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2D" w:rsidRDefault="007B1299" w:rsidP="003A58B9">
      <w:pPr>
        <w:jc w:val="center"/>
        <w:rPr>
          <w:lang w:val="el-GR"/>
        </w:rPr>
      </w:pPr>
      <w:r>
        <w:rPr>
          <w:lang w:val="el-GR"/>
        </w:rPr>
        <w:t xml:space="preserve">Ιστορία και δραματολογία παγκοσμίου θεάτρου </w:t>
      </w:r>
      <w:r>
        <w:t>IV</w:t>
      </w:r>
      <w:r w:rsidRPr="007B1299">
        <w:rPr>
          <w:lang w:val="el-GR"/>
        </w:rPr>
        <w:t xml:space="preserve">: </w:t>
      </w:r>
      <w:r>
        <w:rPr>
          <w:lang w:val="el-GR"/>
        </w:rPr>
        <w:t>20</w:t>
      </w:r>
      <w:r w:rsidRPr="007B1299">
        <w:rPr>
          <w:vertAlign w:val="superscript"/>
          <w:lang w:val="el-GR"/>
        </w:rPr>
        <w:t>ος</w:t>
      </w:r>
      <w:r>
        <w:rPr>
          <w:lang w:val="el-GR"/>
        </w:rPr>
        <w:t xml:space="preserve"> αιώνας</w:t>
      </w:r>
    </w:p>
    <w:p w:rsidR="007B1299" w:rsidRDefault="007B1299" w:rsidP="003A58B9">
      <w:pPr>
        <w:jc w:val="center"/>
        <w:rPr>
          <w:lang w:val="el-GR"/>
        </w:rPr>
      </w:pPr>
      <w:r>
        <w:rPr>
          <w:lang w:val="el-GR"/>
        </w:rPr>
        <w:t>Διδάσκουσα</w:t>
      </w:r>
      <w:r w:rsidRPr="007B1299">
        <w:rPr>
          <w:lang w:val="el-GR"/>
        </w:rPr>
        <w:t xml:space="preserve">: </w:t>
      </w:r>
      <w:r>
        <w:rPr>
          <w:lang w:val="el-GR"/>
        </w:rPr>
        <w:t>Μαρίνα Κοτζαμάνη</w:t>
      </w:r>
    </w:p>
    <w:p w:rsidR="007B1299" w:rsidRPr="007B1299" w:rsidRDefault="007B1299" w:rsidP="003A58B9">
      <w:pPr>
        <w:jc w:val="center"/>
        <w:rPr>
          <w:lang w:val="el-GR"/>
        </w:rPr>
      </w:pPr>
      <w:hyperlink r:id="rId4" w:history="1">
        <w:r w:rsidRPr="006E483D">
          <w:rPr>
            <w:rStyle w:val="Hyperlink"/>
          </w:rPr>
          <w:t>m</w:t>
        </w:r>
        <w:r w:rsidRPr="007B1299">
          <w:rPr>
            <w:rStyle w:val="Hyperlink"/>
            <w:lang w:val="el-GR"/>
          </w:rPr>
          <w:t>.</w:t>
        </w:r>
        <w:r w:rsidRPr="006E483D">
          <w:rPr>
            <w:rStyle w:val="Hyperlink"/>
          </w:rPr>
          <w:t>a</w:t>
        </w:r>
        <w:r w:rsidRPr="007B1299">
          <w:rPr>
            <w:rStyle w:val="Hyperlink"/>
            <w:lang w:val="el-GR"/>
          </w:rPr>
          <w:t>.</w:t>
        </w:r>
        <w:r w:rsidRPr="006E483D">
          <w:rPr>
            <w:rStyle w:val="Hyperlink"/>
          </w:rPr>
          <w:t>kotzamani</w:t>
        </w:r>
        <w:r w:rsidRPr="007B1299">
          <w:rPr>
            <w:rStyle w:val="Hyperlink"/>
            <w:lang w:val="el-GR"/>
          </w:rPr>
          <w:t>@</w:t>
        </w:r>
        <w:r w:rsidRPr="006E483D">
          <w:rPr>
            <w:rStyle w:val="Hyperlink"/>
          </w:rPr>
          <w:t>gmail</w:t>
        </w:r>
        <w:r w:rsidRPr="007B1299">
          <w:rPr>
            <w:rStyle w:val="Hyperlink"/>
            <w:lang w:val="el-GR"/>
          </w:rPr>
          <w:t>.</w:t>
        </w:r>
        <w:r w:rsidRPr="006E483D">
          <w:rPr>
            <w:rStyle w:val="Hyperlink"/>
          </w:rPr>
          <w:t>com</w:t>
        </w:r>
      </w:hyperlink>
    </w:p>
    <w:p w:rsidR="007B1299" w:rsidRDefault="007B1299"/>
    <w:p w:rsidR="003A58B9" w:rsidRDefault="003A58B9">
      <w:pPr>
        <w:rPr>
          <w:lang w:val="el-GR"/>
        </w:rPr>
      </w:pPr>
    </w:p>
    <w:p w:rsidR="007B1299" w:rsidRDefault="007B1299">
      <w:pPr>
        <w:rPr>
          <w:lang w:val="el-GR"/>
        </w:rPr>
      </w:pPr>
      <w:r>
        <w:rPr>
          <w:lang w:val="el-GR"/>
        </w:rPr>
        <w:t xml:space="preserve">Εργασία </w:t>
      </w:r>
    </w:p>
    <w:p w:rsidR="007B1299" w:rsidRDefault="007B1299">
      <w:pPr>
        <w:rPr>
          <w:lang w:val="el-GR"/>
        </w:rPr>
      </w:pPr>
    </w:p>
    <w:p w:rsidR="007B1299" w:rsidRDefault="007B1299">
      <w:pPr>
        <w:rPr>
          <w:lang w:val="el-GR"/>
        </w:rPr>
      </w:pPr>
      <w:r>
        <w:rPr>
          <w:lang w:val="el-GR"/>
        </w:rPr>
        <w:t xml:space="preserve">Επιλέξτε μια σκηνοθεσία του Πισκάτορ και μία του Μπρεχτ ή του Μέγιερχολντ και αναλύστε </w:t>
      </w:r>
      <w:r w:rsidRPr="007B1299">
        <w:rPr>
          <w:u w:val="single"/>
          <w:lang w:val="el-GR"/>
        </w:rPr>
        <w:t>συγκριτικά</w:t>
      </w:r>
      <w:r>
        <w:rPr>
          <w:lang w:val="el-GR"/>
        </w:rPr>
        <w:t xml:space="preserve"> πώς οι σκηνοθέτες της επιλογής σας προσεγγίζουν το πολιτικό θέατρο.  Προσοχή</w:t>
      </w:r>
      <w:r w:rsidRPr="007B1299">
        <w:rPr>
          <w:lang w:val="el-GR"/>
        </w:rPr>
        <w:t xml:space="preserve">: </w:t>
      </w:r>
      <w:r>
        <w:rPr>
          <w:lang w:val="el-GR"/>
        </w:rPr>
        <w:t>η συζήτηση για το πολιτικό θέατρο να είναι συγκριτική και να προκύπτει από την μελέτη των συγκεκριμένων παραδειγμάτων που θα παρουσιάσετε.  Αποφύγετε πληροφορίες εκτός θέματος, όπως π.χ. βιογραφικά των σκηνοθετών.</w:t>
      </w:r>
      <w:r w:rsidR="00733749">
        <w:rPr>
          <w:lang w:val="el-GR"/>
        </w:rPr>
        <w:t xml:space="preserve">  </w:t>
      </w:r>
    </w:p>
    <w:p w:rsidR="00733749" w:rsidRDefault="00733749">
      <w:pPr>
        <w:rPr>
          <w:lang w:val="el-GR"/>
        </w:rPr>
      </w:pPr>
    </w:p>
    <w:p w:rsidR="00733749" w:rsidRDefault="00733749">
      <w:pPr>
        <w:rPr>
          <w:lang w:val="el-GR"/>
        </w:rPr>
      </w:pPr>
      <w:r>
        <w:rPr>
          <w:lang w:val="el-GR"/>
        </w:rPr>
        <w:t>Η εργασία αναλαμβάνεται από ομάδα δύο ατόμων.  Σε περίπτωση που επιθυμούν να συνεργαστούν 3 φοιτητές, επιλέγετε και τους τρεις σκηνοθέτες που αναφέρονται και τρεις σκηνοθεσίες αντίστοιχα.</w:t>
      </w:r>
    </w:p>
    <w:p w:rsidR="00733749" w:rsidRDefault="00733749">
      <w:pPr>
        <w:rPr>
          <w:lang w:val="el-GR"/>
        </w:rPr>
      </w:pPr>
    </w:p>
    <w:p w:rsidR="00733749" w:rsidRDefault="00733749">
      <w:pPr>
        <w:rPr>
          <w:lang w:val="el-GR"/>
        </w:rPr>
      </w:pPr>
      <w:r>
        <w:rPr>
          <w:lang w:val="el-GR"/>
        </w:rPr>
        <w:t xml:space="preserve">Εργασίες με αντιγραφές θα έχουν ως συνέπεια τον αποκλεισμό των φοιτητών που έχουν διαπράξει το παράπτωμα από την εξεταστική του Ιουνίου.  </w:t>
      </w:r>
    </w:p>
    <w:p w:rsidR="00733749" w:rsidRDefault="00733749">
      <w:pPr>
        <w:rPr>
          <w:lang w:val="el-GR"/>
        </w:rPr>
      </w:pPr>
    </w:p>
    <w:p w:rsidR="00733749" w:rsidRDefault="00733749">
      <w:pPr>
        <w:rPr>
          <w:lang w:val="el-GR"/>
        </w:rPr>
      </w:pPr>
      <w:r>
        <w:rPr>
          <w:lang w:val="el-GR"/>
        </w:rPr>
        <w:t>Έκταση εργασίας</w:t>
      </w:r>
      <w:r w:rsidRPr="00733749">
        <w:rPr>
          <w:lang w:val="el-GR"/>
        </w:rPr>
        <w:t xml:space="preserve">: </w:t>
      </w:r>
      <w:r>
        <w:rPr>
          <w:lang w:val="el-GR"/>
        </w:rPr>
        <w:t>1.500 έως 2.</w:t>
      </w:r>
      <w:r w:rsidRPr="00733749">
        <w:rPr>
          <w:lang w:val="el-GR"/>
        </w:rPr>
        <w:t xml:space="preserve">000 </w:t>
      </w:r>
      <w:r>
        <w:rPr>
          <w:lang w:val="el-GR"/>
        </w:rPr>
        <w:t>λέξεις.  Ημερομηνία παράδοσης</w:t>
      </w:r>
      <w:r w:rsidRPr="00733749">
        <w:rPr>
          <w:lang w:val="el-GR"/>
        </w:rPr>
        <w:t xml:space="preserve">: 10 </w:t>
      </w:r>
      <w:r w:rsidR="003A58B9">
        <w:rPr>
          <w:lang w:val="el-GR"/>
        </w:rPr>
        <w:t>Μαΐου</w:t>
      </w:r>
      <w:r>
        <w:rPr>
          <w:lang w:val="el-GR"/>
        </w:rPr>
        <w:t xml:space="preserve">, αποστολή μέσω </w:t>
      </w:r>
      <w:r>
        <w:t>e</w:t>
      </w:r>
      <w:r w:rsidRPr="00733749">
        <w:rPr>
          <w:lang w:val="el-GR"/>
        </w:rPr>
        <w:t>-</w:t>
      </w:r>
      <w:r>
        <w:t>mail</w:t>
      </w:r>
      <w:r w:rsidRPr="00733749">
        <w:rPr>
          <w:lang w:val="el-GR"/>
        </w:rPr>
        <w:t xml:space="preserve">.  </w:t>
      </w:r>
      <w:r>
        <w:rPr>
          <w:lang w:val="el-GR"/>
        </w:rPr>
        <w:t>Στον τίτλο του μηνύματος, καθώς και στο όνομα του αρχείου εισάγετε με κεφαλαία</w:t>
      </w:r>
      <w:r w:rsidRPr="00733749">
        <w:rPr>
          <w:lang w:val="el-GR"/>
        </w:rPr>
        <w:t xml:space="preserve">: </w:t>
      </w:r>
      <w:r>
        <w:rPr>
          <w:lang w:val="el-GR"/>
        </w:rPr>
        <w:t>Επίθετα+ ΙΣΤΟΡΙΑ.</w:t>
      </w:r>
    </w:p>
    <w:p w:rsidR="00733749" w:rsidRDefault="00733749">
      <w:pPr>
        <w:rPr>
          <w:lang w:val="el-GR"/>
        </w:rPr>
      </w:pPr>
    </w:p>
    <w:p w:rsidR="00733749" w:rsidRDefault="00733749">
      <w:pPr>
        <w:rPr>
          <w:lang w:val="el-GR"/>
        </w:rPr>
      </w:pPr>
      <w:r>
        <w:rPr>
          <w:lang w:val="el-GR"/>
        </w:rPr>
        <w:t>Καλή εργασία και καλή διασκέδαση,</w:t>
      </w:r>
    </w:p>
    <w:p w:rsidR="00733749" w:rsidRPr="00733749" w:rsidRDefault="00733749">
      <w:pPr>
        <w:rPr>
          <w:lang w:val="el-GR"/>
        </w:rPr>
      </w:pPr>
      <w:r>
        <w:rPr>
          <w:lang w:val="el-GR"/>
        </w:rPr>
        <w:t xml:space="preserve">Για όποιες απορίες έχετε μου στέλνετε </w:t>
      </w:r>
      <w:r>
        <w:t>e</w:t>
      </w:r>
      <w:r w:rsidRPr="00733749">
        <w:rPr>
          <w:lang w:val="el-GR"/>
        </w:rPr>
        <w:t>-</w:t>
      </w:r>
      <w:r>
        <w:t>mail</w:t>
      </w:r>
      <w:r w:rsidRPr="00733749">
        <w:rPr>
          <w:lang w:val="el-GR"/>
        </w:rPr>
        <w:t>.</w:t>
      </w:r>
    </w:p>
    <w:p w:rsidR="00733749" w:rsidRDefault="00733749">
      <w:pPr>
        <w:rPr>
          <w:lang w:val="el-GR"/>
        </w:rPr>
      </w:pPr>
      <w:r>
        <w:rPr>
          <w:lang w:val="el-GR"/>
        </w:rPr>
        <w:t xml:space="preserve">Καλό </w:t>
      </w:r>
      <w:r w:rsidR="003A58B9">
        <w:rPr>
          <w:lang w:val="el-GR"/>
        </w:rPr>
        <w:t>Πάσχα</w:t>
      </w:r>
      <w:r>
        <w:rPr>
          <w:lang w:val="el-GR"/>
        </w:rPr>
        <w:t>,</w:t>
      </w:r>
    </w:p>
    <w:p w:rsidR="00733749" w:rsidRPr="00733749" w:rsidRDefault="00733749">
      <w:pPr>
        <w:rPr>
          <w:lang w:val="el-GR"/>
        </w:rPr>
      </w:pPr>
      <w:r>
        <w:rPr>
          <w:lang w:val="el-GR"/>
        </w:rPr>
        <w:t>Μαρίνα Κοτζαμάνη</w:t>
      </w:r>
    </w:p>
    <w:sectPr w:rsidR="00733749" w:rsidRPr="00733749" w:rsidSect="009258B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7B1299"/>
    <w:rsid w:val="003A58B9"/>
    <w:rsid w:val="0044332D"/>
    <w:rsid w:val="00733749"/>
    <w:rsid w:val="007B1299"/>
    <w:rsid w:val="00925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129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a.kotzaman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2021-04-21T08:16:00Z</dcterms:created>
  <dcterms:modified xsi:type="dcterms:W3CDTF">2021-04-21T08:39:00Z</dcterms:modified>
</cp:coreProperties>
</file>