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92E46" w14:textId="39EA6D33" w:rsidR="00782C3C" w:rsidRPr="00884700" w:rsidRDefault="002B0554" w:rsidP="00782C3C">
      <w:pPr>
        <w:jc w:val="center"/>
        <w:rPr>
          <w:b/>
          <w:bCs/>
          <w:lang w:val="el-GR"/>
        </w:rPr>
      </w:pPr>
      <w:r w:rsidRPr="00884700">
        <w:rPr>
          <w:b/>
          <w:bCs/>
          <w:sz w:val="40"/>
          <w:szCs w:val="40"/>
          <w:lang w:val="el-GR"/>
        </w:rPr>
        <w:t xml:space="preserve">Προς </w:t>
      </w:r>
      <w:r w:rsidR="00782C3C" w:rsidRPr="00884700">
        <w:rPr>
          <w:b/>
          <w:bCs/>
          <w:sz w:val="40"/>
          <w:szCs w:val="40"/>
          <w:lang w:val="el-GR"/>
        </w:rPr>
        <w:t>ΦΟΙΤΗΤΕΣ/ΤΡΙΕΣ της ΣΧΟΛΗΣ ΚΑΛΩΝ ΤΕΧΝΩΝ</w:t>
      </w:r>
    </w:p>
    <w:p w14:paraId="1D18A730" w14:textId="05CD566C" w:rsidR="005D107D" w:rsidRPr="00782C3C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782C3C">
        <w:rPr>
          <w:b/>
          <w:bCs/>
          <w:sz w:val="40"/>
          <w:szCs w:val="40"/>
          <w:lang w:val="el-GR"/>
        </w:rPr>
        <w:t>ΠΑΜΕ ΘΕΑΤΡΟ;</w:t>
      </w:r>
    </w:p>
    <w:p w14:paraId="7E05DC0D" w14:textId="10411FBA" w:rsidR="00782C3C" w:rsidRPr="00884700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Το σώμα της</w:t>
      </w:r>
    </w:p>
    <w:p w14:paraId="14B360E8" w14:textId="1526F6E3" w:rsidR="00B359E5" w:rsidRPr="00884700" w:rsidRDefault="002B0554" w:rsidP="002B0554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τ</w:t>
      </w:r>
      <w:r w:rsidR="00B359E5" w:rsidRPr="00884700">
        <w:rPr>
          <w:b/>
          <w:bCs/>
          <w:sz w:val="40"/>
          <w:szCs w:val="40"/>
          <w:lang w:val="el-GR"/>
        </w:rPr>
        <w:t xml:space="preserve">ων </w:t>
      </w:r>
      <w:r w:rsidR="00782C3C" w:rsidRPr="00884700">
        <w:rPr>
          <w:b/>
          <w:bCs/>
          <w:sz w:val="40"/>
          <w:szCs w:val="40"/>
          <w:lang w:val="el-GR"/>
        </w:rPr>
        <w:t>Ε. Ευθυμίου,</w:t>
      </w:r>
      <w:r w:rsidR="00B359E5" w:rsidRPr="00884700">
        <w:rPr>
          <w:b/>
          <w:bCs/>
          <w:sz w:val="40"/>
          <w:szCs w:val="40"/>
          <w:lang w:val="el-GR"/>
        </w:rPr>
        <w:t xml:space="preserve"> Σ. </w:t>
      </w:r>
      <w:proofErr w:type="spellStart"/>
      <w:r w:rsidR="00B359E5" w:rsidRPr="00884700">
        <w:rPr>
          <w:b/>
          <w:bCs/>
          <w:sz w:val="40"/>
          <w:szCs w:val="40"/>
          <w:lang w:val="el-GR"/>
        </w:rPr>
        <w:t>Ευτυχιάδου</w:t>
      </w:r>
      <w:proofErr w:type="spellEnd"/>
      <w:r w:rsidR="00884700" w:rsidRPr="00884700">
        <w:rPr>
          <w:b/>
          <w:bCs/>
          <w:sz w:val="40"/>
          <w:szCs w:val="40"/>
          <w:lang w:val="el-GR"/>
        </w:rPr>
        <w:t xml:space="preserve"> </w:t>
      </w:r>
      <w:r w:rsidR="00884700">
        <w:rPr>
          <w:b/>
          <w:bCs/>
          <w:sz w:val="40"/>
          <w:szCs w:val="40"/>
          <w:lang/>
        </w:rPr>
        <w:t>και</w:t>
      </w:r>
      <w:r w:rsidR="00B359E5" w:rsidRPr="00884700">
        <w:rPr>
          <w:b/>
          <w:bCs/>
          <w:sz w:val="40"/>
          <w:szCs w:val="40"/>
          <w:lang w:val="el-GR"/>
        </w:rPr>
        <w:t xml:space="preserve"> Ν. </w:t>
      </w:r>
      <w:proofErr w:type="spellStart"/>
      <w:r w:rsidR="00B359E5" w:rsidRPr="00884700">
        <w:rPr>
          <w:b/>
          <w:bCs/>
          <w:sz w:val="40"/>
          <w:szCs w:val="40"/>
          <w:lang w:val="el-GR"/>
        </w:rPr>
        <w:t>Μαιστράλη</w:t>
      </w:r>
      <w:proofErr w:type="spellEnd"/>
    </w:p>
    <w:p w14:paraId="68E22A41" w14:textId="77777777" w:rsidR="002B0554" w:rsidRPr="00884700" w:rsidRDefault="002B0554" w:rsidP="002B0554">
      <w:pPr>
        <w:jc w:val="center"/>
        <w:rPr>
          <w:b/>
          <w:bCs/>
          <w:sz w:val="32"/>
          <w:szCs w:val="32"/>
          <w:lang w:val="el-GR"/>
        </w:rPr>
      </w:pPr>
    </w:p>
    <w:p w14:paraId="513CE1F8" w14:textId="30E5545C" w:rsidR="00782C3C" w:rsidRPr="00884700" w:rsidRDefault="00B359E5" w:rsidP="002B0554">
      <w:pPr>
        <w:jc w:val="center"/>
        <w:rPr>
          <w:b/>
          <w:bCs/>
          <w:sz w:val="32"/>
          <w:szCs w:val="32"/>
          <w:lang w:val="el-GR"/>
        </w:rPr>
      </w:pPr>
      <w:r w:rsidRPr="00B359E5">
        <w:rPr>
          <w:b/>
          <w:bCs/>
          <w:sz w:val="32"/>
          <w:szCs w:val="32"/>
          <w:lang w:val="el-GR"/>
        </w:rPr>
        <w:t xml:space="preserve">Ένα νέο πολυφωνικό έργο για τα θαύματα, τις χαρές, τις κατακτήσεις αλλά και τις καταπιέσεις που έχει υποστεί το γυναικείο σώμα, </w:t>
      </w:r>
      <w:r w:rsidR="002B0554" w:rsidRPr="00884700">
        <w:rPr>
          <w:b/>
          <w:bCs/>
          <w:sz w:val="32"/>
          <w:szCs w:val="32"/>
          <w:lang w:val="el-GR"/>
        </w:rPr>
        <w:t>με ένα</w:t>
      </w:r>
      <w:r w:rsidRPr="00B359E5">
        <w:rPr>
          <w:b/>
          <w:bCs/>
          <w:sz w:val="32"/>
          <w:szCs w:val="32"/>
          <w:lang w:val="el-GR"/>
        </w:rPr>
        <w:t xml:space="preserve"> θίασο 12 γυναικών ηθοποιών, διαφορετικών ηλικιών και εμπειριών, </w:t>
      </w:r>
      <w:r w:rsidR="002B0554" w:rsidRPr="00884700">
        <w:rPr>
          <w:b/>
          <w:bCs/>
          <w:sz w:val="32"/>
          <w:szCs w:val="32"/>
          <w:lang w:val="el-GR"/>
        </w:rPr>
        <w:t>ως</w:t>
      </w:r>
      <w:r w:rsidRPr="00B359E5">
        <w:rPr>
          <w:b/>
          <w:bCs/>
          <w:sz w:val="32"/>
          <w:szCs w:val="32"/>
          <w:lang w:val="el-GR"/>
        </w:rPr>
        <w:t xml:space="preserve"> Χορό που γιορτάζει τις οδύνες αλλά και τις ηδονές των θηλυκοτήτων μέσα από το πρίσμα του σώματος.</w:t>
      </w:r>
    </w:p>
    <w:p w14:paraId="0F404D62" w14:textId="77777777" w:rsidR="002B0554" w:rsidRPr="002B0554" w:rsidRDefault="002B0554" w:rsidP="00782C3C">
      <w:pPr>
        <w:jc w:val="center"/>
        <w:rPr>
          <w:b/>
          <w:bCs/>
          <w:sz w:val="40"/>
          <w:szCs w:val="40"/>
          <w:lang w:val="el-GR"/>
        </w:rPr>
      </w:pPr>
    </w:p>
    <w:p w14:paraId="055DC3FB" w14:textId="11F56C16" w:rsidR="00782C3C" w:rsidRPr="00884700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Εθνικό Θέατρο</w:t>
      </w:r>
    </w:p>
    <w:p w14:paraId="457550D1" w14:textId="14ECC263" w:rsidR="00782C3C" w:rsidRPr="00884700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Τετάρτη 8 Ιανουαρίου 7.30 μ.μ.</w:t>
      </w:r>
    </w:p>
    <w:p w14:paraId="6F8220EE" w14:textId="77777777" w:rsidR="00782C3C" w:rsidRPr="00884700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Εισιτήριο 12 ευρώ, προπληρώνετε στην βιβλιοθήκη</w:t>
      </w:r>
    </w:p>
    <w:p w14:paraId="276D7BAF" w14:textId="3781C231" w:rsidR="00782C3C" w:rsidRPr="00884700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(ακριβές αντίτιμο παρακαλώ)</w:t>
      </w:r>
    </w:p>
    <w:p w14:paraId="255FC06C" w14:textId="77777777" w:rsidR="00782C3C" w:rsidRPr="00884700" w:rsidRDefault="00782C3C" w:rsidP="00782C3C">
      <w:pPr>
        <w:jc w:val="center"/>
        <w:rPr>
          <w:b/>
          <w:bCs/>
          <w:sz w:val="40"/>
          <w:szCs w:val="40"/>
          <w:lang w:val="el-GR"/>
        </w:rPr>
      </w:pPr>
      <w:r w:rsidRPr="00884700">
        <w:rPr>
          <w:b/>
          <w:bCs/>
          <w:sz w:val="40"/>
          <w:szCs w:val="40"/>
          <w:lang w:val="el-GR"/>
        </w:rPr>
        <w:t>Έως και Τετάρτη 18 Δεκεμβρίου 12.00 μ.μ.</w:t>
      </w:r>
    </w:p>
    <w:p w14:paraId="1B754AAA" w14:textId="77777777" w:rsidR="002B0554" w:rsidRPr="00884700" w:rsidRDefault="002B0554">
      <w:pPr>
        <w:rPr>
          <w:b/>
          <w:bCs/>
          <w:sz w:val="32"/>
          <w:szCs w:val="32"/>
          <w:lang w:val="el-GR"/>
        </w:rPr>
      </w:pPr>
    </w:p>
    <w:p w14:paraId="174D608A" w14:textId="477C01D7" w:rsidR="002B0554" w:rsidRPr="002B0554" w:rsidRDefault="002B0554" w:rsidP="002B0554">
      <w:pPr>
        <w:jc w:val="center"/>
        <w:rPr>
          <w:b/>
          <w:bCs/>
          <w:sz w:val="32"/>
          <w:szCs w:val="32"/>
          <w:lang w:val="el-GR"/>
        </w:rPr>
      </w:pPr>
      <w:r w:rsidRPr="00884700">
        <w:rPr>
          <w:b/>
          <w:bCs/>
          <w:sz w:val="32"/>
          <w:szCs w:val="32"/>
          <w:lang w:val="el-GR"/>
        </w:rPr>
        <w:t>Πληροφορίες/διοργάνωση</w:t>
      </w:r>
    </w:p>
    <w:p w14:paraId="34A801C3" w14:textId="6A45EACB" w:rsidR="002B0554" w:rsidRPr="00884700" w:rsidRDefault="002B0554" w:rsidP="002B0554">
      <w:pPr>
        <w:jc w:val="center"/>
        <w:rPr>
          <w:b/>
          <w:bCs/>
          <w:sz w:val="32"/>
          <w:szCs w:val="32"/>
          <w:lang w:val="el-GR"/>
        </w:rPr>
      </w:pPr>
      <w:r w:rsidRPr="00884700">
        <w:rPr>
          <w:b/>
          <w:bCs/>
          <w:sz w:val="32"/>
          <w:szCs w:val="32"/>
          <w:lang w:val="el-GR"/>
        </w:rPr>
        <w:t xml:space="preserve">Μαρίνα </w:t>
      </w:r>
      <w:proofErr w:type="spellStart"/>
      <w:r w:rsidRPr="00884700">
        <w:rPr>
          <w:b/>
          <w:bCs/>
          <w:sz w:val="32"/>
          <w:szCs w:val="32"/>
          <w:lang w:val="el-GR"/>
        </w:rPr>
        <w:t>Κοτζαμάνη</w:t>
      </w:r>
      <w:proofErr w:type="spellEnd"/>
      <w:r w:rsidRPr="002B0554">
        <w:rPr>
          <w:b/>
          <w:bCs/>
          <w:sz w:val="32"/>
          <w:szCs w:val="32"/>
          <w:lang w:val="el-GR"/>
        </w:rPr>
        <w:t xml:space="preserve"> </w:t>
      </w:r>
      <w:r w:rsidRPr="002B0554">
        <w:rPr>
          <w:b/>
          <w:bCs/>
          <w:sz w:val="32"/>
          <w:szCs w:val="32"/>
        </w:rPr>
        <w:t>kotzaman</w:t>
      </w:r>
      <w:r w:rsidRPr="002B0554">
        <w:rPr>
          <w:b/>
          <w:bCs/>
          <w:sz w:val="32"/>
          <w:szCs w:val="32"/>
          <w:lang w:val="el-GR"/>
        </w:rPr>
        <w:t>@</w:t>
      </w:r>
      <w:proofErr w:type="spellStart"/>
      <w:r w:rsidRPr="002B0554">
        <w:rPr>
          <w:b/>
          <w:bCs/>
          <w:sz w:val="32"/>
          <w:szCs w:val="32"/>
        </w:rPr>
        <w:t>uop</w:t>
      </w:r>
      <w:proofErr w:type="spellEnd"/>
      <w:r w:rsidRPr="002B0554">
        <w:rPr>
          <w:b/>
          <w:bCs/>
          <w:sz w:val="32"/>
          <w:szCs w:val="32"/>
          <w:lang w:val="el-GR"/>
        </w:rPr>
        <w:t>.</w:t>
      </w:r>
      <w:r w:rsidRPr="002B0554">
        <w:rPr>
          <w:b/>
          <w:bCs/>
          <w:sz w:val="32"/>
          <w:szCs w:val="32"/>
        </w:rPr>
        <w:t>gr</w:t>
      </w:r>
    </w:p>
    <w:p w14:paraId="41D86908" w14:textId="77777777" w:rsidR="002B0554" w:rsidRPr="00884700" w:rsidRDefault="002B0554">
      <w:pPr>
        <w:rPr>
          <w:sz w:val="40"/>
          <w:szCs w:val="40"/>
          <w:lang w:val="el-GR"/>
        </w:rPr>
      </w:pPr>
    </w:p>
    <w:p w14:paraId="008783C1" w14:textId="3E03C0A1" w:rsidR="00782C3C" w:rsidRPr="00884700" w:rsidRDefault="00782C3C">
      <w:pPr>
        <w:rPr>
          <w:sz w:val="40"/>
          <w:szCs w:val="40"/>
          <w:lang w:val="el-GR"/>
        </w:rPr>
      </w:pPr>
      <w:r w:rsidRPr="00884700">
        <w:rPr>
          <w:sz w:val="40"/>
          <w:szCs w:val="40"/>
          <w:lang w:val="el-GR"/>
        </w:rPr>
        <w:t xml:space="preserve">  </w:t>
      </w:r>
    </w:p>
    <w:p w14:paraId="1DC66D60" w14:textId="6B7E654D" w:rsidR="00782C3C" w:rsidRPr="00884700" w:rsidRDefault="00782C3C">
      <w:pPr>
        <w:rPr>
          <w:sz w:val="40"/>
          <w:szCs w:val="40"/>
          <w:lang w:val="el-GR"/>
        </w:rPr>
      </w:pPr>
    </w:p>
    <w:sectPr w:rsidR="00782C3C" w:rsidRPr="00884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7D"/>
    <w:rsid w:val="002B0554"/>
    <w:rsid w:val="005D107D"/>
    <w:rsid w:val="007105B6"/>
    <w:rsid w:val="00782C3C"/>
    <w:rsid w:val="00884700"/>
    <w:rsid w:val="00A4480C"/>
    <w:rsid w:val="00B3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95A6"/>
  <w15:chartTrackingRefBased/>
  <w15:docId w15:val="{4ED8BBF1-A4EB-403D-AB16-0AE62CE2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0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3</cp:revision>
  <dcterms:created xsi:type="dcterms:W3CDTF">2024-12-10T15:06:00Z</dcterms:created>
  <dcterms:modified xsi:type="dcterms:W3CDTF">2024-12-11T19:07:00Z</dcterms:modified>
</cp:coreProperties>
</file>