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8740" w14:textId="61C69E99" w:rsidR="005E4DEB" w:rsidRPr="00734B38" w:rsidRDefault="00734B38">
      <w:pPr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  <w:lang w:val="el-GR" w:eastAsia="fr-CA"/>
        </w:rPr>
      </w:pPr>
      <w:r w:rsidRPr="00734B38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  <w:lang w:val="el-GR" w:eastAsia="fr-CA"/>
        </w:rPr>
        <w:t>Σ</w:t>
      </w:r>
      <w:r w:rsidR="00C739CB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  <w:lang w:val="el-GR" w:eastAsia="fr-CA"/>
        </w:rPr>
        <w:t>ΚΗΝΟΘΕΣΙΑ ΙΙ</w:t>
      </w:r>
      <w:r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  <w:lang w:val="el-GR" w:eastAsia="fr-CA"/>
        </w:rPr>
        <w:t xml:space="preserve"> 202</w:t>
      </w:r>
      <w:r w:rsidR="006B7BD6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  <w:lang w:val="el-GR" w:eastAsia="fr-CA"/>
        </w:rPr>
        <w:t>3</w:t>
      </w:r>
      <w:r w:rsidR="001D627A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  <w:lang w:val="el-GR" w:eastAsia="fr-CA"/>
        </w:rPr>
        <w:t>-24</w:t>
      </w:r>
      <w:r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  <w:lang w:val="el-GR" w:eastAsia="fr-CA"/>
        </w:rPr>
        <w:t xml:space="preserve">: </w:t>
      </w:r>
      <w:r w:rsidRPr="00734B38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  <w:lang w:val="el-GR" w:eastAsia="fr-CA"/>
        </w:rPr>
        <w:t xml:space="preserve"> ΒΑΣΙΚΟΙ ΣΚΗΝΟΘΕΤΙΚΟΙ ΑΞΟΝΕΣ</w:t>
      </w:r>
    </w:p>
    <w:p w14:paraId="2A12BAD8" w14:textId="77777777" w:rsidR="00734B38" w:rsidRDefault="00734B38"/>
    <w:p w14:paraId="2F318408" w14:textId="77777777" w:rsidR="005E4DEB" w:rsidRPr="00734B38" w:rsidRDefault="005E4DEB">
      <w:pPr>
        <w:rPr>
          <w:u w:val="single"/>
          <w:lang w:val="el-GR"/>
        </w:rPr>
      </w:pPr>
      <w:r w:rsidRPr="00734B38">
        <w:rPr>
          <w:u w:val="single"/>
          <w:lang w:val="el-GR"/>
        </w:rPr>
        <w:t>Γενικά στοιχεία της πρότασης. Να αναπτυχθούν το καθένα σε δέκα γραμμές το πολύ:</w:t>
      </w:r>
    </w:p>
    <w:p w14:paraId="19A30252" w14:textId="77777777" w:rsidR="005E4DEB" w:rsidRDefault="005E4DEB">
      <w:pPr>
        <w:rPr>
          <w:lang w:val="el-GR"/>
        </w:rPr>
      </w:pPr>
    </w:p>
    <w:p w14:paraId="1D9CCE58" w14:textId="31CF8F0C" w:rsidR="005E4DEB" w:rsidRPr="00C739CB" w:rsidRDefault="005E4DEB" w:rsidP="00C739CB">
      <w:pPr>
        <w:pStyle w:val="Paragraphedeliste"/>
        <w:numPr>
          <w:ilvl w:val="0"/>
          <w:numId w:val="2"/>
        </w:numPr>
        <w:rPr>
          <w:lang w:val="el-GR"/>
        </w:rPr>
      </w:pPr>
      <w:r w:rsidRPr="00C739CB">
        <w:rPr>
          <w:lang w:val="el-GR"/>
        </w:rPr>
        <w:t>Γιατί αυτ</w:t>
      </w:r>
      <w:r w:rsidR="006B7BD6">
        <w:rPr>
          <w:lang w:val="el-GR"/>
        </w:rPr>
        <w:t>ή η σκηνή</w:t>
      </w:r>
      <w:r w:rsidRPr="00C739CB">
        <w:rPr>
          <w:lang w:val="el-GR"/>
        </w:rPr>
        <w:t xml:space="preserve"> τώρα; Δικαιολογήστε την επιλογή σαν να επρόκειτο για δική σας επιλογή έργου. Το «τώρα» δεν έχει να κάνει με την επικαιρότητα αλλά με την προσωπική σας σχέση με το θέμα.</w:t>
      </w:r>
    </w:p>
    <w:p w14:paraId="23A4D58B" w14:textId="77777777" w:rsidR="005E4DEB" w:rsidRPr="00C739CB" w:rsidRDefault="005E4DEB" w:rsidP="00C739CB">
      <w:pPr>
        <w:pStyle w:val="Paragraphedeliste"/>
        <w:numPr>
          <w:ilvl w:val="0"/>
          <w:numId w:val="2"/>
        </w:numPr>
        <w:rPr>
          <w:lang w:val="el-GR"/>
        </w:rPr>
      </w:pPr>
      <w:r w:rsidRPr="00C739CB">
        <w:rPr>
          <w:lang w:val="el-GR"/>
        </w:rPr>
        <w:t xml:space="preserve">Ορίστε τη μέθοδο δουλειάς που προτίθεστε να ακολουθήσετε στις πρόβες. </w:t>
      </w:r>
    </w:p>
    <w:p w14:paraId="05A10B98" w14:textId="76905C74" w:rsidR="005E4DEB" w:rsidRPr="00C739CB" w:rsidRDefault="005E4DEB" w:rsidP="00C739CB">
      <w:pPr>
        <w:pStyle w:val="Paragraphedeliste"/>
        <w:numPr>
          <w:ilvl w:val="0"/>
          <w:numId w:val="2"/>
        </w:numPr>
        <w:rPr>
          <w:lang w:val="el-GR"/>
        </w:rPr>
      </w:pPr>
      <w:r w:rsidRPr="00C739CB">
        <w:rPr>
          <w:lang w:val="el-GR"/>
        </w:rPr>
        <w:t>Ορίστε αρχικό γεγονός και κύριο γεγονός της σκηνής και γράψτε την ανθρώπινη ιστορία</w:t>
      </w:r>
    </w:p>
    <w:p w14:paraId="0E466E62" w14:textId="77777777" w:rsidR="005E4DEB" w:rsidRDefault="005E4DEB"/>
    <w:p w14:paraId="4D480E24" w14:textId="02AF9588" w:rsidR="005E4DEB" w:rsidRPr="006B7BD6" w:rsidRDefault="005E4DEB">
      <w:pPr>
        <w:rPr>
          <w:u w:val="single"/>
          <w:lang w:val="el-GR"/>
        </w:rPr>
      </w:pPr>
      <w:r w:rsidRPr="00734B38">
        <w:rPr>
          <w:u w:val="single"/>
          <w:lang w:val="el-GR"/>
        </w:rPr>
        <w:t>Ερωτήματα που θα πρέπει να απαντηθούν το καθένα σε πέντε γραμμές το πολύ:</w:t>
      </w:r>
    </w:p>
    <w:p w14:paraId="79353E4C" w14:textId="51680131" w:rsidR="005E4DEB" w:rsidRPr="00734B38" w:rsidRDefault="005E4DEB">
      <w:pPr>
        <w:rPr>
          <w:b/>
          <w:bCs/>
          <w:lang w:val="el-GR"/>
        </w:rPr>
      </w:pPr>
      <w:r w:rsidRPr="00734B38">
        <w:rPr>
          <w:b/>
          <w:bCs/>
          <w:lang w:val="el-GR"/>
        </w:rPr>
        <w:t>Χώρος</w:t>
      </w:r>
    </w:p>
    <w:p w14:paraId="0AA3DFED" w14:textId="77777777" w:rsidR="005E4DEB" w:rsidRDefault="005E4DEB" w:rsidP="005E4DEB">
      <w:pPr>
        <w:pStyle w:val="Paragraphedeliste"/>
        <w:numPr>
          <w:ilvl w:val="0"/>
          <w:numId w:val="1"/>
        </w:numPr>
        <w:rPr>
          <w:lang w:val="el-GR"/>
        </w:rPr>
      </w:pPr>
      <w:r>
        <w:rPr>
          <w:lang w:val="el-GR"/>
        </w:rPr>
        <w:t>Περιγράψτε τα βασικά ζητήματα στα οποία αναφέρεται η παράστασή σας</w:t>
      </w:r>
    </w:p>
    <w:p w14:paraId="4BD23361" w14:textId="77777777" w:rsidR="005E4DEB" w:rsidRDefault="005E4DEB" w:rsidP="005E4DEB">
      <w:pPr>
        <w:pStyle w:val="Paragraphedeliste"/>
        <w:numPr>
          <w:ilvl w:val="0"/>
          <w:numId w:val="1"/>
        </w:numPr>
        <w:rPr>
          <w:lang w:val="el-GR"/>
        </w:rPr>
      </w:pPr>
      <w:r>
        <w:rPr>
          <w:lang w:val="el-GR"/>
        </w:rPr>
        <w:t>Πώς αναπαρίσταται ο χώρος του έργου (δραματικός χώρος) στην παράσταση; Γιατί;</w:t>
      </w:r>
    </w:p>
    <w:p w14:paraId="6E910C26" w14:textId="3C7CD4E8" w:rsidR="005E4DEB" w:rsidRPr="006B7BD6" w:rsidRDefault="005E4DEB" w:rsidP="005E4DEB">
      <w:pPr>
        <w:pStyle w:val="Paragraphedeliste"/>
        <w:numPr>
          <w:ilvl w:val="0"/>
          <w:numId w:val="1"/>
        </w:numPr>
        <w:rPr>
          <w:lang w:val="el-GR"/>
        </w:rPr>
      </w:pPr>
      <w:r>
        <w:rPr>
          <w:lang w:val="el-GR"/>
        </w:rPr>
        <w:t>Αντικείμενα φροντιστηρίου. Περιγράψτε τη χρήση τους. Λειτουργούν ως αντικείμενα ή ως σύμβολα, πώς θα χρησιμοποιηθούν από τους ηθοποιούς, προσθέτουν σημασίες στην σκηνική δράση;</w:t>
      </w:r>
    </w:p>
    <w:p w14:paraId="0F27E9E4" w14:textId="1E0293AA" w:rsidR="005E4DEB" w:rsidRPr="00734B38" w:rsidRDefault="005E4DEB" w:rsidP="005E4DEB">
      <w:pPr>
        <w:rPr>
          <w:b/>
          <w:bCs/>
          <w:lang w:val="el-GR"/>
        </w:rPr>
      </w:pPr>
      <w:r w:rsidRPr="00734B38">
        <w:rPr>
          <w:b/>
          <w:bCs/>
          <w:lang w:val="el-GR"/>
        </w:rPr>
        <w:t>Ηθοποιός</w:t>
      </w:r>
    </w:p>
    <w:p w14:paraId="24DE33F7" w14:textId="2724FF6F" w:rsidR="005E4DEB" w:rsidRPr="00734B38" w:rsidRDefault="005E4DEB" w:rsidP="00734B38">
      <w:pPr>
        <w:pStyle w:val="Paragraphedeliste"/>
        <w:numPr>
          <w:ilvl w:val="0"/>
          <w:numId w:val="1"/>
        </w:numPr>
        <w:rPr>
          <w:lang w:val="el-GR"/>
        </w:rPr>
      </w:pPr>
      <w:r>
        <w:rPr>
          <w:lang w:val="el-GR"/>
        </w:rPr>
        <w:t>Λειτουργία των κοστουμιών: Υλικό, χρώμα, ύφος, σχέση με το σκηνικό, αλλαγές στα κοστούμια κατά τη σκηνική δράση.</w:t>
      </w:r>
      <w:r w:rsidR="00734B38">
        <w:rPr>
          <w:lang w:val="el-GR"/>
        </w:rPr>
        <w:t xml:space="preserve"> </w:t>
      </w:r>
      <w:r w:rsidRPr="00734B38">
        <w:rPr>
          <w:lang w:val="el-GR"/>
        </w:rPr>
        <w:t>Χρήση μάσκας ή μακιγιάζ.</w:t>
      </w:r>
    </w:p>
    <w:p w14:paraId="7B7C5CD9" w14:textId="77777777" w:rsidR="005E4DEB" w:rsidRDefault="005E4DEB" w:rsidP="005E4DEB">
      <w:pPr>
        <w:pStyle w:val="Paragraphedeliste"/>
        <w:numPr>
          <w:ilvl w:val="0"/>
          <w:numId w:val="1"/>
        </w:numPr>
        <w:rPr>
          <w:lang w:val="el-GR"/>
        </w:rPr>
      </w:pPr>
      <w:r>
        <w:rPr>
          <w:lang w:val="el-GR"/>
        </w:rPr>
        <w:t>Κίνηση των ηθοποιών στον χώρο. Πώς θα προκύψει η κίνηση; Χειρονομίες, στάση σώματος, σωματικά χαρακτηριστικά ρόλων</w:t>
      </w:r>
    </w:p>
    <w:p w14:paraId="6D02F407" w14:textId="77777777" w:rsidR="005E4DEB" w:rsidRDefault="005E4DEB" w:rsidP="005E4DEB">
      <w:pPr>
        <w:pStyle w:val="Paragraphedeliste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 Κίνηση και πορείες στον σκηνικό χώρο. Με ποιο τρόπο θα δουλευτούν;</w:t>
      </w:r>
    </w:p>
    <w:p w14:paraId="2558B2D8" w14:textId="77777777" w:rsidR="005E4DEB" w:rsidRDefault="005E4DEB" w:rsidP="005E4DEB">
      <w:pPr>
        <w:pStyle w:val="Paragraphedeliste"/>
        <w:numPr>
          <w:ilvl w:val="0"/>
          <w:numId w:val="1"/>
        </w:numPr>
        <w:rPr>
          <w:lang w:val="el-GR"/>
        </w:rPr>
      </w:pPr>
      <w:r>
        <w:rPr>
          <w:lang w:val="el-GR"/>
        </w:rPr>
        <w:t>Ο λόγος θα δουλευτεί ξεχωριστά από την κίνηση; Με ποιο τρόπο;</w:t>
      </w:r>
    </w:p>
    <w:p w14:paraId="4C2BCAA6" w14:textId="6BD38C90" w:rsidR="005E4DEB" w:rsidRPr="006B7BD6" w:rsidRDefault="005E4DEB" w:rsidP="005E4DEB">
      <w:pPr>
        <w:pStyle w:val="Paragraphedeliste"/>
        <w:numPr>
          <w:ilvl w:val="0"/>
          <w:numId w:val="1"/>
        </w:numPr>
        <w:rPr>
          <w:lang w:val="el-GR"/>
        </w:rPr>
      </w:pPr>
      <w:r>
        <w:rPr>
          <w:lang w:val="el-GR"/>
        </w:rPr>
        <w:t>Ποια είναι τα ζητούμενα από το γενικό ύφος της υποκριτικής; Αληθοφάνεια; Υπερβολή; Στιλιζάρισμα; Απόσταση και σχολιασμός; Κάτι άλλο;</w:t>
      </w:r>
    </w:p>
    <w:p w14:paraId="691D522A" w14:textId="63E79295" w:rsidR="005E4DEB" w:rsidRPr="00734B38" w:rsidRDefault="005E4DEB" w:rsidP="005E4DEB">
      <w:pPr>
        <w:rPr>
          <w:b/>
          <w:bCs/>
          <w:lang w:val="el-GR"/>
        </w:rPr>
      </w:pPr>
      <w:r w:rsidRPr="00734B38">
        <w:rPr>
          <w:b/>
          <w:bCs/>
          <w:lang w:val="el-GR"/>
        </w:rPr>
        <w:t>Ρυθμός</w:t>
      </w:r>
    </w:p>
    <w:p w14:paraId="463A4D0C" w14:textId="3055E14E" w:rsidR="005E4DEB" w:rsidRPr="006B7BD6" w:rsidRDefault="005E4DEB" w:rsidP="005E4DEB">
      <w:pPr>
        <w:pStyle w:val="Paragraphedeliste"/>
        <w:numPr>
          <w:ilvl w:val="0"/>
          <w:numId w:val="1"/>
        </w:numPr>
        <w:rPr>
          <w:lang w:val="el-GR"/>
        </w:rPr>
      </w:pPr>
      <w:r>
        <w:rPr>
          <w:lang w:val="el-GR"/>
        </w:rPr>
        <w:t>Με βάση το δραματουργικό υλικό, σας φαίνεται ότι η σκηνική δράση θα εξελιχθεί σε σταθερό ρυθμό ή εντοπίζετε επιβραδύνσεις/επιταχύνσεις;</w:t>
      </w:r>
    </w:p>
    <w:p w14:paraId="3D9BD9D9" w14:textId="45EF5650" w:rsidR="005E4DEB" w:rsidRPr="00734B38" w:rsidRDefault="005E4DEB" w:rsidP="005E4DEB">
      <w:pPr>
        <w:rPr>
          <w:b/>
          <w:bCs/>
          <w:lang w:val="el-GR"/>
        </w:rPr>
      </w:pPr>
      <w:r w:rsidRPr="00734B38">
        <w:rPr>
          <w:b/>
          <w:bCs/>
          <w:lang w:val="el-GR"/>
        </w:rPr>
        <w:t>Κείμενο</w:t>
      </w:r>
    </w:p>
    <w:p w14:paraId="4D69977D" w14:textId="77777777" w:rsidR="005E4DEB" w:rsidRDefault="005E4DEB" w:rsidP="005E4DEB">
      <w:pPr>
        <w:pStyle w:val="Paragraphedeliste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Τι είναι κυρίαρχο στην πρότασή σας; Φτιάξτε μια ιεραρχική σειρά: Το κείμενο; Ο ηθοποιός; Η διαχείριση του χώρου; Ο ρυθμός; </w:t>
      </w:r>
    </w:p>
    <w:p w14:paraId="40966E82" w14:textId="4937D44C" w:rsidR="005E4DEB" w:rsidRDefault="005E4DEB" w:rsidP="00734B38">
      <w:pPr>
        <w:pStyle w:val="Paragraphedeliste"/>
        <w:numPr>
          <w:ilvl w:val="0"/>
          <w:numId w:val="1"/>
        </w:numPr>
        <w:rPr>
          <w:lang w:val="el-GR"/>
        </w:rPr>
      </w:pPr>
      <w:r>
        <w:rPr>
          <w:lang w:val="el-GR"/>
        </w:rPr>
        <w:t>Ποιο στοιχείο τη παράστασής σας επιθυμείτε να αντισταθεί σε οποιαδήποτε ανάλυση ή ερμηνεία;</w:t>
      </w:r>
    </w:p>
    <w:p w14:paraId="4D2B0E20" w14:textId="69B14214" w:rsidR="00E9545E" w:rsidRDefault="00E9545E" w:rsidP="00C24E8C">
      <w:pPr>
        <w:rPr>
          <w:lang w:val="el-GR"/>
        </w:rPr>
      </w:pPr>
    </w:p>
    <w:p w14:paraId="5040E3D0" w14:textId="77777777" w:rsidR="006B7BD6" w:rsidRPr="00BB1995" w:rsidRDefault="006B7BD6" w:rsidP="00C24E8C">
      <w:pPr>
        <w:rPr>
          <w:lang w:val="el-GR"/>
        </w:rPr>
      </w:pPr>
    </w:p>
    <w:p w14:paraId="36B2CB4A" w14:textId="10B31A10" w:rsidR="00C24E8C" w:rsidRPr="00C24E8C" w:rsidRDefault="00C24E8C" w:rsidP="00C24E8C">
      <w:pPr>
        <w:rPr>
          <w:b/>
          <w:bCs/>
          <w:sz w:val="28"/>
          <w:szCs w:val="28"/>
          <w:u w:val="single"/>
          <w:lang w:val="el-GR"/>
        </w:rPr>
      </w:pPr>
      <w:r w:rsidRPr="00C24E8C">
        <w:rPr>
          <w:b/>
          <w:bCs/>
          <w:sz w:val="28"/>
          <w:szCs w:val="28"/>
          <w:u w:val="single"/>
          <w:lang w:val="el-GR"/>
        </w:rPr>
        <w:t xml:space="preserve">ΜΕΓΙΣΤΗ ΔΙΑΡΚΕΙΑ ΠΑΡΑΣΤΑΣΗΣ: </w:t>
      </w:r>
      <w:r w:rsidR="006B7BD6">
        <w:rPr>
          <w:b/>
          <w:bCs/>
          <w:sz w:val="28"/>
          <w:szCs w:val="28"/>
          <w:u w:val="single"/>
          <w:lang w:val="el-GR"/>
        </w:rPr>
        <w:t>ΕΞΙ</w:t>
      </w:r>
      <w:r w:rsidRPr="00C24E8C">
        <w:rPr>
          <w:b/>
          <w:bCs/>
          <w:sz w:val="28"/>
          <w:szCs w:val="28"/>
          <w:u w:val="single"/>
          <w:lang w:val="el-GR"/>
        </w:rPr>
        <w:t xml:space="preserve"> </w:t>
      </w:r>
      <w:r w:rsidR="001D627A">
        <w:rPr>
          <w:b/>
          <w:bCs/>
          <w:sz w:val="28"/>
          <w:szCs w:val="28"/>
          <w:u w:val="single"/>
          <w:lang w:val="el-GR"/>
        </w:rPr>
        <w:t>ΜΕ ΟΚΤΩ</w:t>
      </w:r>
      <w:r w:rsidRPr="00C24E8C">
        <w:rPr>
          <w:b/>
          <w:bCs/>
          <w:sz w:val="28"/>
          <w:szCs w:val="28"/>
          <w:u w:val="single"/>
          <w:lang w:val="el-GR"/>
        </w:rPr>
        <w:t xml:space="preserve"> ΛΕΠΤΑ</w:t>
      </w:r>
    </w:p>
    <w:p w14:paraId="51466BB4" w14:textId="3257DE66" w:rsidR="006B7BD6" w:rsidRDefault="00C24E8C" w:rsidP="00C24E8C">
      <w:pPr>
        <w:rPr>
          <w:b/>
          <w:bCs/>
          <w:sz w:val="28"/>
          <w:szCs w:val="28"/>
          <w:u w:val="single"/>
          <w:lang w:val="el-GR"/>
        </w:rPr>
      </w:pPr>
      <w:r w:rsidRPr="00C24E8C">
        <w:rPr>
          <w:b/>
          <w:bCs/>
          <w:sz w:val="28"/>
          <w:szCs w:val="28"/>
          <w:u w:val="single"/>
          <w:lang w:val="el-GR"/>
        </w:rPr>
        <w:t>ΕΠΙΤΡΕΠΕΤΑΙ Η ΧΡΗΣΗ ΜΟΥΣΙΚΗΣ</w:t>
      </w:r>
      <w:r w:rsidR="006B7BD6">
        <w:rPr>
          <w:b/>
          <w:bCs/>
          <w:sz w:val="28"/>
          <w:szCs w:val="28"/>
          <w:u w:val="single"/>
          <w:lang w:val="el-GR"/>
        </w:rPr>
        <w:t>, ΦΡΟΝΤΙΣΤΗΡΙΟΥ, ΣΚΗΝΙΚΩΝ ΑΝΤΙΚΕΙΜΕΝΩΝ, ΚΟΣΤΟΥΜΙΩΝ</w:t>
      </w:r>
    </w:p>
    <w:p w14:paraId="3E5379D7" w14:textId="77777777" w:rsidR="006B7BD6" w:rsidRDefault="006B7BD6" w:rsidP="00C24E8C">
      <w:pPr>
        <w:rPr>
          <w:b/>
          <w:bCs/>
          <w:sz w:val="28"/>
          <w:szCs w:val="28"/>
          <w:u w:val="single"/>
          <w:lang w:val="el-GR"/>
        </w:rPr>
      </w:pPr>
      <w:r>
        <w:rPr>
          <w:b/>
          <w:bCs/>
          <w:sz w:val="28"/>
          <w:szCs w:val="28"/>
          <w:u w:val="single"/>
          <w:lang w:val="el-GR"/>
        </w:rPr>
        <w:t>ΔΕΝ ΕΠΙΤΡΕΠΕΤΑΙ Η ΧΡΗΣΗ</w:t>
      </w:r>
      <w:r w:rsidR="00C24E8C" w:rsidRPr="00C24E8C">
        <w:rPr>
          <w:b/>
          <w:bCs/>
          <w:sz w:val="28"/>
          <w:szCs w:val="28"/>
          <w:u w:val="single"/>
          <w:lang w:val="el-GR"/>
        </w:rPr>
        <w:t xml:space="preserve"> ΘΕΑΤΡΙΚΟΥ ΦΩΤΙΣΜΟΥ ΚΑΙ ΠΟΛΥΜΕΣΩΝ</w:t>
      </w:r>
      <w:r>
        <w:rPr>
          <w:b/>
          <w:bCs/>
          <w:sz w:val="28"/>
          <w:szCs w:val="28"/>
          <w:u w:val="single"/>
          <w:lang w:val="el-GR"/>
        </w:rPr>
        <w:t>, ΣΤΑΘΕΡΩΝ ΣΚΗΝΙΚΩΝ Η ΒΑΡΙΑΣ ΣΚΗΝΟΓΡΑΦΙΑΣ (ΕΠΙΠΛΑ, ΚΥΒΟΙ, ΚΑΤΑΣΚΕΥΕΣ ΚΛΠ)</w:t>
      </w:r>
      <w:r w:rsidR="00B132AC">
        <w:rPr>
          <w:b/>
          <w:bCs/>
          <w:sz w:val="28"/>
          <w:szCs w:val="28"/>
          <w:u w:val="single"/>
          <w:lang w:val="el-GR"/>
        </w:rPr>
        <w:t xml:space="preserve">. </w:t>
      </w:r>
    </w:p>
    <w:p w14:paraId="4BF47D11" w14:textId="4ABE3791" w:rsidR="00C24E8C" w:rsidRDefault="00B132AC" w:rsidP="00C24E8C">
      <w:pPr>
        <w:rPr>
          <w:b/>
          <w:bCs/>
          <w:sz w:val="28"/>
          <w:szCs w:val="28"/>
          <w:u w:val="single"/>
          <w:lang w:val="el-GR"/>
        </w:rPr>
      </w:pPr>
      <w:r>
        <w:rPr>
          <w:b/>
          <w:bCs/>
          <w:sz w:val="28"/>
          <w:szCs w:val="28"/>
          <w:u w:val="single"/>
          <w:lang w:val="el-GR"/>
        </w:rPr>
        <w:t xml:space="preserve">ΔΕΝ ΕΠΙΤΡΕΠΕΤΑΙ Η </w:t>
      </w:r>
      <w:r w:rsidR="006B7BD6">
        <w:rPr>
          <w:b/>
          <w:bCs/>
          <w:sz w:val="28"/>
          <w:szCs w:val="28"/>
          <w:u w:val="single"/>
          <w:lang w:val="el-GR"/>
        </w:rPr>
        <w:t xml:space="preserve">ΟΠΟΙΑΔΗΠΟΤΕ </w:t>
      </w:r>
      <w:r>
        <w:rPr>
          <w:b/>
          <w:bCs/>
          <w:sz w:val="28"/>
          <w:szCs w:val="28"/>
          <w:u w:val="single"/>
          <w:lang w:val="el-GR"/>
        </w:rPr>
        <w:t xml:space="preserve">ΠΑΡΕΜΒΑΣΗ ΣΤΟ ΚΕΙΜΕΝΟ Η </w:t>
      </w:r>
      <w:proofErr w:type="spellStart"/>
      <w:r>
        <w:rPr>
          <w:b/>
          <w:bCs/>
          <w:sz w:val="28"/>
          <w:szCs w:val="28"/>
          <w:u w:val="single"/>
          <w:lang w:val="el-GR"/>
        </w:rPr>
        <w:t>Η</w:t>
      </w:r>
      <w:proofErr w:type="spellEnd"/>
      <w:r>
        <w:rPr>
          <w:b/>
          <w:bCs/>
          <w:sz w:val="28"/>
          <w:szCs w:val="28"/>
          <w:u w:val="single"/>
          <w:lang w:val="el-GR"/>
        </w:rPr>
        <w:t xml:space="preserve"> ΠΡΟΣΘΗΚΗ ΕΠΙΠΛΕΟΝ ΚΕΙΜΕΝΟΥ</w:t>
      </w:r>
      <w:r w:rsidR="006B7BD6">
        <w:rPr>
          <w:b/>
          <w:bCs/>
          <w:sz w:val="28"/>
          <w:szCs w:val="28"/>
          <w:u w:val="single"/>
          <w:lang w:val="el-GR"/>
        </w:rPr>
        <w:t>.</w:t>
      </w:r>
    </w:p>
    <w:p w14:paraId="01ED7FAF" w14:textId="0F4809AF" w:rsidR="00B132AC" w:rsidRDefault="00B132AC" w:rsidP="00C24E8C">
      <w:pPr>
        <w:rPr>
          <w:b/>
          <w:bCs/>
          <w:sz w:val="28"/>
          <w:szCs w:val="28"/>
          <w:u w:val="single"/>
          <w:lang w:val="el-GR"/>
        </w:rPr>
      </w:pPr>
    </w:p>
    <w:p w14:paraId="59A83F63" w14:textId="2694AE61" w:rsidR="00B132AC" w:rsidRDefault="00B132AC" w:rsidP="00C24E8C">
      <w:pPr>
        <w:rPr>
          <w:b/>
          <w:bCs/>
          <w:sz w:val="28"/>
          <w:szCs w:val="28"/>
          <w:u w:val="single"/>
          <w:lang w:val="el-GR"/>
        </w:rPr>
      </w:pPr>
    </w:p>
    <w:p w14:paraId="709040F6" w14:textId="77777777" w:rsidR="00B132AC" w:rsidRPr="00B132AC" w:rsidRDefault="00B132AC" w:rsidP="00C24E8C">
      <w:pPr>
        <w:rPr>
          <w:b/>
          <w:bCs/>
          <w:sz w:val="28"/>
          <w:szCs w:val="28"/>
          <w:u w:val="single"/>
        </w:rPr>
      </w:pPr>
    </w:p>
    <w:sectPr w:rsidR="00B132AC" w:rsidRPr="00B132AC" w:rsidSect="007C33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1FD6"/>
    <w:multiLevelType w:val="hybridMultilevel"/>
    <w:tmpl w:val="23166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B36B6"/>
    <w:multiLevelType w:val="hybridMultilevel"/>
    <w:tmpl w:val="6B6A2F4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EB"/>
    <w:rsid w:val="001D627A"/>
    <w:rsid w:val="0036154F"/>
    <w:rsid w:val="005E4DEB"/>
    <w:rsid w:val="006B7BD6"/>
    <w:rsid w:val="00734B38"/>
    <w:rsid w:val="007C3330"/>
    <w:rsid w:val="00B132AC"/>
    <w:rsid w:val="00BB1995"/>
    <w:rsid w:val="00C24E8C"/>
    <w:rsid w:val="00C739CB"/>
    <w:rsid w:val="00E9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42BA"/>
  <w15:chartTrackingRefBased/>
  <w15:docId w15:val="{F4D2F9B6-2DA2-AB4D-9168-A67C1D7E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D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paragraph" w:styleId="Paragraphedeliste">
    <w:name w:val="List Paragraph"/>
    <w:basedOn w:val="Normal"/>
    <w:uiPriority w:val="34"/>
    <w:qFormat/>
    <w:rsid w:val="005E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LEONTARIS</dc:creator>
  <cp:keywords/>
  <dc:description/>
  <cp:lastModifiedBy>Microsoft Office User</cp:lastModifiedBy>
  <cp:revision>3</cp:revision>
  <cp:lastPrinted>2022-02-21T20:49:00Z</cp:lastPrinted>
  <dcterms:created xsi:type="dcterms:W3CDTF">2023-05-02T10:28:00Z</dcterms:created>
  <dcterms:modified xsi:type="dcterms:W3CDTF">2024-05-16T15:21:00Z</dcterms:modified>
</cp:coreProperties>
</file>