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0BA26" w14:textId="77777777" w:rsidR="009454F8" w:rsidRPr="00BF24B2" w:rsidRDefault="009454F8" w:rsidP="009454F8">
      <w:pPr>
        <w:pStyle w:val="Corpsdetexte"/>
        <w:spacing w:line="260" w:lineRule="atLeast"/>
        <w:ind w:right="-331"/>
        <w:jc w:val="both"/>
        <w:rPr>
          <w:rFonts w:ascii="Arial" w:hAnsi="Arial"/>
          <w:b/>
          <w:szCs w:val="28"/>
          <w:u w:val="single"/>
          <w:lang w:val="el-GR"/>
        </w:rPr>
      </w:pPr>
      <w:r w:rsidRPr="00BF24B2">
        <w:rPr>
          <w:rFonts w:ascii="Arial" w:hAnsi="Arial"/>
          <w:b/>
          <w:szCs w:val="28"/>
          <w:u w:val="single"/>
          <w:lang w:val="el-GR"/>
        </w:rPr>
        <w:t xml:space="preserve">Α. Εισαγωγή στα </w:t>
      </w:r>
      <w:r w:rsidRPr="00BF24B2">
        <w:rPr>
          <w:rFonts w:ascii="Arial" w:hAnsi="Arial"/>
          <w:b/>
          <w:szCs w:val="28"/>
          <w:u w:val="single"/>
          <w:lang w:val="en-US"/>
        </w:rPr>
        <w:t>viewpoints</w:t>
      </w:r>
      <w:r w:rsidRPr="00BF24B2">
        <w:rPr>
          <w:rFonts w:ascii="Arial" w:hAnsi="Arial"/>
          <w:b/>
          <w:szCs w:val="28"/>
          <w:u w:val="single"/>
          <w:lang w:val="el-GR"/>
        </w:rPr>
        <w:t>.</w:t>
      </w:r>
    </w:p>
    <w:p w14:paraId="5061F748" w14:textId="77777777" w:rsidR="009454F8" w:rsidRPr="00BF24B2" w:rsidRDefault="009454F8" w:rsidP="009454F8">
      <w:pPr>
        <w:pStyle w:val="Corpsdetexte"/>
        <w:spacing w:line="260" w:lineRule="atLeast"/>
        <w:ind w:right="-331"/>
        <w:jc w:val="both"/>
        <w:rPr>
          <w:rFonts w:ascii="Arial" w:hAnsi="Arial"/>
          <w:szCs w:val="28"/>
          <w:lang w:val="el-GR"/>
        </w:rPr>
      </w:pPr>
    </w:p>
    <w:p w14:paraId="595856D4" w14:textId="77777777" w:rsidR="009454F8" w:rsidRPr="00BF24B2" w:rsidRDefault="009454F8" w:rsidP="009454F8">
      <w:pPr>
        <w:pStyle w:val="Corpsdetexte"/>
        <w:spacing w:line="260" w:lineRule="atLeast"/>
        <w:ind w:right="-331"/>
        <w:jc w:val="both"/>
        <w:rPr>
          <w:rFonts w:ascii="Arial" w:hAnsi="Arial"/>
          <w:b/>
          <w:szCs w:val="28"/>
          <w:lang w:val="el-GR"/>
        </w:rPr>
      </w:pPr>
      <w:r w:rsidRPr="00BF24B2">
        <w:rPr>
          <w:rFonts w:ascii="Arial" w:hAnsi="Arial"/>
          <w:b/>
          <w:szCs w:val="28"/>
          <w:lang w:val="el-GR"/>
        </w:rPr>
        <w:t xml:space="preserve">Τα </w:t>
      </w:r>
      <w:r w:rsidRPr="00BF24B2">
        <w:rPr>
          <w:rFonts w:ascii="Arial" w:hAnsi="Arial"/>
          <w:b/>
          <w:szCs w:val="28"/>
          <w:lang w:val="en-US"/>
        </w:rPr>
        <w:t>viewpoints</w:t>
      </w:r>
      <w:r w:rsidRPr="00BF24B2">
        <w:rPr>
          <w:rFonts w:ascii="Arial" w:hAnsi="Arial"/>
          <w:b/>
          <w:szCs w:val="28"/>
          <w:lang w:val="el-GR"/>
        </w:rPr>
        <w:t xml:space="preserve"> και ο ΧΡΟΝΟΣ</w:t>
      </w:r>
    </w:p>
    <w:p w14:paraId="2D07DC68" w14:textId="77777777" w:rsidR="009454F8" w:rsidRPr="00BF24B2" w:rsidRDefault="009454F8" w:rsidP="009454F8">
      <w:pPr>
        <w:pStyle w:val="Corpsdetexte"/>
        <w:spacing w:line="260" w:lineRule="atLeast"/>
        <w:ind w:right="-331"/>
        <w:jc w:val="both"/>
        <w:rPr>
          <w:rFonts w:ascii="Arial" w:hAnsi="Arial"/>
          <w:szCs w:val="28"/>
          <w:lang w:val="el-GR"/>
        </w:rPr>
      </w:pPr>
    </w:p>
    <w:p w14:paraId="219F5002" w14:textId="77777777" w:rsidR="009454F8" w:rsidRPr="00BF24B2" w:rsidRDefault="009454F8" w:rsidP="009454F8">
      <w:pPr>
        <w:pStyle w:val="Corpsdetexte"/>
        <w:numPr>
          <w:ilvl w:val="0"/>
          <w:numId w:val="1"/>
        </w:numPr>
        <w:spacing w:line="260" w:lineRule="atLeast"/>
        <w:ind w:left="0" w:right="-331" w:firstLine="0"/>
        <w:jc w:val="both"/>
        <w:rPr>
          <w:rFonts w:ascii="Arial" w:hAnsi="Arial"/>
          <w:szCs w:val="28"/>
          <w:lang w:val="el-GR"/>
        </w:rPr>
      </w:pPr>
      <w:r w:rsidRPr="00BF24B2">
        <w:rPr>
          <w:rFonts w:ascii="Arial" w:hAnsi="Arial"/>
          <w:szCs w:val="28"/>
          <w:lang w:val="el-GR"/>
        </w:rPr>
        <w:t>ΤΕΜΠΟ: Καθορίζει το πόσο γρήγορα ή αργά συμβαίνει κάτι πάνω στη σκηνή.</w:t>
      </w:r>
    </w:p>
    <w:p w14:paraId="77CD287A" w14:textId="77777777" w:rsidR="009454F8" w:rsidRPr="00BF24B2" w:rsidRDefault="009454F8" w:rsidP="009454F8">
      <w:pPr>
        <w:pStyle w:val="Corpsdetexte"/>
        <w:numPr>
          <w:ilvl w:val="0"/>
          <w:numId w:val="1"/>
        </w:numPr>
        <w:spacing w:line="260" w:lineRule="atLeast"/>
        <w:ind w:left="0" w:right="-331" w:firstLine="0"/>
        <w:jc w:val="both"/>
        <w:rPr>
          <w:rFonts w:ascii="Arial" w:hAnsi="Arial"/>
          <w:szCs w:val="28"/>
          <w:lang w:val="el-GR"/>
        </w:rPr>
      </w:pPr>
      <w:r w:rsidRPr="00BF24B2">
        <w:rPr>
          <w:rFonts w:ascii="Arial" w:hAnsi="Arial"/>
          <w:szCs w:val="28"/>
          <w:lang w:val="el-GR"/>
        </w:rPr>
        <w:t>ΔΙΑΡΚΕΙΑ: Καθορίζει τη διάρκεια κατά την οποία η ομάδα δουλεύει μαζί επί σκηνής και παραμένει στην ίδια συνθήκη πριν προχωρήσει σε αλλαγή συνθήκης.</w:t>
      </w:r>
    </w:p>
    <w:p w14:paraId="1496C2AA" w14:textId="77777777" w:rsidR="009454F8" w:rsidRPr="00BF24B2" w:rsidRDefault="009454F8" w:rsidP="009454F8">
      <w:pPr>
        <w:pStyle w:val="Corpsdetexte"/>
        <w:numPr>
          <w:ilvl w:val="0"/>
          <w:numId w:val="1"/>
        </w:numPr>
        <w:spacing w:line="260" w:lineRule="atLeast"/>
        <w:ind w:left="0" w:right="-331" w:firstLine="0"/>
        <w:jc w:val="both"/>
        <w:rPr>
          <w:rFonts w:ascii="Arial" w:hAnsi="Arial"/>
          <w:szCs w:val="28"/>
          <w:lang w:val="el-GR"/>
        </w:rPr>
      </w:pPr>
      <w:r w:rsidRPr="00BF24B2">
        <w:rPr>
          <w:rFonts w:ascii="Arial" w:hAnsi="Arial"/>
          <w:szCs w:val="28"/>
          <w:lang w:val="el-GR"/>
        </w:rPr>
        <w:t xml:space="preserve">ΚΙΝΑΙΣΘΗΤΙΚΗ ΑΠΟΚΡΙΣΗ: πρόκειται για την ποιότητα της αντίδρασης του ηθοποιού σε κάποιο συμβάν που λαμβάνει χώρα έξω από αυτόν. Περιλαμβάνει το χρόνο με βάση τον οποίο αντιδρά σε συμβάντα-στιγμές-ήχους. </w:t>
      </w:r>
      <w:proofErr w:type="spellStart"/>
      <w:r w:rsidRPr="00BF24B2">
        <w:rPr>
          <w:rFonts w:ascii="Arial" w:hAnsi="Arial"/>
          <w:szCs w:val="28"/>
          <w:lang w:val="el-GR"/>
        </w:rPr>
        <w:t>π.χ</w:t>
      </w:r>
      <w:proofErr w:type="spellEnd"/>
      <w:r w:rsidRPr="00BF24B2">
        <w:rPr>
          <w:rFonts w:ascii="Arial" w:hAnsi="Arial"/>
          <w:szCs w:val="28"/>
          <w:lang w:val="el-GR"/>
        </w:rPr>
        <w:t>: κάποιος χτυπά παλαμάκια μπροστά στα μάτια σου κι εσύ αντιδράς ανοιγοκλείνοντας τα βλέφαρα / κάποιος χτυπά την πόρτα κι εσύ παρορμητικά ακινητοποιείσαι.</w:t>
      </w:r>
    </w:p>
    <w:p w14:paraId="76B6AE6C" w14:textId="77777777" w:rsidR="009454F8" w:rsidRPr="00BF24B2" w:rsidRDefault="009454F8" w:rsidP="009454F8">
      <w:pPr>
        <w:pStyle w:val="Corpsdetexte"/>
        <w:numPr>
          <w:ilvl w:val="0"/>
          <w:numId w:val="1"/>
        </w:numPr>
        <w:spacing w:line="260" w:lineRule="atLeast"/>
        <w:ind w:left="0" w:right="-331" w:firstLine="0"/>
        <w:jc w:val="both"/>
        <w:rPr>
          <w:rFonts w:ascii="Arial" w:hAnsi="Arial"/>
          <w:szCs w:val="28"/>
          <w:lang w:val="el-GR"/>
        </w:rPr>
      </w:pPr>
      <w:r w:rsidRPr="00BF24B2">
        <w:rPr>
          <w:rFonts w:ascii="Arial" w:hAnsi="Arial"/>
          <w:szCs w:val="28"/>
          <w:lang w:val="el-GR"/>
        </w:rPr>
        <w:t>ΕΠΑΝΑΛΗΨΗ: Αφορά την επανάληψη κάποιου συμβάντος που γίνεται πάνω στη σκηνή</w:t>
      </w:r>
    </w:p>
    <w:p w14:paraId="594E6E0D"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 xml:space="preserve">Α. ΕΣΩΤΕΡΙΚΗ ΕΠΑΝΑΛΗΨΗ: Επαναλαμβάνω κάτι με το </w:t>
      </w:r>
      <w:r w:rsidRPr="00BF24B2">
        <w:rPr>
          <w:rFonts w:ascii="Arial" w:hAnsi="Arial"/>
          <w:szCs w:val="28"/>
          <w:lang w:val="el-GR"/>
        </w:rPr>
        <w:tab/>
        <w:t>σώμα μου.</w:t>
      </w:r>
    </w:p>
    <w:p w14:paraId="30E0DCA3"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 xml:space="preserve">Β. ΕΞΩΤΕΡΙΚΗ ΕΠΑΝΑΛΗΨΗ: Επαναλαμβάνω κάτι στο </w:t>
      </w:r>
      <w:r w:rsidRPr="00BF24B2">
        <w:rPr>
          <w:rFonts w:ascii="Arial" w:hAnsi="Arial"/>
          <w:szCs w:val="28"/>
          <w:lang w:val="el-GR"/>
        </w:rPr>
        <w:tab/>
        <w:t>χώρο έξω από το σώμα μου.</w:t>
      </w:r>
    </w:p>
    <w:p w14:paraId="3D7D32FB" w14:textId="77777777" w:rsidR="009454F8" w:rsidRPr="00BF24B2" w:rsidRDefault="009454F8" w:rsidP="009454F8">
      <w:pPr>
        <w:pStyle w:val="Corpsdetexte"/>
        <w:spacing w:line="260" w:lineRule="atLeast"/>
        <w:ind w:right="-331"/>
        <w:jc w:val="both"/>
        <w:rPr>
          <w:rFonts w:ascii="Arial" w:hAnsi="Arial"/>
          <w:szCs w:val="28"/>
          <w:lang w:val="el-GR"/>
        </w:rPr>
      </w:pPr>
    </w:p>
    <w:p w14:paraId="071991E4" w14:textId="77777777" w:rsidR="009454F8" w:rsidRPr="00BF24B2" w:rsidRDefault="009454F8" w:rsidP="009454F8">
      <w:pPr>
        <w:pStyle w:val="Corpsdetexte"/>
        <w:spacing w:line="260" w:lineRule="atLeast"/>
        <w:ind w:right="-331"/>
        <w:jc w:val="both"/>
        <w:rPr>
          <w:rFonts w:ascii="Arial" w:hAnsi="Arial"/>
          <w:b/>
          <w:szCs w:val="28"/>
          <w:lang w:val="el-GR"/>
        </w:rPr>
      </w:pPr>
      <w:r w:rsidRPr="00BF24B2">
        <w:rPr>
          <w:rFonts w:ascii="Arial" w:hAnsi="Arial"/>
          <w:b/>
          <w:szCs w:val="28"/>
          <w:lang w:val="el-GR"/>
        </w:rPr>
        <w:t xml:space="preserve">Τα </w:t>
      </w:r>
      <w:r w:rsidRPr="00BF24B2">
        <w:rPr>
          <w:rFonts w:ascii="Arial" w:hAnsi="Arial"/>
          <w:b/>
          <w:szCs w:val="28"/>
          <w:lang w:val="en-US"/>
        </w:rPr>
        <w:t>viewpoints</w:t>
      </w:r>
      <w:r w:rsidRPr="00BF24B2">
        <w:rPr>
          <w:rFonts w:ascii="Arial" w:hAnsi="Arial"/>
          <w:b/>
          <w:szCs w:val="28"/>
          <w:lang w:val="el-GR"/>
        </w:rPr>
        <w:t xml:space="preserve"> και ο ΧΩΡΟΣ</w:t>
      </w:r>
      <w:r w:rsidRPr="00BF24B2">
        <w:rPr>
          <w:rFonts w:ascii="Arial" w:hAnsi="Arial"/>
          <w:b/>
          <w:szCs w:val="28"/>
          <w:lang w:val="el-GR"/>
        </w:rPr>
        <w:tab/>
      </w:r>
    </w:p>
    <w:p w14:paraId="7AFE8EF9" w14:textId="77777777" w:rsidR="009454F8" w:rsidRPr="00BF24B2" w:rsidRDefault="009454F8" w:rsidP="009454F8">
      <w:pPr>
        <w:pStyle w:val="Corpsdetexte"/>
        <w:spacing w:line="260" w:lineRule="atLeast"/>
        <w:ind w:right="-331"/>
        <w:jc w:val="both"/>
        <w:rPr>
          <w:rFonts w:ascii="Arial" w:hAnsi="Arial"/>
          <w:b/>
          <w:szCs w:val="28"/>
          <w:lang w:val="el-GR"/>
        </w:rPr>
      </w:pPr>
    </w:p>
    <w:p w14:paraId="12BFDAAD" w14:textId="77777777" w:rsidR="009454F8" w:rsidRPr="00BF24B2" w:rsidRDefault="009454F8" w:rsidP="009454F8">
      <w:pPr>
        <w:pStyle w:val="Corpsdetexte"/>
        <w:numPr>
          <w:ilvl w:val="0"/>
          <w:numId w:val="2"/>
        </w:numPr>
        <w:spacing w:line="260" w:lineRule="atLeast"/>
        <w:ind w:left="0" w:right="-331" w:firstLine="0"/>
        <w:jc w:val="both"/>
        <w:rPr>
          <w:rFonts w:ascii="Arial" w:hAnsi="Arial"/>
          <w:szCs w:val="28"/>
          <w:lang w:val="el-GR"/>
        </w:rPr>
      </w:pPr>
      <w:r w:rsidRPr="00BF24B2">
        <w:rPr>
          <w:rFonts w:ascii="Arial" w:hAnsi="Arial"/>
          <w:szCs w:val="28"/>
          <w:lang w:val="el-GR"/>
        </w:rPr>
        <w:t>ΔΙΝΩ ΣΧΗΜΑ: Διαμορφώνω το περίγραμμά μου ή το περίγραμμα των σωμάτων της ομάδας και δημιουργώ ένα σχήμα:</w:t>
      </w:r>
    </w:p>
    <w:p w14:paraId="6534C7D5"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 xml:space="preserve">Α. Γραμμές / καμπύλες / σύνθεση. </w:t>
      </w:r>
    </w:p>
    <w:p w14:paraId="34E31DEE"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Β. Κύκλοι / γωνίες / σύνθεση</w:t>
      </w:r>
    </w:p>
    <w:p w14:paraId="08000E5A"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Γ. Σχήμα επίσης μπορεί να είναι η ακινησία.</w:t>
      </w:r>
    </w:p>
    <w:p w14:paraId="053352D6"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Το σχήμα μπορεί να δημιουργηθεί με τις εξής φόρμες:</w:t>
      </w:r>
    </w:p>
    <w:p w14:paraId="1CFDA1CD"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Α. Το σώμα στο χώρο</w:t>
      </w:r>
    </w:p>
    <w:p w14:paraId="493508F1"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Β. Το σώμα σε σχέση με την αρχιτεκτονική του χώρου</w:t>
      </w:r>
    </w:p>
    <w:p w14:paraId="12A4ECBB"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r>
      <w:r w:rsidRPr="00BF24B2">
        <w:rPr>
          <w:rFonts w:ascii="Arial" w:hAnsi="Arial"/>
          <w:szCs w:val="28"/>
          <w:lang w:val="el-GR"/>
        </w:rPr>
        <w:tab/>
        <w:t xml:space="preserve">Γ. Το σώμα σε σχέση με το σχήμα που σχηματίζουν τα άλλα </w:t>
      </w:r>
      <w:r w:rsidRPr="00BF24B2">
        <w:rPr>
          <w:rFonts w:ascii="Arial" w:hAnsi="Arial"/>
          <w:szCs w:val="28"/>
          <w:lang w:val="el-GR"/>
        </w:rPr>
        <w:tab/>
        <w:t>σώματα.</w:t>
      </w:r>
    </w:p>
    <w:p w14:paraId="5C1A79FB"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 xml:space="preserve">2. ΧΕΙΡΟΝΟΜΙΑ / GESTURE : Η κίνηση συμπεριλαμβάνει πάντοτε ένα μέρος από κάποια μέρη του σώματος ή συνδυασμό τους. </w:t>
      </w:r>
      <w:proofErr w:type="spellStart"/>
      <w:r w:rsidRPr="00BF24B2">
        <w:rPr>
          <w:rFonts w:ascii="Arial" w:hAnsi="Arial"/>
          <w:szCs w:val="28"/>
          <w:lang w:val="el-GR"/>
        </w:rPr>
        <w:t>To</w:t>
      </w:r>
      <w:proofErr w:type="spellEnd"/>
      <w:r w:rsidRPr="00BF24B2">
        <w:rPr>
          <w:rFonts w:ascii="Arial" w:hAnsi="Arial"/>
          <w:szCs w:val="28"/>
          <w:lang w:val="el-GR"/>
        </w:rPr>
        <w:t xml:space="preserve"> </w:t>
      </w:r>
      <w:proofErr w:type="spellStart"/>
      <w:r w:rsidRPr="00BF24B2">
        <w:rPr>
          <w:rFonts w:ascii="Arial" w:hAnsi="Arial"/>
          <w:szCs w:val="28"/>
          <w:lang w:val="el-GR"/>
        </w:rPr>
        <w:t>gesture</w:t>
      </w:r>
      <w:proofErr w:type="spellEnd"/>
      <w:r w:rsidRPr="00BF24B2">
        <w:rPr>
          <w:rFonts w:ascii="Arial" w:hAnsi="Arial"/>
          <w:szCs w:val="28"/>
          <w:lang w:val="el-GR"/>
        </w:rPr>
        <w:t xml:space="preserve"> συνιστά διαμόρφωση ενός σχήματος με αρχή-μέση-τέλος. Το </w:t>
      </w:r>
      <w:proofErr w:type="spellStart"/>
      <w:r w:rsidRPr="00BF24B2">
        <w:rPr>
          <w:rFonts w:ascii="Arial" w:hAnsi="Arial"/>
          <w:szCs w:val="28"/>
          <w:lang w:val="el-GR"/>
        </w:rPr>
        <w:t>gesture</w:t>
      </w:r>
      <w:proofErr w:type="spellEnd"/>
      <w:r w:rsidRPr="00BF24B2">
        <w:rPr>
          <w:rFonts w:ascii="Arial" w:hAnsi="Arial"/>
          <w:szCs w:val="28"/>
          <w:lang w:val="el-GR"/>
        </w:rPr>
        <w:t xml:space="preserve"> μπορεί να γίνει με όλα τα μέλη του σώματος ή με συνδυασμό τους. Διακρίνεται σε:</w:t>
      </w:r>
    </w:p>
    <w:p w14:paraId="7EC666ED"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 xml:space="preserve">Α. </w:t>
      </w:r>
      <w:proofErr w:type="spellStart"/>
      <w:r w:rsidRPr="00BF24B2">
        <w:rPr>
          <w:rFonts w:ascii="Arial" w:hAnsi="Arial"/>
          <w:szCs w:val="28"/>
          <w:lang w:val="el-GR"/>
        </w:rPr>
        <w:t>gesture</w:t>
      </w:r>
      <w:proofErr w:type="spellEnd"/>
      <w:r w:rsidRPr="00BF24B2">
        <w:rPr>
          <w:rFonts w:ascii="Arial" w:hAnsi="Arial"/>
          <w:szCs w:val="28"/>
          <w:lang w:val="el-GR"/>
        </w:rPr>
        <w:t xml:space="preserve"> συμπεριφοράς: σχετίζεται με τη φυσική, καθημερινή ανθρώπινη συμπεριφορά που παρατηρούμε γύρω μας. Είναι το </w:t>
      </w:r>
      <w:proofErr w:type="spellStart"/>
      <w:r w:rsidRPr="00BF24B2">
        <w:rPr>
          <w:rFonts w:ascii="Arial" w:hAnsi="Arial"/>
          <w:szCs w:val="28"/>
          <w:lang w:val="el-GR"/>
        </w:rPr>
        <w:t>gesture</w:t>
      </w:r>
      <w:proofErr w:type="spellEnd"/>
      <w:r w:rsidRPr="00BF24B2">
        <w:rPr>
          <w:rFonts w:ascii="Arial" w:hAnsi="Arial"/>
          <w:szCs w:val="28"/>
          <w:lang w:val="el-GR"/>
        </w:rPr>
        <w:t xml:space="preserve"> που μπορείς να δεις σ’ ένα σουπερμάρκετ, στο μετρό κλπ. (δείξιμο, ξύσιμο, σκαλίζω ή ρουφάω τη μύτη μου, εισπνέω, λυγίζω τη μέση, χαιρετώ </w:t>
      </w:r>
      <w:proofErr w:type="spellStart"/>
      <w:r w:rsidRPr="00BF24B2">
        <w:rPr>
          <w:rFonts w:ascii="Arial" w:hAnsi="Arial"/>
          <w:szCs w:val="28"/>
          <w:lang w:val="el-GR"/>
        </w:rPr>
        <w:t>κλπ</w:t>
      </w:r>
      <w:proofErr w:type="spellEnd"/>
      <w:r w:rsidRPr="00BF24B2">
        <w:rPr>
          <w:rFonts w:ascii="Arial" w:hAnsi="Arial"/>
          <w:szCs w:val="28"/>
          <w:lang w:val="el-GR"/>
        </w:rPr>
        <w:t xml:space="preserve">). Το </w:t>
      </w:r>
      <w:proofErr w:type="spellStart"/>
      <w:r w:rsidRPr="00BF24B2">
        <w:rPr>
          <w:rFonts w:ascii="Arial" w:hAnsi="Arial"/>
          <w:szCs w:val="28"/>
          <w:lang w:val="el-GR"/>
        </w:rPr>
        <w:t>gesture</w:t>
      </w:r>
      <w:proofErr w:type="spellEnd"/>
      <w:r w:rsidRPr="00BF24B2">
        <w:rPr>
          <w:rFonts w:ascii="Arial" w:hAnsi="Arial"/>
          <w:szCs w:val="28"/>
          <w:lang w:val="el-GR"/>
        </w:rPr>
        <w:t xml:space="preserve"> συμπεριφοράς μπορεί να δώσει πληροφορίες για έναν χαρακτήρα, </w:t>
      </w:r>
      <w:r w:rsidRPr="00BF24B2">
        <w:rPr>
          <w:rFonts w:ascii="Arial" w:hAnsi="Arial"/>
          <w:szCs w:val="28"/>
          <w:lang w:val="el-GR"/>
        </w:rPr>
        <w:lastRenderedPageBreak/>
        <w:t xml:space="preserve">για μία εποχή, για την κατάσταση της υγείας του, τον καιρό κλπ. Μπορεί επίσης να υποδηλώσει μία πρόθεση που κρύβεται πίσω </w:t>
      </w:r>
      <w:proofErr w:type="spellStart"/>
      <w:r w:rsidRPr="00BF24B2">
        <w:rPr>
          <w:rFonts w:ascii="Arial" w:hAnsi="Arial"/>
          <w:szCs w:val="28"/>
          <w:lang w:val="el-GR"/>
        </w:rPr>
        <w:t>απ’αυτήν</w:t>
      </w:r>
      <w:proofErr w:type="spellEnd"/>
      <w:r w:rsidRPr="00BF24B2">
        <w:rPr>
          <w:rFonts w:ascii="Arial" w:hAnsi="Arial"/>
          <w:szCs w:val="28"/>
          <w:lang w:val="el-GR"/>
        </w:rPr>
        <w:t>.</w:t>
      </w:r>
    </w:p>
    <w:p w14:paraId="1C677CA6"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 xml:space="preserve">Β. </w:t>
      </w:r>
      <w:proofErr w:type="spellStart"/>
      <w:r w:rsidRPr="00BF24B2">
        <w:rPr>
          <w:rFonts w:ascii="Arial" w:hAnsi="Arial"/>
          <w:szCs w:val="28"/>
          <w:lang w:val="el-GR"/>
        </w:rPr>
        <w:t>gesture</w:t>
      </w:r>
      <w:proofErr w:type="spellEnd"/>
      <w:r w:rsidRPr="00BF24B2">
        <w:rPr>
          <w:rFonts w:ascii="Arial" w:hAnsi="Arial"/>
          <w:szCs w:val="28"/>
          <w:lang w:val="el-GR"/>
        </w:rPr>
        <w:t xml:space="preserve"> εκφραστικό: αποδίδει μία περισσότερο εσωτερική συνθήκη, ένα συναίσθημα, μία ιδέα, μία διάθεση, μία αξία. Είναι πιο συμβολική, αφηρημένη και όχι αντιπροσωπευτική. Είναι πιο γενική, πιο διαχρονική και δεν θα τη δεις στην καθημερινότητά σου. Δηλώνει συναισθήματα χαράς, εκνευρισμού, δυστυχίας κλπ. Μπορεί π.χ. να δηλώνει τα βαθύτερα συναισθήματα για έναν Άμλετ, το πως αισθάνεται </w:t>
      </w:r>
      <w:proofErr w:type="spellStart"/>
      <w:r w:rsidRPr="00BF24B2">
        <w:rPr>
          <w:rFonts w:ascii="Arial" w:hAnsi="Arial"/>
          <w:szCs w:val="28"/>
          <w:lang w:val="el-GR"/>
        </w:rPr>
        <w:t>γι’αυτόν</w:t>
      </w:r>
      <w:proofErr w:type="spellEnd"/>
      <w:r w:rsidRPr="00BF24B2">
        <w:rPr>
          <w:rFonts w:ascii="Arial" w:hAnsi="Arial"/>
          <w:szCs w:val="28"/>
          <w:lang w:val="el-GR"/>
        </w:rPr>
        <w:t xml:space="preserve"> ο ηθοποιός. Ή για έναν ήρωα του </w:t>
      </w:r>
      <w:proofErr w:type="spellStart"/>
      <w:r w:rsidRPr="00BF24B2">
        <w:rPr>
          <w:rFonts w:ascii="Arial" w:hAnsi="Arial"/>
          <w:szCs w:val="28"/>
          <w:lang w:val="el-GR"/>
        </w:rPr>
        <w:t>Τσέχοφ</w:t>
      </w:r>
      <w:proofErr w:type="spellEnd"/>
      <w:r w:rsidRPr="00BF24B2">
        <w:rPr>
          <w:rFonts w:ascii="Arial" w:hAnsi="Arial"/>
          <w:szCs w:val="28"/>
          <w:lang w:val="el-GR"/>
        </w:rPr>
        <w:t xml:space="preserve">, να αποδοθεί με εκφραστικά </w:t>
      </w:r>
      <w:proofErr w:type="spellStart"/>
      <w:r w:rsidRPr="00BF24B2">
        <w:rPr>
          <w:rFonts w:ascii="Arial" w:hAnsi="Arial"/>
          <w:szCs w:val="28"/>
          <w:lang w:val="el-GR"/>
        </w:rPr>
        <w:t>gestures</w:t>
      </w:r>
      <w:proofErr w:type="spellEnd"/>
      <w:r w:rsidRPr="00BF24B2">
        <w:rPr>
          <w:rFonts w:ascii="Arial" w:hAnsi="Arial"/>
          <w:szCs w:val="28"/>
          <w:lang w:val="el-GR"/>
        </w:rPr>
        <w:t xml:space="preserve"> η σχέση του με το χρόνο την ανάμνηση, τη Μόσχα κλπ.</w:t>
      </w:r>
    </w:p>
    <w:p w14:paraId="4925AB2B" w14:textId="77777777" w:rsidR="009454F8" w:rsidRPr="00BF24B2" w:rsidRDefault="009454F8" w:rsidP="009454F8">
      <w:pPr>
        <w:pStyle w:val="Corpsdetexte"/>
        <w:spacing w:line="260" w:lineRule="atLeast"/>
        <w:ind w:right="-331"/>
        <w:jc w:val="both"/>
        <w:rPr>
          <w:rFonts w:ascii="Arial" w:hAnsi="Arial"/>
          <w:szCs w:val="28"/>
          <w:lang w:val="el-GR"/>
        </w:rPr>
      </w:pPr>
    </w:p>
    <w:p w14:paraId="452479AC"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 xml:space="preserve">3.ΑΡΧΙΤΕΚΤΟΝΙΚΗ: Αφορά στο φυσικό περιβάλλον μέσα στο οποίο κινούμαστε. Πιο συγκεκριμένα, το κατά πόσον έχουμε επίγνωση αυτού και κατά πόσον είμαστε συγκεντρωμένοι σε σχέση </w:t>
      </w:r>
      <w:proofErr w:type="spellStart"/>
      <w:r w:rsidRPr="00BF24B2">
        <w:rPr>
          <w:rFonts w:ascii="Arial" w:hAnsi="Arial"/>
          <w:szCs w:val="28"/>
          <w:lang w:val="el-GR"/>
        </w:rPr>
        <w:t>μ’αυτό</w:t>
      </w:r>
      <w:proofErr w:type="spellEnd"/>
      <w:r w:rsidRPr="00BF24B2">
        <w:rPr>
          <w:rFonts w:ascii="Arial" w:hAnsi="Arial"/>
          <w:szCs w:val="28"/>
          <w:lang w:val="el-GR"/>
        </w:rPr>
        <w:t xml:space="preserve"> κατά τη διάρκεια της σκηνικής δράσης. Με την ΑΡΧΙΤΕΚΤΟΝΙΚΗ μαθαίνουμε να «χορεύουμε» μαζί με το χώρο, να ερχόμαστε σε διάλογο με το δωμάτιο, να δίνουμε στη δράση μας τη δυνατότητα (κυρίως μέσω του σχήματος και της χειρονομίας) να συμπεριλάβει το </w:t>
      </w:r>
      <w:r w:rsidRPr="00BF24B2">
        <w:rPr>
          <w:rFonts w:ascii="Arial" w:hAnsi="Arial"/>
          <w:i/>
          <w:szCs w:val="28"/>
          <w:lang w:val="el-GR"/>
        </w:rPr>
        <w:t>έξω</w:t>
      </w:r>
      <w:r w:rsidRPr="00BF24B2">
        <w:rPr>
          <w:rFonts w:ascii="Arial" w:hAnsi="Arial"/>
          <w:szCs w:val="28"/>
          <w:lang w:val="el-GR"/>
        </w:rPr>
        <w:t>, αυτό που μας περιτριγυρίζει. Η ΑΡΧΙΤΕΚΤΟΝΙΚΗ διακρίνεται σε:</w:t>
      </w:r>
    </w:p>
    <w:p w14:paraId="235C884A"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Α. ΣΤΑΘΕΡΟΥΣ ΟΓΚΟΥΣ (πάτωμα, πόρτες, παράθυρα)</w:t>
      </w:r>
    </w:p>
    <w:p w14:paraId="2FE53954"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Β. ΥΛΙΚΑ ΔΟΜΗΣΗΣ (ξύλο, γυαλί, μέταλλο κλπ. Αυτά μπορούν να αλλάξουν την ποιότητα μιας κίνησής μας)</w:t>
      </w:r>
    </w:p>
    <w:p w14:paraId="07D51912"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Γ. ΦΩΣ. (η σχέση μας με το φως που υπάρχει στο δωμάτιο)</w:t>
      </w:r>
    </w:p>
    <w:p w14:paraId="152F7AF1"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Δ. ΧΡΩΜΑ. (πως, για παράδειγμα, μια κόκκινη καρέκλα ανάμεσα σε μαύρες μπορεί να διαμορφώσει τη δράση μας).</w:t>
      </w:r>
    </w:p>
    <w:p w14:paraId="598C3A41"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 xml:space="preserve">Ε. ΗΧΟΙ. (ο ήχος δημιουργείται από την αρχιτεκτονική και την </w:t>
      </w:r>
      <w:proofErr w:type="spellStart"/>
      <w:r w:rsidRPr="00BF24B2">
        <w:rPr>
          <w:rFonts w:ascii="Arial" w:hAnsi="Arial"/>
          <w:szCs w:val="28"/>
          <w:lang w:val="el-GR"/>
        </w:rPr>
        <w:t>επαναδημιουργεί</w:t>
      </w:r>
      <w:proofErr w:type="spellEnd"/>
      <w:r w:rsidRPr="00BF24B2">
        <w:rPr>
          <w:rFonts w:ascii="Arial" w:hAnsi="Arial"/>
          <w:szCs w:val="28"/>
          <w:lang w:val="el-GR"/>
        </w:rPr>
        <w:t>: ο ήχος των ποδιών στο πάτωμα, η πόρτα κλπ.)</w:t>
      </w:r>
    </w:p>
    <w:p w14:paraId="73A3AD1F" w14:textId="77777777" w:rsidR="009454F8" w:rsidRPr="00BF24B2" w:rsidRDefault="009454F8" w:rsidP="009454F8">
      <w:pPr>
        <w:pStyle w:val="Corpsdetexte"/>
        <w:spacing w:line="260" w:lineRule="atLeast"/>
        <w:ind w:right="-331"/>
        <w:jc w:val="both"/>
        <w:rPr>
          <w:rFonts w:ascii="Arial" w:hAnsi="Arial"/>
          <w:szCs w:val="28"/>
          <w:lang w:val="el-GR"/>
        </w:rPr>
      </w:pPr>
    </w:p>
    <w:p w14:paraId="69357279"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Δουλεύοντας με την ΑΡΧΙΤΕΚΤΟΝΙΚΗ δημιουργούμε μια σειρά από μεταφορές για το χώρο, όπως π.χ. «είμαι εναντίον του τοίχου», «είμαι παγιδευμένος από τις πόρτες», «αγαπώ το ταβάνι» κλπ.</w:t>
      </w:r>
    </w:p>
    <w:p w14:paraId="427581AB" w14:textId="77777777" w:rsidR="009454F8" w:rsidRPr="00BF24B2" w:rsidRDefault="009454F8" w:rsidP="009454F8">
      <w:pPr>
        <w:pStyle w:val="Corpsdetexte"/>
        <w:spacing w:line="260" w:lineRule="atLeast"/>
        <w:ind w:right="-331"/>
        <w:jc w:val="both"/>
        <w:rPr>
          <w:rFonts w:ascii="Arial" w:hAnsi="Arial"/>
          <w:szCs w:val="28"/>
          <w:lang w:val="el-GR"/>
        </w:rPr>
      </w:pPr>
    </w:p>
    <w:p w14:paraId="30FC64AC"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4. ΑΠΟΣΤΑΣΕΙΣ</w:t>
      </w:r>
    </w:p>
    <w:p w14:paraId="5DAEF55F"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ab/>
        <w:t>Περιλαμβάνει τις σχέσεις απόστασης μεταξύ των σωμάτων αλλά και μεταξύ του σώματος και των στοιχείων της ΑΡΧΙΤΕΚΤΟΝΙΚΗΣ. Τα ερωτήματα που καλούμαστε να επεξεργαστούμε εδώ, έχουν την παρακάτω μορφή:</w:t>
      </w:r>
    </w:p>
    <w:p w14:paraId="1C082404" w14:textId="77777777" w:rsidR="009454F8" w:rsidRPr="00BF24B2" w:rsidRDefault="009454F8" w:rsidP="009454F8">
      <w:pPr>
        <w:pStyle w:val="Corpsdetexte"/>
        <w:numPr>
          <w:ilvl w:val="0"/>
          <w:numId w:val="3"/>
        </w:numPr>
        <w:spacing w:line="260" w:lineRule="atLeast"/>
        <w:ind w:right="-331"/>
        <w:jc w:val="both"/>
        <w:rPr>
          <w:rFonts w:ascii="Arial" w:hAnsi="Arial"/>
          <w:szCs w:val="28"/>
          <w:lang w:val="el-GR"/>
        </w:rPr>
      </w:pPr>
      <w:r w:rsidRPr="00BF24B2">
        <w:rPr>
          <w:rFonts w:ascii="Arial" w:hAnsi="Arial"/>
          <w:szCs w:val="28"/>
          <w:lang w:val="el-GR"/>
        </w:rPr>
        <w:t>Ποια είναι η μεγαλύτερη ή η μικρότερη δυνατή απόσταση μεταξύ των πραγμάτων ή των σωμάτων πάνω στη σκηνή;</w:t>
      </w:r>
    </w:p>
    <w:p w14:paraId="7F5A7382" w14:textId="77777777" w:rsidR="009454F8" w:rsidRPr="00BF24B2" w:rsidRDefault="009454F8" w:rsidP="009454F8">
      <w:pPr>
        <w:pStyle w:val="Corpsdetexte"/>
        <w:numPr>
          <w:ilvl w:val="0"/>
          <w:numId w:val="3"/>
        </w:numPr>
        <w:spacing w:line="260" w:lineRule="atLeast"/>
        <w:ind w:right="-331"/>
        <w:jc w:val="both"/>
        <w:rPr>
          <w:rFonts w:ascii="Arial" w:hAnsi="Arial"/>
          <w:szCs w:val="28"/>
          <w:lang w:val="el-GR"/>
        </w:rPr>
      </w:pPr>
      <w:r w:rsidRPr="00BF24B2">
        <w:rPr>
          <w:rFonts w:ascii="Arial" w:hAnsi="Arial"/>
          <w:szCs w:val="28"/>
          <w:lang w:val="el-GR"/>
        </w:rPr>
        <w:t>Τι είδους σχέσεις απόστασης θα μας βοηθήσουν να αντιληφθούμε καθαρότερα τα συναισθήματα και τη δυναμική μιας σκηνής;</w:t>
      </w:r>
    </w:p>
    <w:p w14:paraId="4C0E3C0F"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 xml:space="preserve">Στην πραγματική ζωή έχουμε συνήθως μία ευγενική συμπεριφορά η οποία μεταφράζεται σε μία απόσταση ενός ή ενάμιση μέτρου από τον άλλον. Πάνω </w:t>
      </w:r>
      <w:r w:rsidRPr="00BF24B2">
        <w:rPr>
          <w:rFonts w:ascii="Arial" w:hAnsi="Arial"/>
          <w:szCs w:val="28"/>
          <w:lang w:val="el-GR"/>
        </w:rPr>
        <w:lastRenderedPageBreak/>
        <w:t>στη σκηνή ξεκινάμε να δουλεύουμε με λιγότερη ευγένεια αλλά περισσότερη αίσθηση δυναμικής στις αποστάσεις (π.χ. απόλυτη εγγύτητα/απόλυτη απομάκρυνση)</w:t>
      </w:r>
    </w:p>
    <w:p w14:paraId="5922F2C6" w14:textId="77777777" w:rsidR="009454F8" w:rsidRPr="00BF24B2" w:rsidRDefault="009454F8" w:rsidP="009454F8">
      <w:pPr>
        <w:pStyle w:val="Corpsdetexte"/>
        <w:spacing w:line="260" w:lineRule="atLeast"/>
        <w:ind w:right="-331"/>
        <w:jc w:val="both"/>
        <w:rPr>
          <w:rFonts w:ascii="Arial" w:hAnsi="Arial"/>
          <w:szCs w:val="28"/>
          <w:lang w:val="el-GR"/>
        </w:rPr>
      </w:pPr>
    </w:p>
    <w:p w14:paraId="2CC88247"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 xml:space="preserve">5. ΤΟΠΟΓΡΑΦΙΑ: Να αντιληφθούμε το χώρο ως συμπαίκτη μας. Να λάβουμε </w:t>
      </w:r>
      <w:proofErr w:type="spellStart"/>
      <w:r w:rsidRPr="00BF24B2">
        <w:rPr>
          <w:rFonts w:ascii="Arial" w:hAnsi="Arial"/>
          <w:szCs w:val="28"/>
          <w:lang w:val="el-GR"/>
        </w:rPr>
        <w:t>υπ’όψη</w:t>
      </w:r>
      <w:proofErr w:type="spellEnd"/>
      <w:r w:rsidRPr="00BF24B2">
        <w:rPr>
          <w:rFonts w:ascii="Arial" w:hAnsi="Arial"/>
          <w:szCs w:val="28"/>
          <w:lang w:val="el-GR"/>
        </w:rPr>
        <w:t xml:space="preserve"> μας π.χ. το δάπεδο, αποφασίζοντας ότι αυτό που πατάμε έχει πυκνότητα, η περιοχή κάτω από τα πόδια μας είναι σκληρή και αδιαπέραστη, ενώ ταυτόχρονα η «πάνω περιοχή» δεν έχει τόση πυκνότητα, έχει μεγαλύτερη ρευστότητα και πιο γρήγορο τέμπο!</w:t>
      </w:r>
    </w:p>
    <w:p w14:paraId="233AAA4C" w14:textId="77777777" w:rsidR="009454F8" w:rsidRPr="00BF24B2" w:rsidRDefault="009454F8" w:rsidP="009454F8">
      <w:pPr>
        <w:pStyle w:val="Corpsdetexte"/>
        <w:spacing w:line="260" w:lineRule="atLeast"/>
        <w:ind w:right="-331"/>
        <w:jc w:val="both"/>
        <w:rPr>
          <w:rFonts w:ascii="Arial" w:hAnsi="Arial"/>
          <w:szCs w:val="28"/>
          <w:lang w:val="el-GR"/>
        </w:rPr>
      </w:pPr>
      <w:r w:rsidRPr="00BF24B2">
        <w:rPr>
          <w:rFonts w:ascii="Arial" w:hAnsi="Arial"/>
          <w:szCs w:val="28"/>
          <w:lang w:val="el-GR"/>
        </w:rPr>
        <w:t>Ας φανταστούμε για παράδειγμα ότι τα πόδια μας είναι βαμμένα κόκκινα: όσο κινούμαστε στο χώρο, η εικόνα που δημιουργείται στο πάτωμα είναι ο συμπαίκτης-πάτωμα, μια αίσθηση την οποία πρέπει κάθε στιγμή να συνειδητοποιούμε!</w:t>
      </w:r>
    </w:p>
    <w:p w14:paraId="7A22FDC3" w14:textId="77777777" w:rsidR="009454F8" w:rsidRPr="009454F8" w:rsidRDefault="009454F8">
      <w:pPr>
        <w:rPr>
          <w:lang w:val="en-US"/>
        </w:rPr>
      </w:pPr>
    </w:p>
    <w:sectPr w:rsidR="009454F8" w:rsidRPr="00945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rCourier">
    <w:altName w:val="Courier New"/>
    <w:panose1 w:val="020B0604020202020204"/>
    <w:charset w:val="55"/>
    <w:family w:val="auto"/>
    <w:pitch w:val="variable"/>
    <w:sig w:usb0="81000000" w:usb1="00000000" w:usb2="00000000" w:usb3="00000000" w:csb0="00000008"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06004"/>
    <w:multiLevelType w:val="hybridMultilevel"/>
    <w:tmpl w:val="DF4045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6A02120C"/>
    <w:multiLevelType w:val="hybridMultilevel"/>
    <w:tmpl w:val="374A8F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755943"/>
    <w:multiLevelType w:val="hybridMultilevel"/>
    <w:tmpl w:val="7FD2429A"/>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F8"/>
    <w:rsid w:val="009454F8"/>
  </w:rsids>
  <m:mathPr>
    <m:mathFont m:val="Cambria Math"/>
    <m:brkBin m:val="before"/>
    <m:brkBinSub m:val="--"/>
    <m:smallFrac m:val="0"/>
    <m:dispDef/>
    <m:lMargin m:val="0"/>
    <m:rMargin m:val="0"/>
    <m:defJc m:val="centerGroup"/>
    <m:wrapIndent m:val="1440"/>
    <m:intLim m:val="subSup"/>
    <m:naryLim m:val="undOvr"/>
  </m:mathPr>
  <w:themeFontLang w:val="fr-GR"/>
  <w:clrSchemeMapping w:bg1="light1" w:t1="dark1" w:bg2="light2" w:t2="dark2" w:accent1="accent1" w:accent2="accent2" w:accent3="accent3" w:accent4="accent4" w:accent5="accent5" w:accent6="accent6" w:hyperlink="hyperlink" w:followedHyperlink="followedHyperlink"/>
  <w:decimalSymbol w:val=","/>
  <w:listSeparator w:val=";"/>
  <w14:docId w14:val="38AFEDAE"/>
  <w15:chartTrackingRefBased/>
  <w15:docId w15:val="{34E32314-EDD3-AC45-B6CC-42CBC3E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454F8"/>
    <w:pPr>
      <w:ind w:right="-335"/>
    </w:pPr>
    <w:rPr>
      <w:rFonts w:ascii="GrCourier" w:eastAsia="Times New Roman" w:hAnsi="GrCourier" w:cs="Times New Roman"/>
      <w:sz w:val="28"/>
      <w:szCs w:val="20"/>
      <w:lang w:val="fr-FR" w:eastAsia="el-GR"/>
    </w:rPr>
  </w:style>
  <w:style w:type="character" w:customStyle="1" w:styleId="CorpsdetexteCar">
    <w:name w:val="Corps de texte Car"/>
    <w:basedOn w:val="Policepardfaut"/>
    <w:link w:val="Corpsdetexte"/>
    <w:rsid w:val="009454F8"/>
    <w:rPr>
      <w:rFonts w:ascii="GrCourier" w:eastAsia="Times New Roman" w:hAnsi="GrCourier" w:cs="Times New Roman"/>
      <w:sz w:val="28"/>
      <w:szCs w:val="20"/>
      <w:lang w:val="fr-F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4175</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2021-03-25T11:08:00Z</dcterms:created>
  <dcterms:modified xsi:type="dcterms:W3CDTF">2021-03-25T11:10:00Z</dcterms:modified>
</cp:coreProperties>
</file>