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6862" w:rsidRPr="006C6862" w:rsidRDefault="006C6862" w:rsidP="006C6862">
      <w:pPr>
        <w:pStyle w:val="Normal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666666"/>
          <w:sz w:val="21"/>
          <w:szCs w:val="21"/>
          <w:lang w:val="el-GR"/>
        </w:rPr>
      </w:pPr>
      <w:r>
        <w:rPr>
          <w:rFonts w:ascii="Open Sans" w:hAnsi="Open Sans" w:cs="Open Sans"/>
          <w:color w:val="666666"/>
          <w:sz w:val="21"/>
          <w:szCs w:val="21"/>
          <w:lang w:val="el-GR"/>
        </w:rPr>
        <w:t xml:space="preserve">(μετάφραση: Γιώργος </w:t>
      </w:r>
      <w:proofErr w:type="spellStart"/>
      <w:r>
        <w:rPr>
          <w:rFonts w:ascii="Open Sans" w:hAnsi="Open Sans" w:cs="Open Sans"/>
          <w:color w:val="666666"/>
          <w:sz w:val="21"/>
          <w:szCs w:val="21"/>
          <w:lang w:val="el-GR"/>
        </w:rPr>
        <w:t>Χειμωνάς</w:t>
      </w:r>
      <w:proofErr w:type="spellEnd"/>
      <w:r>
        <w:rPr>
          <w:rFonts w:ascii="Open Sans" w:hAnsi="Open Sans" w:cs="Open Sans"/>
          <w:color w:val="666666"/>
          <w:sz w:val="21"/>
          <w:szCs w:val="21"/>
          <w:lang w:val="el-GR"/>
        </w:rPr>
        <w:t>)</w:t>
      </w:r>
    </w:p>
    <w:p w:rsidR="006C6862" w:rsidRDefault="006C6862" w:rsidP="006C6862">
      <w:pPr>
        <w:pStyle w:val="NormalWeb"/>
        <w:shd w:val="clear" w:color="auto" w:fill="FFFFFF"/>
        <w:spacing w:before="0" w:beforeAutospacing="0" w:after="450" w:afterAutospacing="0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color w:val="666666"/>
          <w:sz w:val="21"/>
          <w:szCs w:val="21"/>
        </w:rPr>
        <w:t>ΑΜΛΕΤ</w:t>
      </w:r>
    </w:p>
    <w:p w:rsidR="006C6862" w:rsidRDefault="006C6862" w:rsidP="006C6862">
      <w:pPr>
        <w:pStyle w:val="NormalWeb"/>
        <w:shd w:val="clear" w:color="auto" w:fill="FFFFFF"/>
        <w:spacing w:before="0" w:beforeAutospacing="0" w:after="450" w:afterAutospacing="0"/>
        <w:ind w:left="720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color w:val="666666"/>
          <w:sz w:val="21"/>
          <w:szCs w:val="21"/>
        </w:rPr>
        <w:t>Να ζεις. Να μη ζεις. Αυτή είναι η ερώτηση.</w:t>
      </w:r>
      <w:r>
        <w:rPr>
          <w:rFonts w:ascii="Open Sans" w:hAnsi="Open Sans" w:cs="Open Sans"/>
          <w:color w:val="666666"/>
          <w:sz w:val="21"/>
          <w:szCs w:val="21"/>
        </w:rPr>
        <w:br/>
        <w:t>Τι συμφέρει στον άνθρωπο</w:t>
      </w:r>
      <w:r>
        <w:rPr>
          <w:rFonts w:ascii="Open Sans" w:hAnsi="Open Sans" w:cs="Open Sans"/>
          <w:color w:val="666666"/>
          <w:sz w:val="21"/>
          <w:szCs w:val="21"/>
        </w:rPr>
        <w:br/>
        <w:t>Να πάσχει    να αντέχει σωπαίνοντας τις πληγέςαπό μια μοίρα πού τον ταπεινώνει χωρίς κανένα έλεος</w:t>
      </w:r>
      <w:r>
        <w:rPr>
          <w:rFonts w:ascii="Open Sans" w:hAnsi="Open Sans" w:cs="Open Sans"/>
          <w:color w:val="666666"/>
          <w:sz w:val="21"/>
          <w:szCs w:val="21"/>
        </w:rPr>
        <w:br/>
        <w:t>Ή να επαναστατεί. Να αντισταθεί</w:t>
      </w:r>
      <w:r>
        <w:rPr>
          <w:rFonts w:ascii="Open Sans" w:hAnsi="Open Sans" w:cs="Open Sans"/>
          <w:color w:val="666666"/>
          <w:sz w:val="21"/>
          <w:szCs w:val="21"/>
        </w:rPr>
        <w:br/>
        <w:t>στην ατέλειωτη παλίρροια των λυπημένων κόπων</w:t>
      </w:r>
      <w:r>
        <w:rPr>
          <w:rFonts w:ascii="Open Sans" w:hAnsi="Open Sans" w:cs="Open Sans"/>
          <w:color w:val="666666"/>
          <w:sz w:val="21"/>
          <w:szCs w:val="21"/>
        </w:rPr>
        <w:br/>
        <w:t>Να πεθάνεις. Να κοιμηθείς. Αυτό είναι όλο</w:t>
      </w:r>
      <w:r>
        <w:rPr>
          <w:rFonts w:ascii="Open Sans" w:hAnsi="Open Sans" w:cs="Open Sans"/>
          <w:color w:val="666666"/>
          <w:sz w:val="21"/>
          <w:szCs w:val="21"/>
        </w:rPr>
        <w:br/>
        <w:t>Να κοιμηθείς και να κοιμηθούν</w:t>
      </w:r>
      <w:r>
        <w:rPr>
          <w:rFonts w:ascii="Open Sans" w:hAnsi="Open Sans" w:cs="Open Sans"/>
          <w:color w:val="666666"/>
          <w:sz w:val="21"/>
          <w:szCs w:val="21"/>
        </w:rPr>
        <w:br/>
        <w:t>όλοι οι πόνοι που από αυτούς είσαι πλασμένος</w:t>
      </w:r>
      <w:r>
        <w:rPr>
          <w:rFonts w:ascii="Open Sans" w:hAnsi="Open Sans" w:cs="Open Sans"/>
          <w:color w:val="666666"/>
          <w:sz w:val="21"/>
          <w:szCs w:val="21"/>
        </w:rPr>
        <w:br/>
        <w:t>Να μη ξυπνήσουν πια ποτέ. Αυτόν τον ύπνο</w:t>
      </w:r>
      <w:r>
        <w:rPr>
          <w:rFonts w:ascii="Open Sans" w:hAnsi="Open Sans" w:cs="Open Sans"/>
          <w:color w:val="666666"/>
          <w:sz w:val="21"/>
          <w:szCs w:val="21"/>
        </w:rPr>
        <w:br/>
        <w:t>να εύχεσαι για σένα. Να πεθάνεις. Να κοιμηθείς</w:t>
      </w:r>
      <w:r>
        <w:rPr>
          <w:rFonts w:ascii="Open Sans" w:hAnsi="Open Sans" w:cs="Open Sans"/>
          <w:color w:val="666666"/>
          <w:sz w:val="21"/>
          <w:szCs w:val="21"/>
        </w:rPr>
        <w:br/>
        <w:t>Κι αν στον ύπνο σου έρθει ένα όνειρο;</w:t>
      </w:r>
      <w:r>
        <w:rPr>
          <w:rFonts w:ascii="Open Sans" w:hAnsi="Open Sans" w:cs="Open Sans"/>
          <w:color w:val="666666"/>
          <w:sz w:val="21"/>
          <w:szCs w:val="21"/>
        </w:rPr>
        <w:br/>
        <w:t>Τι θα είναι αυτό το όνειρο; Μετά τον αιώνα τού σώματος</w:t>
      </w:r>
      <w:r>
        <w:rPr>
          <w:rFonts w:ascii="Open Sans" w:hAnsi="Open Sans" w:cs="Open Sans"/>
          <w:color w:val="666666"/>
          <w:sz w:val="21"/>
          <w:szCs w:val="21"/>
        </w:rPr>
        <w:br/>
        <w:t>ποιος ύπνος αναλαμβάνει τα όνειρα; Πώς ονειρεύεται</w:t>
      </w:r>
      <w:r>
        <w:rPr>
          <w:rFonts w:ascii="Open Sans" w:hAnsi="Open Sans" w:cs="Open Sans"/>
          <w:color w:val="666666"/>
          <w:sz w:val="21"/>
          <w:szCs w:val="21"/>
        </w:rPr>
        <w:br/>
        <w:t>ο θάνατος; Σε πιάνει φόβος    αργείς</w:t>
      </w:r>
      <w:r>
        <w:rPr>
          <w:rFonts w:ascii="Open Sans" w:hAnsi="Open Sans" w:cs="Open Sans"/>
          <w:color w:val="666666"/>
          <w:sz w:val="21"/>
          <w:szCs w:val="21"/>
        </w:rPr>
        <w:br/>
        <w:t>Και ζεις. Και ή πανωλεθρία διαρκεί ζώντας</w:t>
      </w:r>
      <w:r>
        <w:rPr>
          <w:rFonts w:ascii="Open Sans" w:hAnsi="Open Sans" w:cs="Open Sans"/>
          <w:color w:val="666666"/>
          <w:sz w:val="21"/>
          <w:szCs w:val="21"/>
        </w:rPr>
        <w:br/>
        <w:t>από την ζωή σου. Τελείωσε τον κόσμο εσύ</w:t>
      </w:r>
      <w:r>
        <w:rPr>
          <w:rFonts w:ascii="Open Sans" w:hAnsi="Open Sans" w:cs="Open Sans"/>
          <w:color w:val="666666"/>
          <w:sz w:val="21"/>
          <w:szCs w:val="21"/>
        </w:rPr>
        <w:br/>
        <w:t>Τέλειωσε την ζωή σου. Αυτήν την στιγμή. Τώρα. Μ’ ένα μαχαίρι</w:t>
      </w:r>
    </w:p>
    <w:p w:rsidR="006C6862" w:rsidRDefault="006C6862" w:rsidP="006C6862">
      <w:pPr>
        <w:pStyle w:val="NormalWeb"/>
        <w:shd w:val="clear" w:color="auto" w:fill="FFFFFF"/>
        <w:spacing w:before="0" w:beforeAutospacing="0" w:after="450" w:afterAutospacing="0"/>
        <w:ind w:left="720"/>
        <w:rPr>
          <w:rFonts w:ascii="Open Sans" w:hAnsi="Open Sans" w:cs="Open Sans"/>
          <w:color w:val="666666"/>
          <w:sz w:val="21"/>
          <w:szCs w:val="21"/>
        </w:rPr>
      </w:pPr>
      <w:r>
        <w:rPr>
          <w:rFonts w:ascii="Open Sans" w:hAnsi="Open Sans" w:cs="Open Sans"/>
          <w:color w:val="666666"/>
          <w:sz w:val="21"/>
          <w:szCs w:val="21"/>
        </w:rPr>
        <w:t>Ποιος προτιμάει να ζει ρημάζοντας μέσα στον χρόνο</w:t>
      </w:r>
      <w:r>
        <w:rPr>
          <w:rFonts w:ascii="Open Sans" w:hAnsi="Open Sans" w:cs="Open Sans"/>
          <w:color w:val="666666"/>
          <w:sz w:val="21"/>
          <w:szCs w:val="21"/>
        </w:rPr>
        <w:br/>
        <w:t>Να τον αδικεί ό ισχυρός να τον συντρίβει ο επηρμένος</w:t>
      </w:r>
      <w:r>
        <w:rPr>
          <w:rFonts w:ascii="Open Sans" w:hAnsi="Open Sans" w:cs="Open Sans"/>
          <w:color w:val="666666"/>
          <w:sz w:val="21"/>
          <w:szCs w:val="21"/>
        </w:rPr>
        <w:br/>
        <w:t>να ερωτεύεται να εκλιπαρεί τον αδιάφορο να ανέχεται</w:t>
      </w:r>
      <w:r>
        <w:rPr>
          <w:rFonts w:ascii="Open Sans" w:hAnsi="Open Sans" w:cs="Open Sans"/>
          <w:color w:val="666666"/>
          <w:sz w:val="21"/>
          <w:szCs w:val="21"/>
        </w:rPr>
        <w:br/>
        <w:t>την ύβρι της εξουσίας τη νύστα του νόμου</w:t>
      </w:r>
      <w:r>
        <w:rPr>
          <w:rFonts w:ascii="Open Sans" w:hAnsi="Open Sans" w:cs="Open Sans"/>
          <w:color w:val="666666"/>
          <w:sz w:val="21"/>
          <w:szCs w:val="21"/>
        </w:rPr>
        <w:br/>
        <w:t>Να νικά ο ανάξιος τον άξιο. Που η άξια του η ίδια</w:t>
      </w:r>
      <w:r>
        <w:rPr>
          <w:rFonts w:ascii="Open Sans" w:hAnsi="Open Sans" w:cs="Open Sans"/>
          <w:color w:val="666666"/>
          <w:sz w:val="21"/>
          <w:szCs w:val="21"/>
        </w:rPr>
        <w:br/>
        <w:t>τον έχει από πριν νικήσει. Ποιος θα άντεχε</w:t>
      </w:r>
      <w:r>
        <w:rPr>
          <w:rFonts w:ascii="Open Sans" w:hAnsi="Open Sans" w:cs="Open Sans"/>
          <w:color w:val="666666"/>
          <w:sz w:val="21"/>
          <w:szCs w:val="21"/>
        </w:rPr>
        <w:br/>
        <w:t>να κουβαλάει το ασήκωτο βάρος της ζωής να σέρνεται</w:t>
      </w:r>
      <w:r>
        <w:rPr>
          <w:rFonts w:ascii="Open Sans" w:hAnsi="Open Sans" w:cs="Open Sans"/>
          <w:color w:val="666666"/>
          <w:sz w:val="21"/>
          <w:szCs w:val="21"/>
        </w:rPr>
        <w:br/>
        <w:t>να ερημώνει    να στραγγίζει ιδρώτας η ψυχή του</w:t>
      </w:r>
      <w:r>
        <w:rPr>
          <w:rFonts w:ascii="Open Sans" w:hAnsi="Open Sans" w:cs="Open Sans"/>
          <w:color w:val="666666"/>
          <w:sz w:val="21"/>
          <w:szCs w:val="21"/>
        </w:rPr>
        <w:br/>
        <w:t>αν δεν ήταν ο τρόμος. Γι’ αυτό πού στέκεται εκεί</w:t>
      </w:r>
      <w:r>
        <w:rPr>
          <w:rFonts w:ascii="Open Sans" w:hAnsi="Open Sans" w:cs="Open Sans"/>
          <w:color w:val="666666"/>
          <w:sz w:val="21"/>
          <w:szCs w:val="21"/>
        </w:rPr>
        <w:br/>
        <w:t>Εκεί που αρχίζει ό θάνατος. Σ’ αυτήν την άγνωστη γη</w:t>
      </w:r>
      <w:r>
        <w:rPr>
          <w:rFonts w:ascii="Open Sans" w:hAnsi="Open Sans" w:cs="Open Sans"/>
          <w:color w:val="666666"/>
          <w:sz w:val="21"/>
          <w:szCs w:val="21"/>
        </w:rPr>
        <w:br/>
        <w:t>που σε κανέναν ορίζοντα μακρυά κανείς. Ποτέ δεν είδε</w:t>
      </w:r>
      <w:r>
        <w:rPr>
          <w:rFonts w:ascii="Open Sans" w:hAnsi="Open Sans" w:cs="Open Sans"/>
          <w:color w:val="666666"/>
          <w:sz w:val="21"/>
          <w:szCs w:val="21"/>
        </w:rPr>
        <w:br/>
        <w:t>Κι εκείνοι που ξεκίνησαν και φύγαν    ποτέ</w:t>
      </w:r>
      <w:r>
        <w:rPr>
          <w:rFonts w:ascii="Open Sans" w:hAnsi="Open Sans" w:cs="Open Sans"/>
          <w:color w:val="666666"/>
          <w:sz w:val="21"/>
          <w:szCs w:val="21"/>
        </w:rPr>
        <w:br/>
        <w:t>δεν ξαναφάνηκαν στην πύλη. Ο φόβος</w:t>
      </w:r>
      <w:r>
        <w:rPr>
          <w:rFonts w:ascii="Open Sans" w:hAnsi="Open Sans" w:cs="Open Sans"/>
          <w:color w:val="666666"/>
          <w:sz w:val="21"/>
          <w:szCs w:val="21"/>
        </w:rPr>
        <w:br/>
        <w:t>ταράζει την θέληση και θέλεις</w:t>
      </w:r>
      <w:r>
        <w:rPr>
          <w:rFonts w:ascii="Open Sans" w:hAnsi="Open Sans" w:cs="Open Sans"/>
          <w:color w:val="666666"/>
          <w:sz w:val="21"/>
          <w:szCs w:val="21"/>
        </w:rPr>
        <w:br/>
        <w:t>να είναι ο εχθρός σου γνώριμος παρά να δεις</w:t>
      </w:r>
      <w:r>
        <w:rPr>
          <w:rFonts w:ascii="Open Sans" w:hAnsi="Open Sans" w:cs="Open Sans"/>
          <w:color w:val="666666"/>
          <w:sz w:val="21"/>
          <w:szCs w:val="21"/>
        </w:rPr>
        <w:br/>
        <w:t>να έρχεται καταπάνω σου το αγνώριστο. Η συνείδηση</w:t>
      </w:r>
      <w:r>
        <w:rPr>
          <w:rFonts w:ascii="Open Sans" w:hAnsi="Open Sans" w:cs="Open Sans"/>
          <w:color w:val="666666"/>
          <w:sz w:val="21"/>
          <w:szCs w:val="21"/>
        </w:rPr>
        <w:br/>
        <w:t>μας κάνει όλους δειλούς. Η φύση δεν της έδωσε</w:t>
      </w:r>
      <w:r>
        <w:rPr>
          <w:rFonts w:ascii="Open Sans" w:hAnsi="Open Sans" w:cs="Open Sans"/>
          <w:color w:val="666666"/>
          <w:sz w:val="21"/>
          <w:szCs w:val="21"/>
        </w:rPr>
        <w:br/>
        <w:t>μια λειτουργία θανάτου    δεν έχει όργανο για το άγνωστο</w:t>
      </w:r>
      <w:r>
        <w:rPr>
          <w:rFonts w:ascii="Open Sans" w:hAnsi="Open Sans" w:cs="Open Sans"/>
          <w:color w:val="666666"/>
          <w:sz w:val="21"/>
          <w:szCs w:val="21"/>
        </w:rPr>
        <w:br/>
        <w:t>Άστραψε η απόφαση κι αμέσως την σβήνει την θαμπώνει</w:t>
      </w:r>
      <w:r>
        <w:rPr>
          <w:rFonts w:ascii="Open Sans" w:hAnsi="Open Sans" w:cs="Open Sans"/>
          <w:color w:val="666666"/>
          <w:sz w:val="21"/>
          <w:szCs w:val="21"/>
        </w:rPr>
        <w:br/>
        <w:t>η υγρασία της σκέψης. Και τα έργα τα μεγάλα</w:t>
      </w:r>
      <w:r>
        <w:rPr>
          <w:rFonts w:ascii="Open Sans" w:hAnsi="Open Sans" w:cs="Open Sans"/>
          <w:color w:val="666666"/>
          <w:sz w:val="21"/>
          <w:szCs w:val="21"/>
        </w:rPr>
        <w:br/>
        <w:t>που γι’ αυτά γεννήθηκες. Μονάχα γι’ αυτά γεννήθηκες</w:t>
      </w:r>
      <w:r>
        <w:rPr>
          <w:rFonts w:ascii="Open Sans" w:hAnsi="Open Sans" w:cs="Open Sans"/>
          <w:color w:val="666666"/>
          <w:sz w:val="21"/>
          <w:szCs w:val="21"/>
        </w:rPr>
        <w:br/>
        <w:t>δεν τα τολμάς. Θρύβουν    χάνονται</w:t>
      </w:r>
      <w:r>
        <w:rPr>
          <w:rFonts w:ascii="Open Sans" w:hAnsi="Open Sans" w:cs="Open Sans"/>
          <w:color w:val="666666"/>
          <w:sz w:val="21"/>
          <w:szCs w:val="21"/>
        </w:rPr>
        <w:br/>
        <w:t>Ποτέ δεν θα ονομασθούν πράξεις</w:t>
      </w:r>
    </w:p>
    <w:p w:rsidR="00E57FB6" w:rsidRDefault="00E57FB6"/>
    <w:sectPr w:rsidR="00E57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62"/>
    <w:rsid w:val="000F0B16"/>
    <w:rsid w:val="005A4635"/>
    <w:rsid w:val="006C6862"/>
    <w:rsid w:val="00D26B96"/>
    <w:rsid w:val="00E5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1157E5"/>
  <w15:chartTrackingRefBased/>
  <w15:docId w15:val="{D867FB9D-CB24-C740-8E16-FB4177537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B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0F0B16"/>
    <w:rPr>
      <w:i/>
      <w:iCs/>
    </w:rPr>
  </w:style>
  <w:style w:type="paragraph" w:styleId="Paragraphedeliste">
    <w:name w:val="List Paragraph"/>
    <w:basedOn w:val="Normal"/>
    <w:uiPriority w:val="34"/>
    <w:qFormat/>
    <w:rsid w:val="000F0B1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686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YANNIS LEONTARIS</dc:creator>
  <cp:keywords/>
  <dc:description/>
  <cp:lastModifiedBy>YANNIS LEONTARIS</cp:lastModifiedBy>
  <cp:revision>1</cp:revision>
  <dcterms:created xsi:type="dcterms:W3CDTF">2023-05-01T09:41:00Z</dcterms:created>
  <dcterms:modified xsi:type="dcterms:W3CDTF">2023-05-01T09:42:00Z</dcterms:modified>
</cp:coreProperties>
</file>