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1C58" w14:textId="0BA00646" w:rsidR="00BC7ED3" w:rsidRPr="00546578" w:rsidRDefault="00C76A61" w:rsidP="00546578">
      <w:pPr>
        <w:rPr>
          <w:rFonts w:ascii="Century Gothic" w:hAnsi="Century Gothic"/>
          <w:b/>
          <w:sz w:val="28"/>
          <w:szCs w:val="28"/>
        </w:rPr>
      </w:pPr>
      <w:r w:rsidRPr="00C76A61">
        <w:rPr>
          <w:rFonts w:ascii="Century Gothic" w:hAnsi="Century Gothic"/>
          <w:b/>
          <w:noProof/>
          <w:sz w:val="24"/>
          <w:szCs w:val="24"/>
        </w:rPr>
        <w:drawing>
          <wp:anchor distT="0" distB="0" distL="114300" distR="114300" simplePos="0" relativeHeight="251656192" behindDoc="0" locked="0" layoutInCell="1" allowOverlap="1" wp14:anchorId="0EC585D6" wp14:editId="19BE09F6">
            <wp:simplePos x="0" y="0"/>
            <wp:positionH relativeFrom="column">
              <wp:posOffset>2028141</wp:posOffset>
            </wp:positionH>
            <wp:positionV relativeFrom="paragraph">
              <wp:posOffset>-570016</wp:posOffset>
            </wp:positionV>
            <wp:extent cx="1210714" cy="12107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714" cy="1210714"/>
                    </a:xfrm>
                    <a:prstGeom prst="rect">
                      <a:avLst/>
                    </a:prstGeom>
                    <a:noFill/>
                    <a:ln>
                      <a:noFill/>
                    </a:ln>
                  </pic:spPr>
                </pic:pic>
              </a:graphicData>
            </a:graphic>
          </wp:anchor>
        </w:drawing>
      </w:r>
    </w:p>
    <w:p w14:paraId="491A462B" w14:textId="41726DFA" w:rsidR="00C76A61" w:rsidRDefault="00C76A61" w:rsidP="00546578">
      <w:pPr>
        <w:jc w:val="center"/>
        <w:rPr>
          <w:rFonts w:ascii="Century Gothic" w:hAnsi="Century Gothic"/>
          <w:b/>
          <w:sz w:val="24"/>
          <w:szCs w:val="24"/>
        </w:rPr>
      </w:pPr>
    </w:p>
    <w:p w14:paraId="5A134510" w14:textId="5248EFEA" w:rsidR="00C76A61" w:rsidRDefault="00C76A61" w:rsidP="00546578">
      <w:pPr>
        <w:jc w:val="center"/>
        <w:rPr>
          <w:rFonts w:ascii="Century Gothic" w:hAnsi="Century Gothic"/>
          <w:b/>
          <w:sz w:val="24"/>
          <w:szCs w:val="24"/>
        </w:rPr>
      </w:pPr>
      <w:r>
        <w:rPr>
          <w:rFonts w:ascii="Century Gothic" w:hAnsi="Century Gothic"/>
          <w:b/>
          <w:sz w:val="24"/>
          <w:szCs w:val="24"/>
        </w:rPr>
        <w:t>ΤΜΗΜΑ ΨΗΦΙΑΚΩΝ ΣΥΣΤΗΜΑΤΩΝ</w:t>
      </w:r>
    </w:p>
    <w:p w14:paraId="559107E6" w14:textId="77777777" w:rsidR="00C76A61" w:rsidRDefault="00C76A61" w:rsidP="00546578">
      <w:pPr>
        <w:jc w:val="center"/>
        <w:rPr>
          <w:rFonts w:ascii="Century Gothic" w:hAnsi="Century Gothic"/>
          <w:b/>
          <w:sz w:val="24"/>
          <w:szCs w:val="24"/>
        </w:rPr>
      </w:pPr>
    </w:p>
    <w:p w14:paraId="7DCE842B" w14:textId="77777777" w:rsidR="00C76A61" w:rsidRDefault="00C76A61" w:rsidP="00546578">
      <w:pPr>
        <w:jc w:val="center"/>
        <w:rPr>
          <w:rFonts w:ascii="Century Gothic" w:hAnsi="Century Gothic"/>
          <w:b/>
          <w:sz w:val="24"/>
          <w:szCs w:val="24"/>
        </w:rPr>
      </w:pPr>
    </w:p>
    <w:p w14:paraId="01E82195" w14:textId="37E8ECBB" w:rsidR="00BC7ED3" w:rsidRPr="00BC7ED3" w:rsidRDefault="00546578" w:rsidP="00546578">
      <w:pPr>
        <w:jc w:val="center"/>
        <w:rPr>
          <w:rFonts w:ascii="Century Gothic" w:hAnsi="Century Gothic"/>
          <w:b/>
          <w:sz w:val="24"/>
          <w:szCs w:val="24"/>
        </w:rPr>
      </w:pPr>
      <w:r w:rsidRPr="00BC7ED3">
        <w:rPr>
          <w:rFonts w:ascii="Century Gothic" w:hAnsi="Century Gothic"/>
          <w:b/>
          <w:sz w:val="24"/>
          <w:szCs w:val="24"/>
        </w:rPr>
        <w:t>ΕΡΓΑΣΙΑ ΕΞΑΜΗΝΟΥ</w:t>
      </w:r>
    </w:p>
    <w:p w14:paraId="415CFACA" w14:textId="77777777" w:rsidR="00546578" w:rsidRPr="00BC7ED3" w:rsidRDefault="00546578" w:rsidP="00546578">
      <w:pPr>
        <w:jc w:val="center"/>
        <w:rPr>
          <w:rFonts w:ascii="Century Gothic" w:hAnsi="Century Gothic"/>
          <w:b/>
          <w:sz w:val="24"/>
          <w:szCs w:val="24"/>
        </w:rPr>
      </w:pPr>
      <w:r w:rsidRPr="00BC7ED3">
        <w:rPr>
          <w:rFonts w:ascii="Century Gothic" w:hAnsi="Century Gothic"/>
          <w:b/>
          <w:sz w:val="24"/>
          <w:szCs w:val="24"/>
        </w:rPr>
        <w:t xml:space="preserve"> ΣΤΟ ΜΑΘΗΜΑ</w:t>
      </w:r>
    </w:p>
    <w:p w14:paraId="270DF0ED" w14:textId="7A58FCDB" w:rsidR="00057305" w:rsidRPr="00BC7ED3" w:rsidRDefault="00546578" w:rsidP="00546578">
      <w:pPr>
        <w:jc w:val="center"/>
        <w:rPr>
          <w:rFonts w:ascii="Century Gothic" w:hAnsi="Century Gothic"/>
          <w:b/>
          <w:sz w:val="24"/>
          <w:szCs w:val="24"/>
        </w:rPr>
      </w:pPr>
      <w:r w:rsidRPr="00BC7ED3">
        <w:rPr>
          <w:rFonts w:ascii="Century Gothic" w:hAnsi="Century Gothic"/>
          <w:b/>
          <w:sz w:val="24"/>
          <w:szCs w:val="24"/>
        </w:rPr>
        <w:t>«</w:t>
      </w:r>
      <w:r w:rsidR="00B71A58">
        <w:rPr>
          <w:rFonts w:ascii="Century Gothic" w:hAnsi="Century Gothic"/>
          <w:b/>
          <w:sz w:val="24"/>
          <w:szCs w:val="24"/>
        </w:rPr>
        <w:t>ΔΙΑΧΕΙΡΙΣΗ ΕΡΓΩΝ ΤΠΕ</w:t>
      </w:r>
      <w:r w:rsidRPr="00BC7ED3">
        <w:rPr>
          <w:rFonts w:ascii="Century Gothic" w:hAnsi="Century Gothic"/>
          <w:b/>
          <w:sz w:val="24"/>
          <w:szCs w:val="24"/>
        </w:rPr>
        <w:t>»</w:t>
      </w:r>
    </w:p>
    <w:p w14:paraId="68F801DB" w14:textId="77777777" w:rsidR="002F733A" w:rsidRDefault="002F733A" w:rsidP="00546578">
      <w:pPr>
        <w:jc w:val="center"/>
        <w:rPr>
          <w:rFonts w:ascii="Century Gothic" w:hAnsi="Century Gothic"/>
          <w:b/>
          <w:sz w:val="24"/>
          <w:szCs w:val="24"/>
        </w:rPr>
      </w:pPr>
    </w:p>
    <w:p w14:paraId="3B971EEE" w14:textId="2F8A5552" w:rsidR="002F733A" w:rsidRDefault="00546578" w:rsidP="00546578">
      <w:pPr>
        <w:jc w:val="center"/>
        <w:rPr>
          <w:rFonts w:ascii="Century Gothic" w:hAnsi="Century Gothic"/>
          <w:b/>
          <w:sz w:val="24"/>
          <w:szCs w:val="24"/>
        </w:rPr>
      </w:pPr>
      <w:r w:rsidRPr="00BC7ED3">
        <w:rPr>
          <w:rFonts w:ascii="Century Gothic" w:hAnsi="Century Gothic"/>
          <w:b/>
          <w:sz w:val="24"/>
          <w:szCs w:val="24"/>
        </w:rPr>
        <w:t xml:space="preserve">ΘΕΜΑ: </w:t>
      </w:r>
    </w:p>
    <w:p w14:paraId="5CE080E6" w14:textId="087D820A" w:rsidR="00546578" w:rsidRDefault="00546578" w:rsidP="00546578">
      <w:pPr>
        <w:jc w:val="center"/>
        <w:rPr>
          <w:rFonts w:ascii="Century Gothic" w:hAnsi="Century Gothic"/>
          <w:b/>
          <w:sz w:val="24"/>
          <w:szCs w:val="24"/>
        </w:rPr>
      </w:pPr>
      <w:r w:rsidRPr="00BC7ED3">
        <w:rPr>
          <w:rFonts w:ascii="Century Gothic" w:hAnsi="Century Gothic"/>
          <w:b/>
          <w:sz w:val="24"/>
          <w:szCs w:val="24"/>
        </w:rPr>
        <w:t>«</w:t>
      </w:r>
      <w:r w:rsidR="00B71A58">
        <w:rPr>
          <w:rFonts w:ascii="Century Gothic" w:hAnsi="Century Gothic"/>
          <w:b/>
          <w:sz w:val="24"/>
          <w:szCs w:val="24"/>
        </w:rPr>
        <w:t>Π</w:t>
      </w:r>
      <w:r w:rsidR="002F733A">
        <w:rPr>
          <w:rFonts w:ascii="Century Gothic" w:hAnsi="Century Gothic"/>
          <w:b/>
          <w:sz w:val="24"/>
          <w:szCs w:val="24"/>
        </w:rPr>
        <w:t>ρόταση ανάπτυξης ηλεκτρονικού καταστήματος για την πώληση κοσμημάτων</w:t>
      </w:r>
      <w:r w:rsidRPr="00BC7ED3">
        <w:rPr>
          <w:rFonts w:ascii="Century Gothic" w:hAnsi="Century Gothic"/>
          <w:b/>
          <w:sz w:val="24"/>
          <w:szCs w:val="24"/>
        </w:rPr>
        <w:t>»</w:t>
      </w:r>
    </w:p>
    <w:p w14:paraId="51F26311" w14:textId="5ACF6E2C" w:rsidR="00CD75B2" w:rsidRDefault="00CD75B2" w:rsidP="00546578">
      <w:pPr>
        <w:jc w:val="center"/>
        <w:rPr>
          <w:rFonts w:ascii="Century Gothic" w:hAnsi="Century Gothic"/>
          <w:b/>
          <w:sz w:val="24"/>
          <w:szCs w:val="24"/>
        </w:rPr>
      </w:pPr>
    </w:p>
    <w:p w14:paraId="62C27682" w14:textId="5E12239A" w:rsidR="00CD75B2" w:rsidRPr="002D7BCF" w:rsidRDefault="00CD75B2" w:rsidP="00546578">
      <w:pPr>
        <w:jc w:val="center"/>
        <w:rPr>
          <w:rFonts w:ascii="Century Gothic" w:hAnsi="Century Gothic"/>
          <w:b/>
          <w:sz w:val="24"/>
          <w:szCs w:val="24"/>
        </w:rPr>
      </w:pPr>
      <w:r w:rsidRPr="00CD75B2">
        <w:rPr>
          <w:rFonts w:ascii="Brush Script MT" w:hAnsi="Brush Script MT"/>
          <w:b/>
          <w:color w:val="FFC000"/>
          <w:sz w:val="144"/>
          <w:szCs w:val="144"/>
          <w:lang w:val="en-US"/>
        </w:rPr>
        <w:t>e</w:t>
      </w:r>
      <w:r w:rsidRPr="002D7BCF">
        <w:rPr>
          <w:rFonts w:ascii="Century Gothic" w:hAnsi="Century Gothic"/>
          <w:b/>
          <w:sz w:val="24"/>
          <w:szCs w:val="24"/>
        </w:rPr>
        <w:t xml:space="preserve">   </w:t>
      </w:r>
      <w:r w:rsidRPr="00CD75B2">
        <w:rPr>
          <w:rFonts w:ascii="Book Antiqua" w:hAnsi="Book Antiqua"/>
          <w:b/>
          <w:color w:val="808080" w:themeColor="background1" w:themeShade="80"/>
          <w:sz w:val="80"/>
          <w:szCs w:val="80"/>
          <w:lang w:val="en-US"/>
        </w:rPr>
        <w:t>jewels</w:t>
      </w:r>
      <w:r w:rsidRPr="002D7BCF">
        <w:rPr>
          <w:rFonts w:ascii="Book Antiqua" w:hAnsi="Book Antiqua"/>
          <w:b/>
          <w:color w:val="808080" w:themeColor="background1" w:themeShade="80"/>
          <w:sz w:val="80"/>
          <w:szCs w:val="80"/>
        </w:rPr>
        <w:t>.</w:t>
      </w:r>
      <w:r w:rsidRPr="00CD75B2">
        <w:rPr>
          <w:rFonts w:ascii="Book Antiqua" w:hAnsi="Book Antiqua"/>
          <w:b/>
          <w:color w:val="808080" w:themeColor="background1" w:themeShade="80"/>
          <w:sz w:val="80"/>
          <w:szCs w:val="80"/>
          <w:lang w:val="en-US"/>
        </w:rPr>
        <w:t>gr</w:t>
      </w:r>
    </w:p>
    <w:p w14:paraId="2D223556" w14:textId="78ECB9D6" w:rsidR="00546578" w:rsidRPr="002D7BCF" w:rsidRDefault="00546578" w:rsidP="00546578">
      <w:pPr>
        <w:jc w:val="center"/>
      </w:pPr>
    </w:p>
    <w:p w14:paraId="1464FE02" w14:textId="77777777" w:rsidR="00546578" w:rsidRDefault="00546578"/>
    <w:p w14:paraId="01715D6F" w14:textId="4825B23F" w:rsidR="00546578" w:rsidRDefault="00C76A61" w:rsidP="00C76A61">
      <w:pPr>
        <w:jc w:val="center"/>
        <w:rPr>
          <w:b/>
          <w:bCs/>
        </w:rPr>
      </w:pPr>
      <w:r>
        <w:rPr>
          <w:b/>
          <w:bCs/>
        </w:rPr>
        <w:t>ΣΤΟΙΧΕΙΑ ΦΟΙΤΗΤΗ:</w:t>
      </w:r>
    </w:p>
    <w:p w14:paraId="693402F6" w14:textId="09D775EB" w:rsidR="00C76A61" w:rsidRDefault="00C76A61" w:rsidP="00C76A61">
      <w:pPr>
        <w:jc w:val="center"/>
        <w:rPr>
          <w:b/>
          <w:bCs/>
        </w:rPr>
      </w:pPr>
      <w:r>
        <w:rPr>
          <w:b/>
          <w:bCs/>
        </w:rPr>
        <w:t>ΟΝΟΜΑΤΕΠΩΝΥΜΟ ΚΑΙ ΑΜ</w:t>
      </w:r>
    </w:p>
    <w:p w14:paraId="29D36D7F" w14:textId="2F1C72A9" w:rsidR="00C76A61" w:rsidRDefault="00C76A61" w:rsidP="00C76A61">
      <w:pPr>
        <w:jc w:val="center"/>
        <w:rPr>
          <w:b/>
          <w:bCs/>
        </w:rPr>
      </w:pPr>
    </w:p>
    <w:p w14:paraId="716788D8" w14:textId="2BF9C34D" w:rsidR="00C76A61" w:rsidRDefault="00C76A61" w:rsidP="00C76A61">
      <w:pPr>
        <w:jc w:val="center"/>
        <w:rPr>
          <w:b/>
          <w:bCs/>
        </w:rPr>
      </w:pPr>
    </w:p>
    <w:p w14:paraId="27C62C21" w14:textId="7897A894" w:rsidR="00C76A61" w:rsidRDefault="00C76A61" w:rsidP="00C76A61">
      <w:pPr>
        <w:jc w:val="center"/>
        <w:rPr>
          <w:b/>
          <w:bCs/>
        </w:rPr>
      </w:pPr>
    </w:p>
    <w:p w14:paraId="6D2B379D" w14:textId="177C90A4" w:rsidR="00C76A61" w:rsidRDefault="00C76A61" w:rsidP="00C76A61">
      <w:pPr>
        <w:jc w:val="center"/>
        <w:rPr>
          <w:b/>
          <w:bCs/>
        </w:rPr>
      </w:pPr>
      <w:r>
        <w:rPr>
          <w:b/>
          <w:bCs/>
        </w:rPr>
        <w:t>ΣΠΑΡΤΗ, ΙΟΥΝΙΟΣ 202</w:t>
      </w:r>
      <w:r w:rsidR="00F574A5">
        <w:rPr>
          <w:b/>
          <w:bCs/>
        </w:rPr>
        <w:t>1</w:t>
      </w:r>
    </w:p>
    <w:p w14:paraId="678B8F0A" w14:textId="77777777" w:rsidR="00CD75B2" w:rsidRPr="00C76A61" w:rsidRDefault="00CD75B2" w:rsidP="00C76A61">
      <w:pPr>
        <w:jc w:val="center"/>
        <w:rPr>
          <w:b/>
          <w:bCs/>
        </w:rPr>
      </w:pPr>
    </w:p>
    <w:p w14:paraId="3E974532" w14:textId="77777777" w:rsidR="00546578" w:rsidRPr="00C53DF6" w:rsidRDefault="00546578" w:rsidP="008627DA">
      <w:pPr>
        <w:jc w:val="center"/>
        <w:rPr>
          <w:rFonts w:ascii="Century Gothic" w:hAnsi="Century Gothic"/>
          <w:b/>
          <w:sz w:val="24"/>
          <w:szCs w:val="24"/>
        </w:rPr>
      </w:pPr>
      <w:r w:rsidRPr="00C53DF6">
        <w:rPr>
          <w:rFonts w:ascii="Century Gothic" w:hAnsi="Century Gothic"/>
          <w:b/>
          <w:sz w:val="24"/>
          <w:szCs w:val="24"/>
        </w:rPr>
        <w:lastRenderedPageBreak/>
        <w:t>ΠΕΡΙΕΧΟΜΕΝΑ</w:t>
      </w:r>
    </w:p>
    <w:sdt>
      <w:sdtPr>
        <w:rPr>
          <w:rFonts w:asciiTheme="minorHAnsi" w:eastAsiaTheme="minorHAnsi" w:hAnsiTheme="minorHAnsi" w:cstheme="minorBidi"/>
          <w:color w:val="auto"/>
          <w:sz w:val="22"/>
          <w:szCs w:val="22"/>
          <w:lang w:val="el-GR"/>
        </w:rPr>
        <w:id w:val="183481650"/>
        <w:docPartObj>
          <w:docPartGallery w:val="Table of Contents"/>
          <w:docPartUnique/>
        </w:docPartObj>
      </w:sdtPr>
      <w:sdtEndPr>
        <w:rPr>
          <w:b/>
          <w:bCs/>
          <w:noProof/>
        </w:rPr>
      </w:sdtEndPr>
      <w:sdtContent>
        <w:p w14:paraId="403142D2" w14:textId="72F17A58" w:rsidR="008627DA" w:rsidRDefault="008627DA">
          <w:pPr>
            <w:pStyle w:val="a9"/>
          </w:pPr>
        </w:p>
        <w:p w14:paraId="491C461A" w14:textId="135AF0E4" w:rsidR="00B64F0B" w:rsidRDefault="008627DA">
          <w:pPr>
            <w:pStyle w:val="10"/>
            <w:tabs>
              <w:tab w:val="left" w:pos="440"/>
              <w:tab w:val="right" w:leader="dot" w:pos="8296"/>
            </w:tabs>
            <w:rPr>
              <w:rFonts w:eastAsiaTheme="minorEastAsia"/>
              <w:noProof/>
              <w:lang w:val="en-US"/>
            </w:rPr>
          </w:pPr>
          <w:r>
            <w:fldChar w:fldCharType="begin"/>
          </w:r>
          <w:r>
            <w:instrText xml:space="preserve"> TOC \o "1-3" \h \z \u </w:instrText>
          </w:r>
          <w:r>
            <w:fldChar w:fldCharType="separate"/>
          </w:r>
          <w:hyperlink w:anchor="_Toc41882329" w:history="1">
            <w:r w:rsidR="00B64F0B" w:rsidRPr="00F07606">
              <w:rPr>
                <w:rStyle w:val="-"/>
                <w:rFonts w:cstheme="minorHAnsi"/>
                <w:b/>
                <w:bCs/>
                <w:noProof/>
              </w:rPr>
              <w:t>1.</w:t>
            </w:r>
            <w:r w:rsidR="00B64F0B">
              <w:rPr>
                <w:rFonts w:eastAsiaTheme="minorEastAsia"/>
                <w:noProof/>
                <w:lang w:val="en-US"/>
              </w:rPr>
              <w:tab/>
            </w:r>
            <w:r w:rsidR="00B64F0B" w:rsidRPr="00F07606">
              <w:rPr>
                <w:rStyle w:val="-"/>
                <w:rFonts w:cstheme="minorHAnsi"/>
                <w:b/>
                <w:noProof/>
              </w:rPr>
              <w:t>ΕΙΣΑΓΩΓΗ</w:t>
            </w:r>
            <w:r w:rsidR="00B64F0B">
              <w:rPr>
                <w:noProof/>
                <w:webHidden/>
              </w:rPr>
              <w:tab/>
            </w:r>
            <w:r w:rsidR="00B64F0B">
              <w:rPr>
                <w:noProof/>
                <w:webHidden/>
              </w:rPr>
              <w:fldChar w:fldCharType="begin"/>
            </w:r>
            <w:r w:rsidR="00B64F0B">
              <w:rPr>
                <w:noProof/>
                <w:webHidden/>
              </w:rPr>
              <w:instrText xml:space="preserve"> PAGEREF _Toc41882329 \h </w:instrText>
            </w:r>
            <w:r w:rsidR="00B64F0B">
              <w:rPr>
                <w:noProof/>
                <w:webHidden/>
              </w:rPr>
            </w:r>
            <w:r w:rsidR="00B64F0B">
              <w:rPr>
                <w:noProof/>
                <w:webHidden/>
              </w:rPr>
              <w:fldChar w:fldCharType="separate"/>
            </w:r>
            <w:r w:rsidR="00B64F0B">
              <w:rPr>
                <w:noProof/>
                <w:webHidden/>
              </w:rPr>
              <w:t>3</w:t>
            </w:r>
            <w:r w:rsidR="00B64F0B">
              <w:rPr>
                <w:noProof/>
                <w:webHidden/>
              </w:rPr>
              <w:fldChar w:fldCharType="end"/>
            </w:r>
          </w:hyperlink>
        </w:p>
        <w:p w14:paraId="5CBA3C45" w14:textId="30487310" w:rsidR="00B64F0B" w:rsidRDefault="001C7309">
          <w:pPr>
            <w:pStyle w:val="10"/>
            <w:tabs>
              <w:tab w:val="left" w:pos="440"/>
              <w:tab w:val="right" w:leader="dot" w:pos="8296"/>
            </w:tabs>
            <w:rPr>
              <w:rFonts w:eastAsiaTheme="minorEastAsia"/>
              <w:noProof/>
              <w:lang w:val="en-US"/>
            </w:rPr>
          </w:pPr>
          <w:hyperlink w:anchor="_Toc41882330" w:history="1">
            <w:r w:rsidR="00B64F0B" w:rsidRPr="00F07606">
              <w:rPr>
                <w:rStyle w:val="-"/>
                <w:rFonts w:cstheme="minorHAnsi"/>
                <w:b/>
                <w:bCs/>
                <w:noProof/>
              </w:rPr>
              <w:t>2.</w:t>
            </w:r>
            <w:r w:rsidR="00B64F0B">
              <w:rPr>
                <w:rFonts w:eastAsiaTheme="minorEastAsia"/>
                <w:noProof/>
                <w:lang w:val="en-US"/>
              </w:rPr>
              <w:tab/>
            </w:r>
            <w:r w:rsidR="00B64F0B" w:rsidRPr="00F07606">
              <w:rPr>
                <w:rStyle w:val="-"/>
                <w:rFonts w:cstheme="minorHAnsi"/>
                <w:b/>
                <w:noProof/>
              </w:rPr>
              <w:t>ΑΝΤΙΚΕΙΜΕΝΟ ΚΑΙ ΣΤΟΧΟΙ ΤΟΥ ΕΡΓΟΥ</w:t>
            </w:r>
            <w:r w:rsidR="00B64F0B">
              <w:rPr>
                <w:noProof/>
                <w:webHidden/>
              </w:rPr>
              <w:tab/>
            </w:r>
            <w:r w:rsidR="00B64F0B">
              <w:rPr>
                <w:noProof/>
                <w:webHidden/>
              </w:rPr>
              <w:fldChar w:fldCharType="begin"/>
            </w:r>
            <w:r w:rsidR="00B64F0B">
              <w:rPr>
                <w:noProof/>
                <w:webHidden/>
              </w:rPr>
              <w:instrText xml:space="preserve"> PAGEREF _Toc41882330 \h </w:instrText>
            </w:r>
            <w:r w:rsidR="00B64F0B">
              <w:rPr>
                <w:noProof/>
                <w:webHidden/>
              </w:rPr>
            </w:r>
            <w:r w:rsidR="00B64F0B">
              <w:rPr>
                <w:noProof/>
                <w:webHidden/>
              </w:rPr>
              <w:fldChar w:fldCharType="separate"/>
            </w:r>
            <w:r w:rsidR="00B64F0B">
              <w:rPr>
                <w:noProof/>
                <w:webHidden/>
              </w:rPr>
              <w:t>3</w:t>
            </w:r>
            <w:r w:rsidR="00B64F0B">
              <w:rPr>
                <w:noProof/>
                <w:webHidden/>
              </w:rPr>
              <w:fldChar w:fldCharType="end"/>
            </w:r>
          </w:hyperlink>
        </w:p>
        <w:p w14:paraId="6FA70153" w14:textId="614B8CD1" w:rsidR="00B64F0B" w:rsidRDefault="001C7309">
          <w:pPr>
            <w:pStyle w:val="10"/>
            <w:tabs>
              <w:tab w:val="left" w:pos="440"/>
              <w:tab w:val="right" w:leader="dot" w:pos="8296"/>
            </w:tabs>
            <w:rPr>
              <w:rFonts w:eastAsiaTheme="minorEastAsia"/>
              <w:noProof/>
              <w:lang w:val="en-US"/>
            </w:rPr>
          </w:pPr>
          <w:hyperlink w:anchor="_Toc41882331" w:history="1">
            <w:r w:rsidR="00B64F0B" w:rsidRPr="00F07606">
              <w:rPr>
                <w:rStyle w:val="-"/>
                <w:rFonts w:cstheme="minorHAnsi"/>
                <w:b/>
                <w:bCs/>
                <w:noProof/>
              </w:rPr>
              <w:t>3.</w:t>
            </w:r>
            <w:r w:rsidR="00B64F0B">
              <w:rPr>
                <w:rFonts w:eastAsiaTheme="minorEastAsia"/>
                <w:noProof/>
                <w:lang w:val="en-US"/>
              </w:rPr>
              <w:tab/>
            </w:r>
            <w:r w:rsidR="00B64F0B" w:rsidRPr="00F07606">
              <w:rPr>
                <w:rStyle w:val="-"/>
                <w:rFonts w:cstheme="minorHAnsi"/>
                <w:b/>
                <w:noProof/>
              </w:rPr>
              <w:t>ΜΕΘΟΔΟΛΟΓΙΑ ΥΛΟΠΟΙΗΣΗΣ ΤΟΥ ΕΡΓΟΥ</w:t>
            </w:r>
            <w:r w:rsidR="00B64F0B">
              <w:rPr>
                <w:noProof/>
                <w:webHidden/>
              </w:rPr>
              <w:tab/>
            </w:r>
            <w:r w:rsidR="00B64F0B">
              <w:rPr>
                <w:noProof/>
                <w:webHidden/>
              </w:rPr>
              <w:fldChar w:fldCharType="begin"/>
            </w:r>
            <w:r w:rsidR="00B64F0B">
              <w:rPr>
                <w:noProof/>
                <w:webHidden/>
              </w:rPr>
              <w:instrText xml:space="preserve"> PAGEREF _Toc41882331 \h </w:instrText>
            </w:r>
            <w:r w:rsidR="00B64F0B">
              <w:rPr>
                <w:noProof/>
                <w:webHidden/>
              </w:rPr>
            </w:r>
            <w:r w:rsidR="00B64F0B">
              <w:rPr>
                <w:noProof/>
                <w:webHidden/>
              </w:rPr>
              <w:fldChar w:fldCharType="separate"/>
            </w:r>
            <w:r w:rsidR="00B64F0B">
              <w:rPr>
                <w:noProof/>
                <w:webHidden/>
              </w:rPr>
              <w:t>4</w:t>
            </w:r>
            <w:r w:rsidR="00B64F0B">
              <w:rPr>
                <w:noProof/>
                <w:webHidden/>
              </w:rPr>
              <w:fldChar w:fldCharType="end"/>
            </w:r>
          </w:hyperlink>
        </w:p>
        <w:p w14:paraId="74EABA52" w14:textId="62A1094D" w:rsidR="00B64F0B" w:rsidRDefault="001C7309">
          <w:pPr>
            <w:pStyle w:val="10"/>
            <w:tabs>
              <w:tab w:val="left" w:pos="440"/>
              <w:tab w:val="right" w:leader="dot" w:pos="8296"/>
            </w:tabs>
            <w:rPr>
              <w:rFonts w:eastAsiaTheme="minorEastAsia"/>
              <w:noProof/>
              <w:lang w:val="en-US"/>
            </w:rPr>
          </w:pPr>
          <w:hyperlink w:anchor="_Toc41882332" w:history="1">
            <w:r w:rsidR="00B64F0B" w:rsidRPr="00F07606">
              <w:rPr>
                <w:rStyle w:val="-"/>
                <w:rFonts w:cstheme="minorHAnsi"/>
                <w:b/>
                <w:bCs/>
                <w:noProof/>
              </w:rPr>
              <w:t>4.</w:t>
            </w:r>
            <w:r w:rsidR="00B64F0B">
              <w:rPr>
                <w:rFonts w:eastAsiaTheme="minorEastAsia"/>
                <w:noProof/>
                <w:lang w:val="en-US"/>
              </w:rPr>
              <w:tab/>
            </w:r>
            <w:r w:rsidR="00B64F0B" w:rsidRPr="00F07606">
              <w:rPr>
                <w:rStyle w:val="-"/>
                <w:rFonts w:cstheme="minorHAnsi"/>
                <w:b/>
                <w:noProof/>
              </w:rPr>
              <w:t>ΑΝΑΛΥΣΗ ΑΠΑΙΤΗΣΕΩΝ</w:t>
            </w:r>
            <w:r w:rsidR="00B64F0B">
              <w:rPr>
                <w:noProof/>
                <w:webHidden/>
              </w:rPr>
              <w:tab/>
            </w:r>
            <w:r w:rsidR="00B64F0B">
              <w:rPr>
                <w:noProof/>
                <w:webHidden/>
              </w:rPr>
              <w:fldChar w:fldCharType="begin"/>
            </w:r>
            <w:r w:rsidR="00B64F0B">
              <w:rPr>
                <w:noProof/>
                <w:webHidden/>
              </w:rPr>
              <w:instrText xml:space="preserve"> PAGEREF _Toc41882332 \h </w:instrText>
            </w:r>
            <w:r w:rsidR="00B64F0B">
              <w:rPr>
                <w:noProof/>
                <w:webHidden/>
              </w:rPr>
            </w:r>
            <w:r w:rsidR="00B64F0B">
              <w:rPr>
                <w:noProof/>
                <w:webHidden/>
              </w:rPr>
              <w:fldChar w:fldCharType="separate"/>
            </w:r>
            <w:r w:rsidR="00B64F0B">
              <w:rPr>
                <w:noProof/>
                <w:webHidden/>
              </w:rPr>
              <w:t>4</w:t>
            </w:r>
            <w:r w:rsidR="00B64F0B">
              <w:rPr>
                <w:noProof/>
                <w:webHidden/>
              </w:rPr>
              <w:fldChar w:fldCharType="end"/>
            </w:r>
          </w:hyperlink>
        </w:p>
        <w:p w14:paraId="6BFACEA7" w14:textId="2117D083" w:rsidR="00B64F0B" w:rsidRDefault="001C7309">
          <w:pPr>
            <w:pStyle w:val="10"/>
            <w:tabs>
              <w:tab w:val="left" w:pos="440"/>
              <w:tab w:val="right" w:leader="dot" w:pos="8296"/>
            </w:tabs>
            <w:rPr>
              <w:rFonts w:eastAsiaTheme="minorEastAsia"/>
              <w:noProof/>
              <w:lang w:val="en-US"/>
            </w:rPr>
          </w:pPr>
          <w:hyperlink w:anchor="_Toc41882333" w:history="1">
            <w:r w:rsidR="00B64F0B" w:rsidRPr="00F07606">
              <w:rPr>
                <w:rStyle w:val="-"/>
                <w:rFonts w:cstheme="minorHAnsi"/>
                <w:b/>
                <w:bCs/>
                <w:noProof/>
              </w:rPr>
              <w:t>5.</w:t>
            </w:r>
            <w:r w:rsidR="00B64F0B">
              <w:rPr>
                <w:rFonts w:eastAsiaTheme="minorEastAsia"/>
                <w:noProof/>
                <w:lang w:val="en-US"/>
              </w:rPr>
              <w:tab/>
            </w:r>
            <w:r w:rsidR="00B64F0B" w:rsidRPr="00F07606">
              <w:rPr>
                <w:rStyle w:val="-"/>
                <w:rFonts w:cstheme="minorHAnsi"/>
                <w:b/>
                <w:noProof/>
              </w:rPr>
              <w:t>ΔΟΜΗ ΑΝΑΛΥΣΗΣ ΕΡΓΑΣΙΩΝ</w:t>
            </w:r>
            <w:r w:rsidR="00B64F0B">
              <w:rPr>
                <w:noProof/>
                <w:webHidden/>
              </w:rPr>
              <w:tab/>
            </w:r>
            <w:r w:rsidR="00B64F0B">
              <w:rPr>
                <w:noProof/>
                <w:webHidden/>
              </w:rPr>
              <w:fldChar w:fldCharType="begin"/>
            </w:r>
            <w:r w:rsidR="00B64F0B">
              <w:rPr>
                <w:noProof/>
                <w:webHidden/>
              </w:rPr>
              <w:instrText xml:space="preserve"> PAGEREF _Toc41882333 \h </w:instrText>
            </w:r>
            <w:r w:rsidR="00B64F0B">
              <w:rPr>
                <w:noProof/>
                <w:webHidden/>
              </w:rPr>
            </w:r>
            <w:r w:rsidR="00B64F0B">
              <w:rPr>
                <w:noProof/>
                <w:webHidden/>
              </w:rPr>
              <w:fldChar w:fldCharType="separate"/>
            </w:r>
            <w:r w:rsidR="00B64F0B">
              <w:rPr>
                <w:noProof/>
                <w:webHidden/>
              </w:rPr>
              <w:t>5</w:t>
            </w:r>
            <w:r w:rsidR="00B64F0B">
              <w:rPr>
                <w:noProof/>
                <w:webHidden/>
              </w:rPr>
              <w:fldChar w:fldCharType="end"/>
            </w:r>
          </w:hyperlink>
        </w:p>
        <w:p w14:paraId="0FD6C80B" w14:textId="01D2423E" w:rsidR="00B64F0B" w:rsidRDefault="001C7309">
          <w:pPr>
            <w:pStyle w:val="10"/>
            <w:tabs>
              <w:tab w:val="left" w:pos="440"/>
              <w:tab w:val="right" w:leader="dot" w:pos="8296"/>
            </w:tabs>
            <w:rPr>
              <w:rFonts w:eastAsiaTheme="minorEastAsia"/>
              <w:noProof/>
              <w:lang w:val="en-US"/>
            </w:rPr>
          </w:pPr>
          <w:hyperlink w:anchor="_Toc41882334" w:history="1">
            <w:r w:rsidR="00B64F0B" w:rsidRPr="00F07606">
              <w:rPr>
                <w:rStyle w:val="-"/>
                <w:rFonts w:cstheme="minorHAnsi"/>
                <w:b/>
                <w:bCs/>
                <w:noProof/>
              </w:rPr>
              <w:t>6.</w:t>
            </w:r>
            <w:r w:rsidR="00B64F0B">
              <w:rPr>
                <w:rFonts w:eastAsiaTheme="minorEastAsia"/>
                <w:noProof/>
                <w:lang w:val="en-US"/>
              </w:rPr>
              <w:tab/>
            </w:r>
            <w:r w:rsidR="00B64F0B" w:rsidRPr="00F07606">
              <w:rPr>
                <w:rStyle w:val="-"/>
                <w:rFonts w:cstheme="minorHAnsi"/>
                <w:b/>
                <w:noProof/>
              </w:rPr>
              <w:t>ΑΝΑΛΥΣΗ ΔΡΑΣΤΗΡΙΟΤΗΤΩΝ</w:t>
            </w:r>
            <w:r w:rsidR="00B64F0B">
              <w:rPr>
                <w:noProof/>
                <w:webHidden/>
              </w:rPr>
              <w:tab/>
            </w:r>
            <w:r w:rsidR="00B64F0B">
              <w:rPr>
                <w:noProof/>
                <w:webHidden/>
              </w:rPr>
              <w:fldChar w:fldCharType="begin"/>
            </w:r>
            <w:r w:rsidR="00B64F0B">
              <w:rPr>
                <w:noProof/>
                <w:webHidden/>
              </w:rPr>
              <w:instrText xml:space="preserve"> PAGEREF _Toc41882334 \h </w:instrText>
            </w:r>
            <w:r w:rsidR="00B64F0B">
              <w:rPr>
                <w:noProof/>
                <w:webHidden/>
              </w:rPr>
            </w:r>
            <w:r w:rsidR="00B64F0B">
              <w:rPr>
                <w:noProof/>
                <w:webHidden/>
              </w:rPr>
              <w:fldChar w:fldCharType="separate"/>
            </w:r>
            <w:r w:rsidR="00B64F0B">
              <w:rPr>
                <w:noProof/>
                <w:webHidden/>
              </w:rPr>
              <w:t>5</w:t>
            </w:r>
            <w:r w:rsidR="00B64F0B">
              <w:rPr>
                <w:noProof/>
                <w:webHidden/>
              </w:rPr>
              <w:fldChar w:fldCharType="end"/>
            </w:r>
          </w:hyperlink>
        </w:p>
        <w:p w14:paraId="3DC50CB6" w14:textId="0492DBC4" w:rsidR="00B64F0B" w:rsidRDefault="001C7309">
          <w:pPr>
            <w:pStyle w:val="10"/>
            <w:tabs>
              <w:tab w:val="left" w:pos="440"/>
              <w:tab w:val="right" w:leader="dot" w:pos="8296"/>
            </w:tabs>
            <w:rPr>
              <w:rFonts w:eastAsiaTheme="minorEastAsia"/>
              <w:noProof/>
              <w:lang w:val="en-US"/>
            </w:rPr>
          </w:pPr>
          <w:hyperlink w:anchor="_Toc41882335" w:history="1">
            <w:r w:rsidR="00B64F0B" w:rsidRPr="00F07606">
              <w:rPr>
                <w:rStyle w:val="-"/>
                <w:rFonts w:cstheme="minorHAnsi"/>
                <w:b/>
                <w:bCs/>
                <w:noProof/>
              </w:rPr>
              <w:t>7.</w:t>
            </w:r>
            <w:r w:rsidR="00B64F0B">
              <w:rPr>
                <w:rFonts w:eastAsiaTheme="minorEastAsia"/>
                <w:noProof/>
                <w:lang w:val="en-US"/>
              </w:rPr>
              <w:tab/>
            </w:r>
            <w:r w:rsidR="00B64F0B" w:rsidRPr="00F07606">
              <w:rPr>
                <w:rStyle w:val="-"/>
                <w:rFonts w:cstheme="minorHAnsi"/>
                <w:b/>
                <w:noProof/>
              </w:rPr>
              <w:t>ΔΙΑΧΕΙΡΙΣΗ ΧΡΟΝΟΔΙΑΓΡΑΜΜΑΤΟΣ ΕΡΓΟΥ</w:t>
            </w:r>
            <w:r w:rsidR="00B64F0B">
              <w:rPr>
                <w:noProof/>
                <w:webHidden/>
              </w:rPr>
              <w:tab/>
            </w:r>
            <w:r w:rsidR="00B64F0B">
              <w:rPr>
                <w:noProof/>
                <w:webHidden/>
              </w:rPr>
              <w:fldChar w:fldCharType="begin"/>
            </w:r>
            <w:r w:rsidR="00B64F0B">
              <w:rPr>
                <w:noProof/>
                <w:webHidden/>
              </w:rPr>
              <w:instrText xml:space="preserve"> PAGEREF _Toc41882335 \h </w:instrText>
            </w:r>
            <w:r w:rsidR="00B64F0B">
              <w:rPr>
                <w:noProof/>
                <w:webHidden/>
              </w:rPr>
            </w:r>
            <w:r w:rsidR="00B64F0B">
              <w:rPr>
                <w:noProof/>
                <w:webHidden/>
              </w:rPr>
              <w:fldChar w:fldCharType="separate"/>
            </w:r>
            <w:r w:rsidR="00B64F0B">
              <w:rPr>
                <w:noProof/>
                <w:webHidden/>
              </w:rPr>
              <w:t>7</w:t>
            </w:r>
            <w:r w:rsidR="00B64F0B">
              <w:rPr>
                <w:noProof/>
                <w:webHidden/>
              </w:rPr>
              <w:fldChar w:fldCharType="end"/>
            </w:r>
          </w:hyperlink>
        </w:p>
        <w:p w14:paraId="4B857D3B" w14:textId="7B2211F0" w:rsidR="00B64F0B" w:rsidRDefault="001C7309">
          <w:pPr>
            <w:pStyle w:val="10"/>
            <w:tabs>
              <w:tab w:val="left" w:pos="440"/>
              <w:tab w:val="right" w:leader="dot" w:pos="8296"/>
            </w:tabs>
            <w:rPr>
              <w:rFonts w:eastAsiaTheme="minorEastAsia"/>
              <w:noProof/>
              <w:lang w:val="en-US"/>
            </w:rPr>
          </w:pPr>
          <w:hyperlink w:anchor="_Toc41882336" w:history="1">
            <w:r w:rsidR="00B64F0B" w:rsidRPr="00F07606">
              <w:rPr>
                <w:rStyle w:val="-"/>
                <w:rFonts w:cstheme="minorHAnsi"/>
                <w:b/>
                <w:bCs/>
                <w:noProof/>
              </w:rPr>
              <w:t>8.</w:t>
            </w:r>
            <w:r w:rsidR="00B64F0B">
              <w:rPr>
                <w:rFonts w:eastAsiaTheme="minorEastAsia"/>
                <w:noProof/>
                <w:lang w:val="en-US"/>
              </w:rPr>
              <w:tab/>
            </w:r>
            <w:r w:rsidR="00B64F0B" w:rsidRPr="00F07606">
              <w:rPr>
                <w:rStyle w:val="-"/>
                <w:rFonts w:cstheme="minorHAnsi"/>
                <w:b/>
                <w:noProof/>
              </w:rPr>
              <w:t>ΔΙΑΧΕΙΡΙΣΗ ΚΟΣΤΟΥΣ ΕΡΓΟΥ</w:t>
            </w:r>
            <w:r w:rsidR="00B64F0B">
              <w:rPr>
                <w:noProof/>
                <w:webHidden/>
              </w:rPr>
              <w:tab/>
            </w:r>
            <w:r w:rsidR="00B64F0B">
              <w:rPr>
                <w:noProof/>
                <w:webHidden/>
              </w:rPr>
              <w:fldChar w:fldCharType="begin"/>
            </w:r>
            <w:r w:rsidR="00B64F0B">
              <w:rPr>
                <w:noProof/>
                <w:webHidden/>
              </w:rPr>
              <w:instrText xml:space="preserve"> PAGEREF _Toc41882336 \h </w:instrText>
            </w:r>
            <w:r w:rsidR="00B64F0B">
              <w:rPr>
                <w:noProof/>
                <w:webHidden/>
              </w:rPr>
            </w:r>
            <w:r w:rsidR="00B64F0B">
              <w:rPr>
                <w:noProof/>
                <w:webHidden/>
              </w:rPr>
              <w:fldChar w:fldCharType="separate"/>
            </w:r>
            <w:r w:rsidR="00B64F0B">
              <w:rPr>
                <w:noProof/>
                <w:webHidden/>
              </w:rPr>
              <w:t>8</w:t>
            </w:r>
            <w:r w:rsidR="00B64F0B">
              <w:rPr>
                <w:noProof/>
                <w:webHidden/>
              </w:rPr>
              <w:fldChar w:fldCharType="end"/>
            </w:r>
          </w:hyperlink>
        </w:p>
        <w:p w14:paraId="5B22157A" w14:textId="1F1BFACD" w:rsidR="00B64F0B" w:rsidRDefault="001C7309">
          <w:pPr>
            <w:pStyle w:val="10"/>
            <w:tabs>
              <w:tab w:val="left" w:pos="440"/>
              <w:tab w:val="right" w:leader="dot" w:pos="8296"/>
            </w:tabs>
            <w:rPr>
              <w:rFonts w:eastAsiaTheme="minorEastAsia"/>
              <w:noProof/>
              <w:lang w:val="en-US"/>
            </w:rPr>
          </w:pPr>
          <w:hyperlink w:anchor="_Toc41882337" w:history="1">
            <w:r w:rsidR="00B64F0B" w:rsidRPr="00F07606">
              <w:rPr>
                <w:rStyle w:val="-"/>
                <w:rFonts w:cstheme="minorHAnsi"/>
                <w:b/>
                <w:bCs/>
                <w:noProof/>
              </w:rPr>
              <w:t>9.</w:t>
            </w:r>
            <w:r w:rsidR="00B64F0B">
              <w:rPr>
                <w:rFonts w:eastAsiaTheme="minorEastAsia"/>
                <w:noProof/>
                <w:lang w:val="en-US"/>
              </w:rPr>
              <w:tab/>
            </w:r>
            <w:r w:rsidR="00B64F0B" w:rsidRPr="00F07606">
              <w:rPr>
                <w:rStyle w:val="-"/>
                <w:rFonts w:cstheme="minorHAnsi"/>
                <w:b/>
                <w:noProof/>
              </w:rPr>
              <w:t>ΔΙΑΧΕΙΡΙΣΗ ΠΟΡΩΝ ΕΡΓΟΥ</w:t>
            </w:r>
            <w:r w:rsidR="00B64F0B">
              <w:rPr>
                <w:noProof/>
                <w:webHidden/>
              </w:rPr>
              <w:tab/>
            </w:r>
            <w:r w:rsidR="00B64F0B">
              <w:rPr>
                <w:noProof/>
                <w:webHidden/>
              </w:rPr>
              <w:fldChar w:fldCharType="begin"/>
            </w:r>
            <w:r w:rsidR="00B64F0B">
              <w:rPr>
                <w:noProof/>
                <w:webHidden/>
              </w:rPr>
              <w:instrText xml:space="preserve"> PAGEREF _Toc41882337 \h </w:instrText>
            </w:r>
            <w:r w:rsidR="00B64F0B">
              <w:rPr>
                <w:noProof/>
                <w:webHidden/>
              </w:rPr>
            </w:r>
            <w:r w:rsidR="00B64F0B">
              <w:rPr>
                <w:noProof/>
                <w:webHidden/>
              </w:rPr>
              <w:fldChar w:fldCharType="separate"/>
            </w:r>
            <w:r w:rsidR="00B64F0B">
              <w:rPr>
                <w:noProof/>
                <w:webHidden/>
              </w:rPr>
              <w:t>9</w:t>
            </w:r>
            <w:r w:rsidR="00B64F0B">
              <w:rPr>
                <w:noProof/>
                <w:webHidden/>
              </w:rPr>
              <w:fldChar w:fldCharType="end"/>
            </w:r>
          </w:hyperlink>
        </w:p>
        <w:p w14:paraId="459EC961" w14:textId="54DA42DD" w:rsidR="00B64F0B" w:rsidRDefault="001C7309">
          <w:pPr>
            <w:pStyle w:val="10"/>
            <w:tabs>
              <w:tab w:val="left" w:pos="660"/>
              <w:tab w:val="right" w:leader="dot" w:pos="8296"/>
            </w:tabs>
            <w:rPr>
              <w:rFonts w:eastAsiaTheme="minorEastAsia"/>
              <w:noProof/>
              <w:lang w:val="en-US"/>
            </w:rPr>
          </w:pPr>
          <w:hyperlink w:anchor="_Toc41882338" w:history="1">
            <w:r w:rsidR="00B64F0B" w:rsidRPr="00F07606">
              <w:rPr>
                <w:rStyle w:val="-"/>
                <w:rFonts w:cstheme="minorHAnsi"/>
                <w:b/>
                <w:bCs/>
                <w:noProof/>
              </w:rPr>
              <w:t>10.</w:t>
            </w:r>
            <w:r w:rsidR="00B64F0B">
              <w:rPr>
                <w:rFonts w:eastAsiaTheme="minorEastAsia"/>
                <w:noProof/>
                <w:lang w:val="en-US"/>
              </w:rPr>
              <w:tab/>
            </w:r>
            <w:r w:rsidR="00B64F0B" w:rsidRPr="00F07606">
              <w:rPr>
                <w:rStyle w:val="-"/>
                <w:rFonts w:cstheme="minorHAnsi"/>
                <w:b/>
                <w:noProof/>
              </w:rPr>
              <w:t>ΔΙΑΧΕΙΡΙΣΗ ΚΙΝΔΥΝΩΝ ΕΡΓΟΥ</w:t>
            </w:r>
            <w:r w:rsidR="00B64F0B">
              <w:rPr>
                <w:noProof/>
                <w:webHidden/>
              </w:rPr>
              <w:tab/>
            </w:r>
            <w:r w:rsidR="00B64F0B">
              <w:rPr>
                <w:noProof/>
                <w:webHidden/>
              </w:rPr>
              <w:fldChar w:fldCharType="begin"/>
            </w:r>
            <w:r w:rsidR="00B64F0B">
              <w:rPr>
                <w:noProof/>
                <w:webHidden/>
              </w:rPr>
              <w:instrText xml:space="preserve"> PAGEREF _Toc41882338 \h </w:instrText>
            </w:r>
            <w:r w:rsidR="00B64F0B">
              <w:rPr>
                <w:noProof/>
                <w:webHidden/>
              </w:rPr>
            </w:r>
            <w:r w:rsidR="00B64F0B">
              <w:rPr>
                <w:noProof/>
                <w:webHidden/>
              </w:rPr>
              <w:fldChar w:fldCharType="separate"/>
            </w:r>
            <w:r w:rsidR="00B64F0B">
              <w:rPr>
                <w:noProof/>
                <w:webHidden/>
              </w:rPr>
              <w:t>9</w:t>
            </w:r>
            <w:r w:rsidR="00B64F0B">
              <w:rPr>
                <w:noProof/>
                <w:webHidden/>
              </w:rPr>
              <w:fldChar w:fldCharType="end"/>
            </w:r>
          </w:hyperlink>
        </w:p>
        <w:p w14:paraId="77A062D4" w14:textId="12889E40" w:rsidR="00B64F0B" w:rsidRDefault="001C7309">
          <w:pPr>
            <w:pStyle w:val="10"/>
            <w:tabs>
              <w:tab w:val="left" w:pos="660"/>
              <w:tab w:val="right" w:leader="dot" w:pos="8296"/>
            </w:tabs>
            <w:rPr>
              <w:rFonts w:eastAsiaTheme="minorEastAsia"/>
              <w:noProof/>
              <w:lang w:val="en-US"/>
            </w:rPr>
          </w:pPr>
          <w:hyperlink w:anchor="_Toc41882339" w:history="1">
            <w:r w:rsidR="00B64F0B" w:rsidRPr="00F07606">
              <w:rPr>
                <w:rStyle w:val="-"/>
                <w:rFonts w:cstheme="minorHAnsi"/>
                <w:b/>
                <w:bCs/>
                <w:noProof/>
              </w:rPr>
              <w:t>11.</w:t>
            </w:r>
            <w:r w:rsidR="00B64F0B">
              <w:rPr>
                <w:rFonts w:eastAsiaTheme="minorEastAsia"/>
                <w:noProof/>
                <w:lang w:val="en-US"/>
              </w:rPr>
              <w:tab/>
            </w:r>
            <w:r w:rsidR="00B64F0B" w:rsidRPr="00F07606">
              <w:rPr>
                <w:rStyle w:val="-"/>
                <w:rFonts w:cstheme="minorHAnsi"/>
                <w:b/>
                <w:noProof/>
              </w:rPr>
              <w:t>ΔΙΑΧΕΙΡΙΣΗ ΠΟΙΟΤΗΤΑΣ ΕΡΓΟΥ</w:t>
            </w:r>
            <w:r w:rsidR="00B64F0B">
              <w:rPr>
                <w:noProof/>
                <w:webHidden/>
              </w:rPr>
              <w:tab/>
            </w:r>
            <w:r w:rsidR="00B64F0B">
              <w:rPr>
                <w:noProof/>
                <w:webHidden/>
              </w:rPr>
              <w:fldChar w:fldCharType="begin"/>
            </w:r>
            <w:r w:rsidR="00B64F0B">
              <w:rPr>
                <w:noProof/>
                <w:webHidden/>
              </w:rPr>
              <w:instrText xml:space="preserve"> PAGEREF _Toc41882339 \h </w:instrText>
            </w:r>
            <w:r w:rsidR="00B64F0B">
              <w:rPr>
                <w:noProof/>
                <w:webHidden/>
              </w:rPr>
            </w:r>
            <w:r w:rsidR="00B64F0B">
              <w:rPr>
                <w:noProof/>
                <w:webHidden/>
              </w:rPr>
              <w:fldChar w:fldCharType="separate"/>
            </w:r>
            <w:r w:rsidR="00B64F0B">
              <w:rPr>
                <w:noProof/>
                <w:webHidden/>
              </w:rPr>
              <w:t>11</w:t>
            </w:r>
            <w:r w:rsidR="00B64F0B">
              <w:rPr>
                <w:noProof/>
                <w:webHidden/>
              </w:rPr>
              <w:fldChar w:fldCharType="end"/>
            </w:r>
          </w:hyperlink>
        </w:p>
        <w:p w14:paraId="5EFC61FD" w14:textId="3CDB3BF1" w:rsidR="00B64F0B" w:rsidRDefault="001C7309">
          <w:pPr>
            <w:pStyle w:val="10"/>
            <w:tabs>
              <w:tab w:val="left" w:pos="660"/>
              <w:tab w:val="right" w:leader="dot" w:pos="8296"/>
            </w:tabs>
            <w:rPr>
              <w:rFonts w:eastAsiaTheme="minorEastAsia"/>
              <w:noProof/>
              <w:lang w:val="en-US"/>
            </w:rPr>
          </w:pPr>
          <w:hyperlink w:anchor="_Toc41882340" w:history="1">
            <w:r w:rsidR="00B64F0B" w:rsidRPr="00F07606">
              <w:rPr>
                <w:rStyle w:val="-"/>
                <w:rFonts w:cstheme="minorHAnsi"/>
                <w:b/>
                <w:bCs/>
                <w:noProof/>
              </w:rPr>
              <w:t>12.</w:t>
            </w:r>
            <w:r w:rsidR="00B64F0B">
              <w:rPr>
                <w:rFonts w:eastAsiaTheme="minorEastAsia"/>
                <w:noProof/>
                <w:lang w:val="en-US"/>
              </w:rPr>
              <w:tab/>
            </w:r>
            <w:r w:rsidR="00B64F0B" w:rsidRPr="00F07606">
              <w:rPr>
                <w:rStyle w:val="-"/>
                <w:rFonts w:cstheme="minorHAnsi"/>
                <w:b/>
                <w:noProof/>
              </w:rPr>
              <w:t>ΔΙΑΧΕΙΡΙΣΗ ΕΠΙΚΟΙΝΩΝΙΑΣ ΕΡΓΟΥ</w:t>
            </w:r>
            <w:r w:rsidR="00B64F0B">
              <w:rPr>
                <w:noProof/>
                <w:webHidden/>
              </w:rPr>
              <w:tab/>
            </w:r>
            <w:r w:rsidR="00B64F0B">
              <w:rPr>
                <w:noProof/>
                <w:webHidden/>
              </w:rPr>
              <w:fldChar w:fldCharType="begin"/>
            </w:r>
            <w:r w:rsidR="00B64F0B">
              <w:rPr>
                <w:noProof/>
                <w:webHidden/>
              </w:rPr>
              <w:instrText xml:space="preserve"> PAGEREF _Toc41882340 \h </w:instrText>
            </w:r>
            <w:r w:rsidR="00B64F0B">
              <w:rPr>
                <w:noProof/>
                <w:webHidden/>
              </w:rPr>
            </w:r>
            <w:r w:rsidR="00B64F0B">
              <w:rPr>
                <w:noProof/>
                <w:webHidden/>
              </w:rPr>
              <w:fldChar w:fldCharType="separate"/>
            </w:r>
            <w:r w:rsidR="00B64F0B">
              <w:rPr>
                <w:noProof/>
                <w:webHidden/>
              </w:rPr>
              <w:t>11</w:t>
            </w:r>
            <w:r w:rsidR="00B64F0B">
              <w:rPr>
                <w:noProof/>
                <w:webHidden/>
              </w:rPr>
              <w:fldChar w:fldCharType="end"/>
            </w:r>
          </w:hyperlink>
        </w:p>
        <w:p w14:paraId="1348143C" w14:textId="6B9DE4C6" w:rsidR="00B64F0B" w:rsidRDefault="001C7309">
          <w:pPr>
            <w:pStyle w:val="10"/>
            <w:tabs>
              <w:tab w:val="left" w:pos="660"/>
              <w:tab w:val="right" w:leader="dot" w:pos="8296"/>
            </w:tabs>
            <w:rPr>
              <w:rFonts w:eastAsiaTheme="minorEastAsia"/>
              <w:noProof/>
              <w:lang w:val="en-US"/>
            </w:rPr>
          </w:pPr>
          <w:hyperlink w:anchor="_Toc41882341" w:history="1">
            <w:r w:rsidR="00B64F0B" w:rsidRPr="00F07606">
              <w:rPr>
                <w:rStyle w:val="-"/>
                <w:rFonts w:cstheme="minorHAnsi"/>
                <w:b/>
                <w:bCs/>
                <w:noProof/>
              </w:rPr>
              <w:t>13.</w:t>
            </w:r>
            <w:r w:rsidR="00B64F0B">
              <w:rPr>
                <w:rFonts w:eastAsiaTheme="minorEastAsia"/>
                <w:noProof/>
                <w:lang w:val="en-US"/>
              </w:rPr>
              <w:tab/>
            </w:r>
            <w:r w:rsidR="00B64F0B" w:rsidRPr="00F07606">
              <w:rPr>
                <w:rStyle w:val="-"/>
                <w:rFonts w:cstheme="minorHAnsi"/>
                <w:b/>
                <w:noProof/>
              </w:rPr>
              <w:t>ΔΙΑΧΕΙΡΙΣΗ ΠΡΟΜΗΘΕΙΩΝ ΕΡΓΟΥ</w:t>
            </w:r>
            <w:r w:rsidR="00B64F0B">
              <w:rPr>
                <w:noProof/>
                <w:webHidden/>
              </w:rPr>
              <w:tab/>
            </w:r>
            <w:r w:rsidR="00B64F0B">
              <w:rPr>
                <w:noProof/>
                <w:webHidden/>
              </w:rPr>
              <w:fldChar w:fldCharType="begin"/>
            </w:r>
            <w:r w:rsidR="00B64F0B">
              <w:rPr>
                <w:noProof/>
                <w:webHidden/>
              </w:rPr>
              <w:instrText xml:space="preserve"> PAGEREF _Toc41882341 \h </w:instrText>
            </w:r>
            <w:r w:rsidR="00B64F0B">
              <w:rPr>
                <w:noProof/>
                <w:webHidden/>
              </w:rPr>
            </w:r>
            <w:r w:rsidR="00B64F0B">
              <w:rPr>
                <w:noProof/>
                <w:webHidden/>
              </w:rPr>
              <w:fldChar w:fldCharType="separate"/>
            </w:r>
            <w:r w:rsidR="00B64F0B">
              <w:rPr>
                <w:noProof/>
                <w:webHidden/>
              </w:rPr>
              <w:t>12</w:t>
            </w:r>
            <w:r w:rsidR="00B64F0B">
              <w:rPr>
                <w:noProof/>
                <w:webHidden/>
              </w:rPr>
              <w:fldChar w:fldCharType="end"/>
            </w:r>
          </w:hyperlink>
        </w:p>
        <w:p w14:paraId="4F3CF5CC" w14:textId="3F2500A7" w:rsidR="00B64F0B" w:rsidRDefault="001C7309">
          <w:pPr>
            <w:pStyle w:val="10"/>
            <w:tabs>
              <w:tab w:val="left" w:pos="660"/>
              <w:tab w:val="right" w:leader="dot" w:pos="8296"/>
            </w:tabs>
            <w:rPr>
              <w:rFonts w:eastAsiaTheme="minorEastAsia"/>
              <w:noProof/>
              <w:lang w:val="en-US"/>
            </w:rPr>
          </w:pPr>
          <w:hyperlink w:anchor="_Toc41882342" w:history="1">
            <w:r w:rsidR="00B64F0B" w:rsidRPr="00F07606">
              <w:rPr>
                <w:rStyle w:val="-"/>
                <w:rFonts w:cstheme="minorHAnsi"/>
                <w:b/>
                <w:bCs/>
                <w:noProof/>
              </w:rPr>
              <w:t>14.</w:t>
            </w:r>
            <w:r w:rsidR="00B64F0B">
              <w:rPr>
                <w:rFonts w:eastAsiaTheme="minorEastAsia"/>
                <w:noProof/>
                <w:lang w:val="en-US"/>
              </w:rPr>
              <w:tab/>
            </w:r>
            <w:r w:rsidR="00B64F0B" w:rsidRPr="00F07606">
              <w:rPr>
                <w:rStyle w:val="-"/>
                <w:rFonts w:cstheme="minorHAnsi"/>
                <w:b/>
                <w:noProof/>
              </w:rPr>
              <w:t>ΠΡΟΓΡΑΜΜΑΤΙΣΜΕΝΗ ΠΟΡΕΙΑ ΥΛΟΠΟΙΗΣΗΣ ΚΑΙ ΚΛΕΙΣΙΜΟ ΤΟΥ ΕΡΓΟΥ</w:t>
            </w:r>
            <w:r w:rsidR="00B64F0B">
              <w:rPr>
                <w:noProof/>
                <w:webHidden/>
              </w:rPr>
              <w:tab/>
            </w:r>
            <w:r w:rsidR="00B64F0B">
              <w:rPr>
                <w:noProof/>
                <w:webHidden/>
              </w:rPr>
              <w:fldChar w:fldCharType="begin"/>
            </w:r>
            <w:r w:rsidR="00B64F0B">
              <w:rPr>
                <w:noProof/>
                <w:webHidden/>
              </w:rPr>
              <w:instrText xml:space="preserve"> PAGEREF _Toc41882342 \h </w:instrText>
            </w:r>
            <w:r w:rsidR="00B64F0B">
              <w:rPr>
                <w:noProof/>
                <w:webHidden/>
              </w:rPr>
            </w:r>
            <w:r w:rsidR="00B64F0B">
              <w:rPr>
                <w:noProof/>
                <w:webHidden/>
              </w:rPr>
              <w:fldChar w:fldCharType="separate"/>
            </w:r>
            <w:r w:rsidR="00B64F0B">
              <w:rPr>
                <w:noProof/>
                <w:webHidden/>
              </w:rPr>
              <w:t>12</w:t>
            </w:r>
            <w:r w:rsidR="00B64F0B">
              <w:rPr>
                <w:noProof/>
                <w:webHidden/>
              </w:rPr>
              <w:fldChar w:fldCharType="end"/>
            </w:r>
          </w:hyperlink>
        </w:p>
        <w:p w14:paraId="70AE6F32" w14:textId="6421206F" w:rsidR="00B64F0B" w:rsidRDefault="001C7309">
          <w:pPr>
            <w:pStyle w:val="10"/>
            <w:tabs>
              <w:tab w:val="left" w:pos="660"/>
              <w:tab w:val="right" w:leader="dot" w:pos="8296"/>
            </w:tabs>
            <w:rPr>
              <w:rFonts w:eastAsiaTheme="minorEastAsia"/>
              <w:noProof/>
              <w:lang w:val="en-US"/>
            </w:rPr>
          </w:pPr>
          <w:hyperlink w:anchor="_Toc41882343" w:history="1">
            <w:r w:rsidR="00B64F0B" w:rsidRPr="00F07606">
              <w:rPr>
                <w:rStyle w:val="-"/>
                <w:rFonts w:cstheme="minorHAnsi"/>
                <w:b/>
                <w:bCs/>
                <w:noProof/>
              </w:rPr>
              <w:t>15.</w:t>
            </w:r>
            <w:r w:rsidR="00B64F0B">
              <w:rPr>
                <w:rFonts w:eastAsiaTheme="minorEastAsia"/>
                <w:noProof/>
                <w:lang w:val="en-US"/>
              </w:rPr>
              <w:tab/>
            </w:r>
            <w:r w:rsidR="00B64F0B" w:rsidRPr="00F07606">
              <w:rPr>
                <w:rStyle w:val="-"/>
                <w:rFonts w:cstheme="minorHAnsi"/>
                <w:b/>
                <w:noProof/>
              </w:rPr>
              <w:t>ΣΥΝΟΨΗ</w:t>
            </w:r>
            <w:r w:rsidR="00B64F0B">
              <w:rPr>
                <w:noProof/>
                <w:webHidden/>
              </w:rPr>
              <w:tab/>
            </w:r>
            <w:r w:rsidR="00B64F0B">
              <w:rPr>
                <w:noProof/>
                <w:webHidden/>
              </w:rPr>
              <w:fldChar w:fldCharType="begin"/>
            </w:r>
            <w:r w:rsidR="00B64F0B">
              <w:rPr>
                <w:noProof/>
                <w:webHidden/>
              </w:rPr>
              <w:instrText xml:space="preserve"> PAGEREF _Toc41882343 \h </w:instrText>
            </w:r>
            <w:r w:rsidR="00B64F0B">
              <w:rPr>
                <w:noProof/>
                <w:webHidden/>
              </w:rPr>
            </w:r>
            <w:r w:rsidR="00B64F0B">
              <w:rPr>
                <w:noProof/>
                <w:webHidden/>
              </w:rPr>
              <w:fldChar w:fldCharType="separate"/>
            </w:r>
            <w:r w:rsidR="00B64F0B">
              <w:rPr>
                <w:noProof/>
                <w:webHidden/>
              </w:rPr>
              <w:t>13</w:t>
            </w:r>
            <w:r w:rsidR="00B64F0B">
              <w:rPr>
                <w:noProof/>
                <w:webHidden/>
              </w:rPr>
              <w:fldChar w:fldCharType="end"/>
            </w:r>
          </w:hyperlink>
        </w:p>
        <w:p w14:paraId="3CDD44A3" w14:textId="6EECB411" w:rsidR="008627DA" w:rsidRDefault="008627DA">
          <w:r>
            <w:rPr>
              <w:b/>
              <w:bCs/>
              <w:noProof/>
            </w:rPr>
            <w:fldChar w:fldCharType="end"/>
          </w:r>
        </w:p>
      </w:sdtContent>
    </w:sdt>
    <w:p w14:paraId="6769D55C" w14:textId="77777777" w:rsidR="008627DA" w:rsidRPr="008627DA" w:rsidRDefault="008627DA" w:rsidP="008627DA">
      <w:pPr>
        <w:spacing w:line="360" w:lineRule="auto"/>
        <w:rPr>
          <w:rFonts w:ascii="Century Gothic" w:hAnsi="Century Gothic"/>
          <w:b/>
        </w:rPr>
      </w:pPr>
    </w:p>
    <w:p w14:paraId="0CE55A92" w14:textId="77777777" w:rsidR="00B657F5" w:rsidRPr="00C53DF6" w:rsidRDefault="00B657F5" w:rsidP="00B657F5">
      <w:pPr>
        <w:ind w:left="720"/>
        <w:rPr>
          <w:rFonts w:ascii="Century Gothic" w:hAnsi="Century Gothic"/>
          <w:b/>
        </w:rPr>
      </w:pPr>
    </w:p>
    <w:p w14:paraId="55D04F35" w14:textId="77777777" w:rsidR="00B657F5" w:rsidRPr="00C53DF6" w:rsidRDefault="00B657F5" w:rsidP="00B657F5">
      <w:pPr>
        <w:pStyle w:val="a4"/>
        <w:rPr>
          <w:rFonts w:ascii="Century Gothic" w:hAnsi="Century Gothic"/>
          <w:b/>
        </w:rPr>
      </w:pPr>
    </w:p>
    <w:p w14:paraId="337B78A0" w14:textId="77777777" w:rsidR="00B657F5" w:rsidRPr="00C53DF6" w:rsidRDefault="00B657F5" w:rsidP="001E2F23">
      <w:pPr>
        <w:ind w:left="720"/>
        <w:rPr>
          <w:rFonts w:ascii="Century Gothic" w:hAnsi="Century Gothic"/>
          <w:b/>
        </w:rPr>
      </w:pPr>
    </w:p>
    <w:p w14:paraId="22CF59D5" w14:textId="77777777" w:rsidR="001E2F23" w:rsidRPr="00C53DF6" w:rsidRDefault="001E2F23" w:rsidP="00B657F5">
      <w:pPr>
        <w:pStyle w:val="a4"/>
        <w:rPr>
          <w:rFonts w:ascii="Century Gothic" w:hAnsi="Century Gothic"/>
          <w:b/>
        </w:rPr>
      </w:pPr>
    </w:p>
    <w:p w14:paraId="07B613B4" w14:textId="77777777" w:rsidR="00546578" w:rsidRPr="00C53DF6" w:rsidRDefault="00546578">
      <w:pPr>
        <w:rPr>
          <w:rFonts w:ascii="Century Gothic" w:hAnsi="Century Gothic"/>
          <w:b/>
        </w:rPr>
      </w:pPr>
    </w:p>
    <w:p w14:paraId="6F1E9344" w14:textId="77777777" w:rsidR="00546578" w:rsidRDefault="00546578">
      <w:pPr>
        <w:rPr>
          <w:rFonts w:ascii="Century Gothic" w:hAnsi="Century Gothic"/>
          <w:b/>
        </w:rPr>
      </w:pPr>
    </w:p>
    <w:p w14:paraId="03047E5C" w14:textId="77777777" w:rsidR="00546578" w:rsidRDefault="00546578">
      <w:pPr>
        <w:rPr>
          <w:rFonts w:ascii="Century Gothic" w:hAnsi="Century Gothic"/>
          <w:b/>
        </w:rPr>
      </w:pPr>
    </w:p>
    <w:p w14:paraId="5E703D34" w14:textId="77777777" w:rsidR="00546578" w:rsidRDefault="00546578">
      <w:pPr>
        <w:rPr>
          <w:rFonts w:ascii="Century Gothic" w:hAnsi="Century Gothic"/>
          <w:b/>
        </w:rPr>
      </w:pPr>
    </w:p>
    <w:p w14:paraId="12E8CD10" w14:textId="46AB22D4" w:rsidR="00546578" w:rsidRDefault="00546578">
      <w:pPr>
        <w:rPr>
          <w:rFonts w:ascii="Century Gothic" w:hAnsi="Century Gothic"/>
          <w:b/>
        </w:rPr>
      </w:pPr>
    </w:p>
    <w:p w14:paraId="2E640107" w14:textId="77777777" w:rsidR="00B64F0B" w:rsidRDefault="00B64F0B">
      <w:pPr>
        <w:rPr>
          <w:rFonts w:ascii="Century Gothic" w:hAnsi="Century Gothic"/>
          <w:b/>
        </w:rPr>
      </w:pPr>
    </w:p>
    <w:p w14:paraId="35DB627D" w14:textId="3C5E25F5" w:rsidR="008415CE" w:rsidRDefault="008415CE">
      <w:pPr>
        <w:rPr>
          <w:rFonts w:ascii="Century Gothic" w:hAnsi="Century Gothic"/>
          <w:b/>
        </w:rPr>
      </w:pPr>
    </w:p>
    <w:p w14:paraId="0B5682DD" w14:textId="455EFE7C" w:rsidR="00546578" w:rsidRPr="005F5911" w:rsidRDefault="00546578" w:rsidP="00ED1771">
      <w:pPr>
        <w:pStyle w:val="georgia-it"/>
        <w:numPr>
          <w:ilvl w:val="0"/>
          <w:numId w:val="1"/>
        </w:numPr>
        <w:ind w:left="0" w:hanging="11"/>
        <w:outlineLvl w:val="0"/>
        <w:rPr>
          <w:rFonts w:asciiTheme="minorHAnsi" w:hAnsiTheme="minorHAnsi" w:cstheme="minorHAnsi"/>
          <w:b/>
          <w:sz w:val="22"/>
          <w:szCs w:val="22"/>
        </w:rPr>
      </w:pPr>
      <w:bookmarkStart w:id="0" w:name="_Toc41882329"/>
      <w:r w:rsidRPr="005F5911">
        <w:rPr>
          <w:rFonts w:asciiTheme="minorHAnsi" w:hAnsiTheme="minorHAnsi" w:cstheme="minorHAnsi"/>
          <w:b/>
          <w:sz w:val="22"/>
          <w:szCs w:val="22"/>
        </w:rPr>
        <w:lastRenderedPageBreak/>
        <w:t>ΕΙΣΑΓΩΓΗ</w:t>
      </w:r>
      <w:bookmarkEnd w:id="0"/>
    </w:p>
    <w:p w14:paraId="2C06BB79" w14:textId="00F798A8" w:rsidR="00ED1812" w:rsidRPr="005F5911" w:rsidRDefault="009C58AF" w:rsidP="00C84BF8">
      <w:pPr>
        <w:pStyle w:val="georgia-it"/>
        <w:jc w:val="both"/>
        <w:rPr>
          <w:rFonts w:asciiTheme="minorHAnsi" w:hAnsiTheme="minorHAnsi" w:cstheme="minorHAnsi"/>
          <w:bCs/>
          <w:sz w:val="22"/>
          <w:szCs w:val="22"/>
        </w:rPr>
      </w:pPr>
      <w:r w:rsidRPr="005F5911">
        <w:rPr>
          <w:rFonts w:asciiTheme="minorHAnsi" w:hAnsiTheme="minorHAnsi" w:cstheme="minorHAnsi"/>
          <w:bCs/>
          <w:sz w:val="22"/>
          <w:szCs w:val="22"/>
        </w:rPr>
        <w:t>Η απειλή της πανδημίας του κορονοϊού δημιούργησε την ανάγκη σε πολλές επιχειρήσεις να αλλάξουν το επιχειρηματικό τους μοντέλο. Ένα επιχειρηματικό μοντέλο περιλαμβάνει μεταξύ άλλων τον τεόπο με τον οποίο τα προϊόντα μιας επιχείρησης φθάνουν στους καταναλωτές. Τα παραδοσιακά τα καταστήματα που δέχονται πελάτες περνούν κρίσιμη περίοδο λόγω της παραπάνω κατάστασης η οποία εντείνεται λόγω της αβεβαιότητας</w:t>
      </w:r>
      <w:r w:rsidR="002027ED" w:rsidRPr="005F5911">
        <w:rPr>
          <w:rFonts w:asciiTheme="minorHAnsi" w:hAnsiTheme="minorHAnsi" w:cstheme="minorHAnsi"/>
          <w:bCs/>
          <w:sz w:val="22"/>
          <w:szCs w:val="22"/>
        </w:rPr>
        <w:t xml:space="preserve"> που επικρατεί για τη διάρκεια της κρίσης και τις επιπτώσεις της οικονομικής ύφεσης που επέφερε</w:t>
      </w:r>
      <w:r w:rsidRPr="005F5911">
        <w:rPr>
          <w:rFonts w:asciiTheme="minorHAnsi" w:hAnsiTheme="minorHAnsi" w:cstheme="minorHAnsi"/>
          <w:bCs/>
          <w:sz w:val="22"/>
          <w:szCs w:val="22"/>
        </w:rPr>
        <w:t>. Επομένως</w:t>
      </w:r>
      <w:r w:rsidR="002027ED" w:rsidRPr="005F5911">
        <w:rPr>
          <w:rFonts w:asciiTheme="minorHAnsi" w:hAnsiTheme="minorHAnsi" w:cstheme="minorHAnsi"/>
          <w:bCs/>
          <w:sz w:val="22"/>
          <w:szCs w:val="22"/>
        </w:rPr>
        <w:t xml:space="preserve"> η αλλαγή στο επιχειρηματικό μοντέλο επιβάλλεται ως αντίδραση στην κρίση. Η μετατροπή του παραδοσιακού τρόπου αγοράς προϊόντων </w:t>
      </w:r>
      <w:r w:rsidR="007021E0" w:rsidRPr="005F5911">
        <w:rPr>
          <w:rFonts w:asciiTheme="minorHAnsi" w:hAnsiTheme="minorHAnsi" w:cstheme="minorHAnsi"/>
          <w:bCs/>
          <w:sz w:val="22"/>
          <w:szCs w:val="22"/>
        </w:rPr>
        <w:t>για την επιβίωση των επιχειρήσεων επιβάλλεται πλέον. Και η δυνατότητα αυτή δίνεται μέσω της δημιουργίας ηλεκτρονικού καταστήματος που μέσω της εθνικής εμβέλειας αλλά και της 24/7 λειτουργίας μπορεί να αντισταθμίσει τις ζημιές των παραδοσιακών καταστημάτων.</w:t>
      </w:r>
    </w:p>
    <w:p w14:paraId="04121859" w14:textId="03E433C9" w:rsidR="000B3BA5" w:rsidRPr="005F5911" w:rsidRDefault="007021E0" w:rsidP="00C84BF8">
      <w:pPr>
        <w:pStyle w:val="georgia-it"/>
        <w:jc w:val="both"/>
        <w:rPr>
          <w:rFonts w:asciiTheme="minorHAnsi" w:hAnsiTheme="minorHAnsi" w:cstheme="minorHAnsi"/>
          <w:bCs/>
          <w:sz w:val="22"/>
          <w:szCs w:val="22"/>
        </w:rPr>
      </w:pPr>
      <w:r w:rsidRPr="005F5911">
        <w:rPr>
          <w:rFonts w:asciiTheme="minorHAnsi" w:hAnsiTheme="minorHAnsi" w:cstheme="minorHAnsi"/>
          <w:bCs/>
          <w:sz w:val="22"/>
          <w:szCs w:val="22"/>
        </w:rPr>
        <w:t>Η ejewels είναι ένα μικρό εργαστήριο κατασκευής κοσμημάτων που εκθέτει τα προϊόντα του σε κ</w:t>
      </w:r>
      <w:r w:rsidR="00391D54" w:rsidRPr="005F5911">
        <w:rPr>
          <w:rFonts w:asciiTheme="minorHAnsi" w:hAnsiTheme="minorHAnsi" w:cstheme="minorHAnsi"/>
          <w:bCs/>
          <w:sz w:val="22"/>
          <w:szCs w:val="22"/>
        </w:rPr>
        <w:t>ε</w:t>
      </w:r>
      <w:r w:rsidRPr="005F5911">
        <w:rPr>
          <w:rFonts w:asciiTheme="minorHAnsi" w:hAnsiTheme="minorHAnsi" w:cstheme="minorHAnsi"/>
          <w:bCs/>
          <w:sz w:val="22"/>
          <w:szCs w:val="22"/>
        </w:rPr>
        <w:t>ντ</w:t>
      </w:r>
      <w:r w:rsidR="00391D54" w:rsidRPr="005F5911">
        <w:rPr>
          <w:rFonts w:asciiTheme="minorHAnsi" w:hAnsiTheme="minorHAnsi" w:cstheme="minorHAnsi"/>
          <w:bCs/>
          <w:sz w:val="22"/>
          <w:szCs w:val="22"/>
        </w:rPr>
        <w:t>ρ</w:t>
      </w:r>
      <w:r w:rsidRPr="005F5911">
        <w:rPr>
          <w:rFonts w:asciiTheme="minorHAnsi" w:hAnsiTheme="minorHAnsi" w:cstheme="minorHAnsi"/>
          <w:bCs/>
          <w:sz w:val="22"/>
          <w:szCs w:val="22"/>
        </w:rPr>
        <w:t xml:space="preserve">ικό σημείο της Αθήνας. </w:t>
      </w:r>
      <w:r w:rsidR="00391D54" w:rsidRPr="005F5911">
        <w:rPr>
          <w:rFonts w:asciiTheme="minorHAnsi" w:hAnsiTheme="minorHAnsi" w:cstheme="minorHAnsi"/>
          <w:bCs/>
          <w:sz w:val="22"/>
          <w:szCs w:val="22"/>
        </w:rPr>
        <w:t xml:space="preserve">Διαθέτει μια γκάμα από χρυσά, ασημένια και </w:t>
      </w:r>
      <w:r w:rsidR="00391D54" w:rsidRPr="005F5911">
        <w:rPr>
          <w:rFonts w:asciiTheme="minorHAnsi" w:hAnsiTheme="minorHAnsi" w:cstheme="minorHAnsi"/>
          <w:bCs/>
          <w:sz w:val="22"/>
          <w:szCs w:val="22"/>
          <w:lang w:val="en-US"/>
        </w:rPr>
        <w:t>faux</w:t>
      </w:r>
      <w:r w:rsidR="00391D54" w:rsidRPr="005F5911">
        <w:rPr>
          <w:rFonts w:asciiTheme="minorHAnsi" w:hAnsiTheme="minorHAnsi" w:cstheme="minorHAnsi"/>
          <w:bCs/>
          <w:sz w:val="22"/>
          <w:szCs w:val="22"/>
        </w:rPr>
        <w:t xml:space="preserve"> χειροποίητα κοσμήματα, σε ευρεία γκάμα ειδών: κολιά, δαχτυλίδια, βραχιόλια, καρφίτσες, μπρελοκ, μανικετόπουμπα, γούρια, και είδη δώρων για γυναίκες, άνδρες και παιδιά. </w:t>
      </w:r>
      <w:r w:rsidRPr="005F5911">
        <w:rPr>
          <w:rFonts w:asciiTheme="minorHAnsi" w:hAnsiTheme="minorHAnsi" w:cstheme="minorHAnsi"/>
          <w:bCs/>
          <w:sz w:val="22"/>
          <w:szCs w:val="22"/>
        </w:rPr>
        <w:t xml:space="preserve">Λόγω της μειωμένης κίνησης και της αβεβαιότητας που επικρατεί στην αγορά αποφάσισε να </w:t>
      </w:r>
      <w:r w:rsidR="000B3BA5" w:rsidRPr="005F5911">
        <w:rPr>
          <w:rFonts w:asciiTheme="minorHAnsi" w:hAnsiTheme="minorHAnsi" w:cstheme="minorHAnsi"/>
          <w:bCs/>
          <w:sz w:val="22"/>
          <w:szCs w:val="22"/>
        </w:rPr>
        <w:t xml:space="preserve">δημιουργήσει ηλεκτρονικό κατάστημα για να αξιοποιήσει τις δυνατότητες του διαδικτύου. Για το λόγο αυτό ζήτησε αναλυτική προσφορά διαχείρισης του έργου ανάπτυξης του e-shop από εταιρίες πληροφορικής. </w:t>
      </w:r>
    </w:p>
    <w:p w14:paraId="61DD8B2D" w14:textId="5A713464" w:rsidR="007D0077" w:rsidRPr="005F5911" w:rsidRDefault="000B3BA5" w:rsidP="00C84BF8">
      <w:pPr>
        <w:pStyle w:val="georgia-it"/>
        <w:jc w:val="both"/>
        <w:rPr>
          <w:rFonts w:asciiTheme="minorHAnsi" w:hAnsiTheme="minorHAnsi" w:cstheme="minorHAnsi"/>
          <w:bCs/>
          <w:sz w:val="22"/>
          <w:szCs w:val="22"/>
        </w:rPr>
      </w:pPr>
      <w:r w:rsidRPr="005F5911">
        <w:rPr>
          <w:rFonts w:asciiTheme="minorHAnsi" w:hAnsiTheme="minorHAnsi" w:cstheme="minorHAnsi"/>
          <w:bCs/>
          <w:sz w:val="22"/>
          <w:szCs w:val="22"/>
        </w:rPr>
        <w:t>Η εργασία αυτή περιλαμβάνει την αναλυτική προσφορά διαχείρισης του e-shop της επιχείρησης. Συγκεκριμένα περιλαμβάνει αναφορά στο αντικείμενο, τους στόχους και τη μεθοδολογία υλοποίησης του έργου</w:t>
      </w:r>
      <w:r w:rsidR="007D0077" w:rsidRPr="005F5911">
        <w:rPr>
          <w:rFonts w:asciiTheme="minorHAnsi" w:hAnsiTheme="minorHAnsi" w:cstheme="minorHAnsi"/>
          <w:bCs/>
          <w:sz w:val="22"/>
          <w:szCs w:val="22"/>
        </w:rPr>
        <w:t xml:space="preserve">, την ανάλυση των απαιτήσεων, της δομής εργασιών και των δραστηριοτήτων, και πρόταση διαχείρισης του χρονοδιαγράμματος, του budget, των πόρων, των κινδύνων, της ποιότητας, επικοινωνίας και των προμηθειών του έργου. Τέλος, η εργασία ολοκληρώνεται με το διάγραμμα προγραμματισμένης πορείας υλοποίησης του έργου προκειμένου ο πελάτης μας να μπορεί ανά πάσα στιγμή να είναι ενήμερος για την πορεία υλοποίησης, καθώς η ανάγκη να γίνει άμεσα η μετάβαση στο ηλεκτρονικό κατάστημα είναι επιτακτική. </w:t>
      </w:r>
    </w:p>
    <w:p w14:paraId="43F3BF6A" w14:textId="33DA3185" w:rsidR="008A3F8C" w:rsidRPr="005F5911" w:rsidRDefault="008A3F8C" w:rsidP="00CD75B2">
      <w:pPr>
        <w:pStyle w:val="georgia-it"/>
        <w:ind w:left="66"/>
        <w:jc w:val="both"/>
        <w:rPr>
          <w:rFonts w:asciiTheme="minorHAnsi" w:hAnsiTheme="minorHAnsi" w:cstheme="minorHAnsi"/>
          <w:bCs/>
          <w:i/>
          <w:iCs/>
          <w:sz w:val="22"/>
          <w:szCs w:val="22"/>
        </w:rPr>
      </w:pPr>
      <w:r w:rsidRPr="005F5911">
        <w:rPr>
          <w:rFonts w:asciiTheme="minorHAnsi" w:hAnsiTheme="minorHAnsi" w:cstheme="minorHAnsi"/>
          <w:bCs/>
          <w:i/>
          <w:iCs/>
          <w:sz w:val="22"/>
          <w:szCs w:val="22"/>
          <w:highlight w:val="yellow"/>
        </w:rPr>
        <w:t xml:space="preserve">Στην ενότητα αυτή καλείστε να περιγράψετε την αναγκαιότητα του έργου για την επιχείρηση που επιλέξατε και </w:t>
      </w:r>
      <w:r w:rsidR="00C735B3" w:rsidRPr="005F5911">
        <w:rPr>
          <w:rFonts w:asciiTheme="minorHAnsi" w:hAnsiTheme="minorHAnsi" w:cstheme="minorHAnsi"/>
          <w:bCs/>
          <w:i/>
          <w:iCs/>
          <w:sz w:val="22"/>
          <w:szCs w:val="22"/>
          <w:highlight w:val="yellow"/>
        </w:rPr>
        <w:t>να περιγράψετε εν συντομία την επιχείρηση αυτή</w:t>
      </w:r>
      <w:r w:rsidR="00B744FF" w:rsidRPr="00B744FF">
        <w:rPr>
          <w:rFonts w:asciiTheme="minorHAnsi" w:hAnsiTheme="minorHAnsi" w:cstheme="minorHAnsi"/>
          <w:bCs/>
          <w:i/>
          <w:iCs/>
          <w:sz w:val="22"/>
          <w:szCs w:val="22"/>
          <w:highlight w:val="yellow"/>
        </w:rPr>
        <w:t xml:space="preserve">. </w:t>
      </w:r>
      <w:r w:rsidR="00B744FF">
        <w:rPr>
          <w:rFonts w:asciiTheme="minorHAnsi" w:hAnsiTheme="minorHAnsi" w:cstheme="minorHAnsi"/>
          <w:bCs/>
          <w:i/>
          <w:iCs/>
          <w:sz w:val="22"/>
          <w:szCs w:val="22"/>
          <w:highlight w:val="yellow"/>
        </w:rPr>
        <w:t xml:space="preserve">Πριν ξεκινήσετε την ανάπτυξή του καλό είναι να επισκεφθείτε διάφορα </w:t>
      </w:r>
      <w:r w:rsidR="00B744FF">
        <w:rPr>
          <w:rFonts w:asciiTheme="minorHAnsi" w:hAnsiTheme="minorHAnsi" w:cstheme="minorHAnsi"/>
          <w:bCs/>
          <w:i/>
          <w:iCs/>
          <w:sz w:val="22"/>
          <w:szCs w:val="22"/>
          <w:highlight w:val="yellow"/>
          <w:lang w:val="en-US"/>
        </w:rPr>
        <w:t>eshop</w:t>
      </w:r>
      <w:r w:rsidR="00B744FF">
        <w:rPr>
          <w:rFonts w:asciiTheme="minorHAnsi" w:hAnsiTheme="minorHAnsi" w:cstheme="minorHAnsi"/>
          <w:bCs/>
          <w:i/>
          <w:iCs/>
          <w:sz w:val="22"/>
          <w:szCs w:val="22"/>
          <w:highlight w:val="yellow"/>
        </w:rPr>
        <w:t xml:space="preserve"> σχετικά με το δικό σας για να πάρετε ιδέες για τις προδιαγραφές</w:t>
      </w:r>
      <w:r w:rsidRPr="005F5911">
        <w:rPr>
          <w:rFonts w:asciiTheme="minorHAnsi" w:hAnsiTheme="minorHAnsi" w:cstheme="minorHAnsi"/>
          <w:bCs/>
          <w:i/>
          <w:iCs/>
          <w:sz w:val="22"/>
          <w:szCs w:val="22"/>
          <w:highlight w:val="yellow"/>
        </w:rPr>
        <w:t>.</w:t>
      </w:r>
    </w:p>
    <w:p w14:paraId="53C35150" w14:textId="77777777" w:rsidR="000B3BA5" w:rsidRPr="005F5911" w:rsidRDefault="000B3BA5" w:rsidP="000B3BA5">
      <w:pPr>
        <w:pStyle w:val="georgia-it"/>
        <w:outlineLvl w:val="0"/>
        <w:rPr>
          <w:rFonts w:ascii="Century Gothic" w:hAnsi="Century Gothic"/>
          <w:b/>
          <w:sz w:val="22"/>
          <w:szCs w:val="22"/>
        </w:rPr>
      </w:pPr>
    </w:p>
    <w:p w14:paraId="07F1C304" w14:textId="5D0589F3" w:rsidR="008627DA" w:rsidRPr="005F5911" w:rsidRDefault="008415CE" w:rsidP="008627DA">
      <w:pPr>
        <w:pStyle w:val="georgia-it"/>
        <w:numPr>
          <w:ilvl w:val="0"/>
          <w:numId w:val="1"/>
        </w:numPr>
        <w:ind w:left="0" w:hanging="11"/>
        <w:outlineLvl w:val="0"/>
        <w:rPr>
          <w:rFonts w:asciiTheme="minorHAnsi" w:hAnsiTheme="minorHAnsi" w:cstheme="minorHAnsi"/>
          <w:b/>
          <w:sz w:val="22"/>
          <w:szCs w:val="22"/>
        </w:rPr>
      </w:pPr>
      <w:bookmarkStart w:id="1" w:name="_Toc41882330"/>
      <w:r w:rsidRPr="005F5911">
        <w:rPr>
          <w:rFonts w:asciiTheme="minorHAnsi" w:hAnsiTheme="minorHAnsi" w:cstheme="minorHAnsi"/>
          <w:b/>
          <w:sz w:val="22"/>
          <w:szCs w:val="22"/>
        </w:rPr>
        <w:t>ΑΝΤΙΚΕΙΜΕΝΟ ΚΑΙ ΣΤΟΧΟΙ ΤΟΥ ΕΡΓΟΥ</w:t>
      </w:r>
      <w:bookmarkEnd w:id="1"/>
      <w:r w:rsidRPr="005F5911">
        <w:rPr>
          <w:rFonts w:asciiTheme="minorHAnsi" w:hAnsiTheme="minorHAnsi" w:cstheme="minorHAnsi"/>
          <w:b/>
          <w:sz w:val="22"/>
          <w:szCs w:val="22"/>
        </w:rPr>
        <w:t xml:space="preserve"> </w:t>
      </w:r>
    </w:p>
    <w:p w14:paraId="08B1D727" w14:textId="6DBB3D14" w:rsidR="00F17951" w:rsidRPr="005F5911" w:rsidRDefault="00F17951" w:rsidP="00C84BF8">
      <w:pPr>
        <w:pStyle w:val="georgia-it"/>
        <w:jc w:val="both"/>
        <w:rPr>
          <w:rFonts w:asciiTheme="minorHAnsi" w:hAnsiTheme="minorHAnsi" w:cstheme="minorHAnsi"/>
          <w:bCs/>
          <w:sz w:val="22"/>
          <w:szCs w:val="22"/>
        </w:rPr>
      </w:pPr>
      <w:r w:rsidRPr="005F5911">
        <w:rPr>
          <w:rFonts w:asciiTheme="minorHAnsi" w:hAnsiTheme="minorHAnsi" w:cstheme="minorHAnsi"/>
          <w:bCs/>
          <w:sz w:val="22"/>
          <w:szCs w:val="22"/>
        </w:rPr>
        <w:t xml:space="preserve">Το έργο στοχεύει στην ανάπτυξη ενός ηλεκτρονικού καταστήματος για την υποστήριξη και ενίσχυση των πωλήσεων στην επιχείρηση </w:t>
      </w:r>
      <w:r w:rsidRPr="005F5911">
        <w:rPr>
          <w:rFonts w:asciiTheme="minorHAnsi" w:hAnsiTheme="minorHAnsi" w:cstheme="minorHAnsi"/>
          <w:bCs/>
          <w:sz w:val="22"/>
          <w:szCs w:val="22"/>
          <w:lang w:val="en-US"/>
        </w:rPr>
        <w:t>ejewels</w:t>
      </w:r>
      <w:r w:rsidRPr="005F5911">
        <w:rPr>
          <w:rFonts w:asciiTheme="minorHAnsi" w:hAnsiTheme="minorHAnsi" w:cstheme="minorHAnsi"/>
          <w:bCs/>
          <w:sz w:val="22"/>
          <w:szCs w:val="22"/>
        </w:rPr>
        <w:t xml:space="preserve">. Η εμπειρία της ομάδας έργου από την ανάπτυξη επιτυχημένων ηλεκτρονικών καταστημάτων σε εθνικό επίπεδο, καθώς και η επιστημονική και τεκμηριωμένη αναλυτική πρόταση που υποβάλλουμε, οδηγούν στην υιοθέτηση ενός </w:t>
      </w:r>
      <w:r w:rsidR="00A3619A" w:rsidRPr="005F5911">
        <w:rPr>
          <w:rFonts w:asciiTheme="minorHAnsi" w:hAnsiTheme="minorHAnsi" w:cstheme="minorHAnsi"/>
          <w:bCs/>
          <w:sz w:val="22"/>
          <w:szCs w:val="22"/>
        </w:rPr>
        <w:t xml:space="preserve">αποτελεσματικού </w:t>
      </w:r>
      <w:r w:rsidRPr="005F5911">
        <w:rPr>
          <w:rFonts w:asciiTheme="minorHAnsi" w:hAnsiTheme="minorHAnsi" w:cstheme="minorHAnsi"/>
          <w:bCs/>
          <w:sz w:val="22"/>
          <w:szCs w:val="22"/>
        </w:rPr>
        <w:t xml:space="preserve">πλαισίου διαχείρισης του έργου </w:t>
      </w:r>
      <w:r w:rsidR="00A3619A" w:rsidRPr="005F5911">
        <w:rPr>
          <w:rFonts w:asciiTheme="minorHAnsi" w:hAnsiTheme="minorHAnsi" w:cstheme="minorHAnsi"/>
          <w:bCs/>
          <w:sz w:val="22"/>
          <w:szCs w:val="22"/>
        </w:rPr>
        <w:t xml:space="preserve">με τους </w:t>
      </w:r>
      <w:r w:rsidRPr="005F5911">
        <w:rPr>
          <w:rFonts w:asciiTheme="minorHAnsi" w:hAnsiTheme="minorHAnsi" w:cstheme="minorHAnsi"/>
          <w:bCs/>
          <w:sz w:val="22"/>
          <w:szCs w:val="22"/>
        </w:rPr>
        <w:t>εμπλεκόμεν</w:t>
      </w:r>
      <w:r w:rsidR="00A3619A" w:rsidRPr="005F5911">
        <w:rPr>
          <w:rFonts w:asciiTheme="minorHAnsi" w:hAnsiTheme="minorHAnsi" w:cstheme="minorHAnsi"/>
          <w:bCs/>
          <w:sz w:val="22"/>
          <w:szCs w:val="22"/>
        </w:rPr>
        <w:t>ους</w:t>
      </w:r>
      <w:r w:rsidRPr="005F5911">
        <w:rPr>
          <w:rFonts w:asciiTheme="minorHAnsi" w:hAnsiTheme="minorHAnsi" w:cstheme="minorHAnsi"/>
          <w:bCs/>
          <w:sz w:val="22"/>
          <w:szCs w:val="22"/>
        </w:rPr>
        <w:t xml:space="preserve"> φορείς και χρήστες </w:t>
      </w:r>
      <w:r w:rsidR="00A3619A" w:rsidRPr="005F5911">
        <w:rPr>
          <w:rFonts w:asciiTheme="minorHAnsi" w:hAnsiTheme="minorHAnsi" w:cstheme="minorHAnsi"/>
          <w:bCs/>
          <w:sz w:val="22"/>
          <w:szCs w:val="22"/>
        </w:rPr>
        <w:t>ν</w:t>
      </w:r>
      <w:r w:rsidRPr="005F5911">
        <w:rPr>
          <w:rFonts w:asciiTheme="minorHAnsi" w:hAnsiTheme="minorHAnsi" w:cstheme="minorHAnsi"/>
          <w:bCs/>
          <w:sz w:val="22"/>
          <w:szCs w:val="22"/>
        </w:rPr>
        <w:t>α συμμετέχουν ενεργά στ</w:t>
      </w:r>
      <w:r w:rsidR="00A3619A" w:rsidRPr="005F5911">
        <w:rPr>
          <w:rFonts w:asciiTheme="minorHAnsi" w:hAnsiTheme="minorHAnsi" w:cstheme="minorHAnsi"/>
          <w:bCs/>
          <w:sz w:val="22"/>
          <w:szCs w:val="22"/>
        </w:rPr>
        <w:t>ον ορισμό των απαιτήσεων, τ</w:t>
      </w:r>
      <w:r w:rsidRPr="005F5911">
        <w:rPr>
          <w:rFonts w:asciiTheme="minorHAnsi" w:hAnsiTheme="minorHAnsi" w:cstheme="minorHAnsi"/>
          <w:bCs/>
          <w:sz w:val="22"/>
          <w:szCs w:val="22"/>
        </w:rPr>
        <w:t>η</w:t>
      </w:r>
      <w:r w:rsidR="00A3619A" w:rsidRPr="005F5911">
        <w:rPr>
          <w:rFonts w:asciiTheme="minorHAnsi" w:hAnsiTheme="minorHAnsi" w:cstheme="minorHAnsi"/>
          <w:bCs/>
          <w:sz w:val="22"/>
          <w:szCs w:val="22"/>
        </w:rPr>
        <w:t>ν</w:t>
      </w:r>
      <w:r w:rsidRPr="005F5911">
        <w:rPr>
          <w:rFonts w:asciiTheme="minorHAnsi" w:hAnsiTheme="minorHAnsi" w:cstheme="minorHAnsi"/>
          <w:bCs/>
          <w:sz w:val="22"/>
          <w:szCs w:val="22"/>
        </w:rPr>
        <w:t xml:space="preserve"> σχεδίαση και την αξιολόγηση της προβλεπόμενης τεχνολογικής λύσης.</w:t>
      </w:r>
    </w:p>
    <w:p w14:paraId="4500C21B" w14:textId="54AA95C1" w:rsidR="00ED1812" w:rsidRDefault="008A3F8C" w:rsidP="00ED1771">
      <w:pPr>
        <w:pStyle w:val="georgia-it"/>
        <w:ind w:left="66"/>
        <w:jc w:val="both"/>
        <w:rPr>
          <w:rFonts w:asciiTheme="minorHAnsi" w:hAnsiTheme="minorHAnsi" w:cstheme="minorHAnsi"/>
          <w:bCs/>
          <w:i/>
          <w:iCs/>
          <w:sz w:val="22"/>
          <w:szCs w:val="22"/>
        </w:rPr>
      </w:pPr>
      <w:r w:rsidRPr="005F5911">
        <w:rPr>
          <w:rFonts w:asciiTheme="minorHAnsi" w:hAnsiTheme="minorHAnsi" w:cstheme="minorHAnsi"/>
          <w:bCs/>
          <w:i/>
          <w:iCs/>
          <w:sz w:val="22"/>
          <w:szCs w:val="22"/>
          <w:highlight w:val="yellow"/>
        </w:rPr>
        <w:lastRenderedPageBreak/>
        <w:t xml:space="preserve">Στην ενότητα αυτή καλείστε να προσαρμόσετε το αντικείμενο και τους στόχους του έργου στην περίπτωση του </w:t>
      </w:r>
      <w:r w:rsidRPr="005F5911">
        <w:rPr>
          <w:rFonts w:asciiTheme="minorHAnsi" w:hAnsiTheme="minorHAnsi" w:cstheme="minorHAnsi"/>
          <w:bCs/>
          <w:i/>
          <w:iCs/>
          <w:sz w:val="22"/>
          <w:szCs w:val="22"/>
          <w:highlight w:val="yellow"/>
          <w:lang w:val="en-US"/>
        </w:rPr>
        <w:t>e</w:t>
      </w:r>
      <w:r w:rsidRPr="005F5911">
        <w:rPr>
          <w:rFonts w:asciiTheme="minorHAnsi" w:hAnsiTheme="minorHAnsi" w:cstheme="minorHAnsi"/>
          <w:bCs/>
          <w:i/>
          <w:iCs/>
          <w:sz w:val="22"/>
          <w:szCs w:val="22"/>
          <w:highlight w:val="yellow"/>
        </w:rPr>
        <w:t>-</w:t>
      </w:r>
      <w:r w:rsidRPr="005F5911">
        <w:rPr>
          <w:rFonts w:asciiTheme="minorHAnsi" w:hAnsiTheme="minorHAnsi" w:cstheme="minorHAnsi"/>
          <w:bCs/>
          <w:i/>
          <w:iCs/>
          <w:sz w:val="22"/>
          <w:szCs w:val="22"/>
          <w:highlight w:val="yellow"/>
          <w:lang w:val="en-US"/>
        </w:rPr>
        <w:t>shop</w:t>
      </w:r>
      <w:r w:rsidRPr="005F5911">
        <w:rPr>
          <w:rFonts w:asciiTheme="minorHAnsi" w:hAnsiTheme="minorHAnsi" w:cstheme="minorHAnsi"/>
          <w:bCs/>
          <w:i/>
          <w:iCs/>
          <w:sz w:val="22"/>
          <w:szCs w:val="22"/>
          <w:highlight w:val="yellow"/>
        </w:rPr>
        <w:t xml:space="preserve"> που αναπτύσσεται για τον πελάτη σας.</w:t>
      </w:r>
    </w:p>
    <w:p w14:paraId="2F3FF02B" w14:textId="77777777" w:rsidR="00B744FF" w:rsidRPr="005F5911" w:rsidRDefault="00B744FF" w:rsidP="00ED1771">
      <w:pPr>
        <w:pStyle w:val="georgia-it"/>
        <w:ind w:left="66"/>
        <w:jc w:val="both"/>
        <w:rPr>
          <w:rFonts w:asciiTheme="minorHAnsi" w:hAnsiTheme="minorHAnsi" w:cstheme="minorHAnsi"/>
          <w:bCs/>
          <w:i/>
          <w:iCs/>
          <w:sz w:val="22"/>
          <w:szCs w:val="22"/>
        </w:rPr>
      </w:pPr>
    </w:p>
    <w:p w14:paraId="12206489" w14:textId="0978FE76" w:rsidR="00ED1812" w:rsidRPr="005F5911" w:rsidRDefault="00ED1812" w:rsidP="008627DA">
      <w:pPr>
        <w:pStyle w:val="georgia-it"/>
        <w:numPr>
          <w:ilvl w:val="0"/>
          <w:numId w:val="1"/>
        </w:numPr>
        <w:ind w:left="0" w:hanging="11"/>
        <w:outlineLvl w:val="0"/>
        <w:rPr>
          <w:rFonts w:asciiTheme="minorHAnsi" w:hAnsiTheme="minorHAnsi" w:cstheme="minorHAnsi"/>
          <w:b/>
          <w:sz w:val="22"/>
          <w:szCs w:val="22"/>
        </w:rPr>
      </w:pPr>
      <w:bookmarkStart w:id="2" w:name="_Toc41882331"/>
      <w:r w:rsidRPr="005F5911">
        <w:rPr>
          <w:rFonts w:asciiTheme="minorHAnsi" w:hAnsiTheme="minorHAnsi" w:cstheme="minorHAnsi"/>
          <w:b/>
          <w:sz w:val="22"/>
          <w:szCs w:val="22"/>
        </w:rPr>
        <w:t>ΜΕΘΟΔΟΛΟΓΙΑ</w:t>
      </w:r>
      <w:r w:rsidR="00EE47A8" w:rsidRPr="005F5911">
        <w:rPr>
          <w:rFonts w:asciiTheme="minorHAnsi" w:hAnsiTheme="minorHAnsi" w:cstheme="minorHAnsi"/>
          <w:b/>
          <w:sz w:val="22"/>
          <w:szCs w:val="22"/>
        </w:rPr>
        <w:t xml:space="preserve"> ΥΛΟΠΟΙΗΣΗΣ ΤΟΥ ΕΡΓΟΥ</w:t>
      </w:r>
      <w:bookmarkEnd w:id="2"/>
    </w:p>
    <w:p w14:paraId="10669DEF" w14:textId="494BFD13" w:rsidR="00985755" w:rsidRPr="005F5911" w:rsidRDefault="00EE47A8" w:rsidP="000E716B">
      <w:pPr>
        <w:pStyle w:val="georgia-it"/>
        <w:jc w:val="both"/>
        <w:rPr>
          <w:rFonts w:cstheme="minorHAnsi"/>
          <w:bCs/>
          <w:sz w:val="22"/>
          <w:szCs w:val="22"/>
        </w:rPr>
      </w:pPr>
      <w:r w:rsidRPr="005F5911">
        <w:rPr>
          <w:rFonts w:asciiTheme="minorHAnsi" w:hAnsiTheme="minorHAnsi" w:cstheme="minorHAnsi"/>
          <w:bCs/>
          <w:sz w:val="22"/>
          <w:szCs w:val="22"/>
        </w:rPr>
        <w:t xml:space="preserve">Η προτεινόμενη μεθοδολογία βασίζεται σε </w:t>
      </w:r>
      <w:r w:rsidR="001D3BD3" w:rsidRPr="005F5911">
        <w:rPr>
          <w:rFonts w:asciiTheme="minorHAnsi" w:hAnsiTheme="minorHAnsi" w:cstheme="minorHAnsi"/>
          <w:bCs/>
          <w:sz w:val="22"/>
          <w:szCs w:val="22"/>
        </w:rPr>
        <w:t xml:space="preserve">σύγχρονα εργαλεία ανάπτυξης ηλεκτρονικών καταστημάτων </w:t>
      </w:r>
      <w:r w:rsidR="003436F9" w:rsidRPr="005F5911">
        <w:rPr>
          <w:rFonts w:asciiTheme="minorHAnsi" w:hAnsiTheme="minorHAnsi" w:cstheme="minorHAnsi"/>
          <w:bCs/>
          <w:sz w:val="22"/>
          <w:szCs w:val="22"/>
        </w:rPr>
        <w:t xml:space="preserve">βασισμένα στο </w:t>
      </w:r>
      <w:r w:rsidR="003436F9" w:rsidRPr="005F5911">
        <w:rPr>
          <w:rFonts w:asciiTheme="minorHAnsi" w:hAnsiTheme="minorHAnsi" w:cstheme="minorHAnsi"/>
          <w:bCs/>
          <w:sz w:val="22"/>
          <w:szCs w:val="22"/>
          <w:lang w:val="en-US"/>
        </w:rPr>
        <w:t>woocommerce</w:t>
      </w:r>
      <w:r w:rsidR="003436F9" w:rsidRPr="005F5911">
        <w:rPr>
          <w:rFonts w:asciiTheme="minorHAnsi" w:hAnsiTheme="minorHAnsi" w:cstheme="minorHAnsi"/>
          <w:bCs/>
          <w:sz w:val="22"/>
          <w:szCs w:val="22"/>
        </w:rPr>
        <w:t xml:space="preserve"> του </w:t>
      </w:r>
      <w:r w:rsidR="003436F9" w:rsidRPr="005F5911">
        <w:rPr>
          <w:rFonts w:asciiTheme="minorHAnsi" w:hAnsiTheme="minorHAnsi" w:cstheme="minorHAnsi"/>
          <w:bCs/>
          <w:sz w:val="22"/>
          <w:szCs w:val="22"/>
          <w:lang w:val="en-US"/>
        </w:rPr>
        <w:t>wordpress</w:t>
      </w:r>
      <w:r w:rsidR="003436F9" w:rsidRPr="005F5911">
        <w:rPr>
          <w:rFonts w:asciiTheme="minorHAnsi" w:hAnsiTheme="minorHAnsi" w:cstheme="minorHAnsi"/>
          <w:bCs/>
          <w:sz w:val="22"/>
          <w:szCs w:val="22"/>
        </w:rPr>
        <w:t xml:space="preserve"> </w:t>
      </w:r>
      <w:r w:rsidR="001D3BD3" w:rsidRPr="005F5911">
        <w:rPr>
          <w:rFonts w:asciiTheme="minorHAnsi" w:hAnsiTheme="minorHAnsi" w:cstheme="minorHAnsi"/>
          <w:bCs/>
          <w:sz w:val="22"/>
          <w:szCs w:val="22"/>
        </w:rPr>
        <w:t xml:space="preserve">και </w:t>
      </w:r>
      <w:r w:rsidR="00985755" w:rsidRPr="005F5911">
        <w:rPr>
          <w:rFonts w:asciiTheme="minorHAnsi" w:hAnsiTheme="minorHAnsi" w:cstheme="minorHAnsi"/>
          <w:bCs/>
          <w:sz w:val="22"/>
          <w:szCs w:val="22"/>
        </w:rPr>
        <w:t>σ</w:t>
      </w:r>
      <w:r w:rsidR="003436F9" w:rsidRPr="005F5911">
        <w:rPr>
          <w:rFonts w:asciiTheme="minorHAnsi" w:hAnsiTheme="minorHAnsi" w:cstheme="minorHAnsi"/>
          <w:bCs/>
          <w:sz w:val="22"/>
          <w:szCs w:val="22"/>
        </w:rPr>
        <w:t>την ευέλικτη</w:t>
      </w:r>
      <w:r w:rsidR="00985755" w:rsidRPr="005F5911">
        <w:rPr>
          <w:rFonts w:asciiTheme="minorHAnsi" w:hAnsiTheme="minorHAnsi" w:cstheme="minorHAnsi"/>
          <w:bCs/>
          <w:sz w:val="22"/>
          <w:szCs w:val="22"/>
        </w:rPr>
        <w:t xml:space="preserve"> </w:t>
      </w:r>
      <w:r w:rsidR="001D3BD3" w:rsidRPr="005F5911">
        <w:rPr>
          <w:rFonts w:asciiTheme="minorHAnsi" w:hAnsiTheme="minorHAnsi" w:cstheme="minorHAnsi"/>
          <w:bCs/>
          <w:sz w:val="22"/>
          <w:szCs w:val="22"/>
        </w:rPr>
        <w:t>επιστημονική μεθοδολογία διαχείρισης έργων</w:t>
      </w:r>
      <w:r w:rsidR="003436F9" w:rsidRPr="005F5911">
        <w:rPr>
          <w:rFonts w:asciiTheme="minorHAnsi" w:hAnsiTheme="minorHAnsi" w:cstheme="minorHAnsi"/>
          <w:bCs/>
          <w:sz w:val="22"/>
          <w:szCs w:val="22"/>
        </w:rPr>
        <w:t xml:space="preserve"> </w:t>
      </w:r>
      <w:r w:rsidR="003436F9" w:rsidRPr="005F5911">
        <w:rPr>
          <w:rFonts w:asciiTheme="minorHAnsi" w:hAnsiTheme="minorHAnsi" w:cstheme="minorHAnsi"/>
          <w:bCs/>
          <w:sz w:val="22"/>
          <w:szCs w:val="22"/>
          <w:lang w:val="en-US"/>
        </w:rPr>
        <w:t>scrum</w:t>
      </w:r>
      <w:r w:rsidR="003436F9" w:rsidRPr="005F5911">
        <w:rPr>
          <w:rFonts w:asciiTheme="minorHAnsi" w:hAnsiTheme="minorHAnsi" w:cstheme="minorHAnsi"/>
          <w:bCs/>
          <w:sz w:val="22"/>
          <w:szCs w:val="22"/>
        </w:rPr>
        <w:t xml:space="preserve"> (http://www.scrumalliance.org)</w:t>
      </w:r>
      <w:r w:rsidR="001D3BD3" w:rsidRPr="005F5911">
        <w:rPr>
          <w:rFonts w:asciiTheme="minorHAnsi" w:hAnsiTheme="minorHAnsi" w:cstheme="minorHAnsi"/>
          <w:bCs/>
          <w:sz w:val="22"/>
          <w:szCs w:val="22"/>
        </w:rPr>
        <w:t>. Π</w:t>
      </w:r>
      <w:r w:rsidRPr="005F5911">
        <w:rPr>
          <w:rFonts w:asciiTheme="minorHAnsi" w:hAnsiTheme="minorHAnsi" w:cstheme="minorHAnsi"/>
          <w:bCs/>
          <w:sz w:val="22"/>
          <w:szCs w:val="22"/>
        </w:rPr>
        <w:t xml:space="preserve">εριλαμβάνει </w:t>
      </w:r>
      <w:r w:rsidR="00985755" w:rsidRPr="005F5911">
        <w:rPr>
          <w:rFonts w:asciiTheme="minorHAnsi" w:hAnsiTheme="minorHAnsi" w:cstheme="minorHAnsi"/>
          <w:bCs/>
          <w:sz w:val="22"/>
          <w:szCs w:val="22"/>
        </w:rPr>
        <w:t>τα εξής βήματα:</w:t>
      </w:r>
    </w:p>
    <w:p w14:paraId="68AA05AC" w14:textId="77777777" w:rsidR="00985755" w:rsidRPr="005F5911" w:rsidRDefault="00EE47A8" w:rsidP="00C84BF8">
      <w:pPr>
        <w:pStyle w:val="georgia-it"/>
        <w:numPr>
          <w:ilvl w:val="0"/>
          <w:numId w:val="15"/>
        </w:numPr>
        <w:jc w:val="both"/>
        <w:rPr>
          <w:rFonts w:asciiTheme="minorHAnsi" w:hAnsiTheme="minorHAnsi" w:cstheme="minorHAnsi"/>
          <w:bCs/>
          <w:sz w:val="22"/>
          <w:szCs w:val="22"/>
        </w:rPr>
      </w:pPr>
      <w:r w:rsidRPr="005F5911">
        <w:rPr>
          <w:rFonts w:asciiTheme="minorHAnsi" w:hAnsiTheme="minorHAnsi" w:cstheme="minorHAnsi"/>
          <w:bCs/>
          <w:sz w:val="22"/>
          <w:szCs w:val="22"/>
        </w:rPr>
        <w:t xml:space="preserve">διεξοδική ανάλυση των απαιτήσεων </w:t>
      </w:r>
      <w:r w:rsidR="00AD2CA2" w:rsidRPr="005F5911">
        <w:rPr>
          <w:rFonts w:asciiTheme="minorHAnsi" w:hAnsiTheme="minorHAnsi" w:cstheme="minorHAnsi"/>
          <w:bCs/>
          <w:sz w:val="22"/>
          <w:szCs w:val="22"/>
        </w:rPr>
        <w:t xml:space="preserve">της </w:t>
      </w:r>
    </w:p>
    <w:p w14:paraId="30C14289" w14:textId="77777777" w:rsidR="00985755" w:rsidRPr="005F5911" w:rsidRDefault="00EE47A8" w:rsidP="00C84BF8">
      <w:pPr>
        <w:pStyle w:val="georgia-it"/>
        <w:numPr>
          <w:ilvl w:val="0"/>
          <w:numId w:val="15"/>
        </w:numPr>
        <w:jc w:val="both"/>
        <w:rPr>
          <w:rFonts w:asciiTheme="minorHAnsi" w:hAnsiTheme="minorHAnsi" w:cstheme="minorHAnsi"/>
          <w:bCs/>
          <w:sz w:val="22"/>
          <w:szCs w:val="22"/>
        </w:rPr>
      </w:pPr>
      <w:r w:rsidRPr="005F5911">
        <w:rPr>
          <w:rFonts w:asciiTheme="minorHAnsi" w:hAnsiTheme="minorHAnsi" w:cstheme="minorHAnsi"/>
          <w:bCs/>
          <w:sz w:val="22"/>
          <w:szCs w:val="22"/>
        </w:rPr>
        <w:t xml:space="preserve">τον σχεδιασμό της προτεινόμενης λύσης </w:t>
      </w:r>
    </w:p>
    <w:p w14:paraId="2DEC255A" w14:textId="77777777" w:rsidR="00985755" w:rsidRPr="005F5911" w:rsidRDefault="00EE47A8" w:rsidP="00C84BF8">
      <w:pPr>
        <w:pStyle w:val="georgia-it"/>
        <w:numPr>
          <w:ilvl w:val="0"/>
          <w:numId w:val="15"/>
        </w:numPr>
        <w:jc w:val="both"/>
        <w:rPr>
          <w:rFonts w:asciiTheme="minorHAnsi" w:hAnsiTheme="minorHAnsi" w:cstheme="minorHAnsi"/>
          <w:bCs/>
          <w:sz w:val="22"/>
          <w:szCs w:val="22"/>
        </w:rPr>
      </w:pPr>
      <w:r w:rsidRPr="005F5911">
        <w:rPr>
          <w:rFonts w:asciiTheme="minorHAnsi" w:hAnsiTheme="minorHAnsi" w:cstheme="minorHAnsi"/>
          <w:bCs/>
          <w:sz w:val="22"/>
          <w:szCs w:val="22"/>
        </w:rPr>
        <w:t xml:space="preserve">την υλοποίηση και </w:t>
      </w:r>
      <w:r w:rsidR="00985755" w:rsidRPr="005F5911">
        <w:rPr>
          <w:rFonts w:asciiTheme="minorHAnsi" w:hAnsiTheme="minorHAnsi" w:cstheme="minorHAnsi"/>
          <w:bCs/>
          <w:sz w:val="22"/>
          <w:szCs w:val="22"/>
        </w:rPr>
        <w:t xml:space="preserve">τον </w:t>
      </w:r>
      <w:r w:rsidRPr="005F5911">
        <w:rPr>
          <w:rFonts w:asciiTheme="minorHAnsi" w:hAnsiTheme="minorHAnsi" w:cstheme="minorHAnsi"/>
          <w:bCs/>
          <w:sz w:val="22"/>
          <w:szCs w:val="22"/>
        </w:rPr>
        <w:t>έλεγχ</w:t>
      </w:r>
      <w:r w:rsidR="00985755" w:rsidRPr="005F5911">
        <w:rPr>
          <w:rFonts w:asciiTheme="minorHAnsi" w:hAnsiTheme="minorHAnsi" w:cstheme="minorHAnsi"/>
          <w:bCs/>
          <w:sz w:val="22"/>
          <w:szCs w:val="22"/>
        </w:rPr>
        <w:t>ό της</w:t>
      </w:r>
    </w:p>
    <w:p w14:paraId="0F328E37" w14:textId="77777777" w:rsidR="0009268D" w:rsidRPr="005F5911" w:rsidRDefault="00EE47A8" w:rsidP="00C84BF8">
      <w:pPr>
        <w:pStyle w:val="georgia-it"/>
        <w:numPr>
          <w:ilvl w:val="0"/>
          <w:numId w:val="15"/>
        </w:numPr>
        <w:jc w:val="both"/>
        <w:rPr>
          <w:rFonts w:asciiTheme="minorHAnsi" w:hAnsiTheme="minorHAnsi" w:cstheme="minorHAnsi"/>
          <w:bCs/>
          <w:sz w:val="22"/>
          <w:szCs w:val="22"/>
        </w:rPr>
      </w:pPr>
      <w:r w:rsidRPr="005F5911">
        <w:rPr>
          <w:rFonts w:asciiTheme="minorHAnsi" w:hAnsiTheme="minorHAnsi" w:cstheme="minorHAnsi"/>
          <w:bCs/>
          <w:sz w:val="22"/>
          <w:szCs w:val="22"/>
        </w:rPr>
        <w:t xml:space="preserve">την ανάλυση και αξιοποίηση των αποτελεσμάτων </w:t>
      </w:r>
    </w:p>
    <w:p w14:paraId="272EAE43" w14:textId="3469CE75" w:rsidR="00EE47A8" w:rsidRPr="005F5911" w:rsidRDefault="00EE47A8" w:rsidP="00C84BF8">
      <w:pPr>
        <w:pStyle w:val="georgia-it"/>
        <w:jc w:val="both"/>
        <w:rPr>
          <w:rFonts w:asciiTheme="minorHAnsi" w:hAnsiTheme="minorHAnsi" w:cstheme="minorHAnsi"/>
          <w:bCs/>
          <w:sz w:val="22"/>
          <w:szCs w:val="22"/>
        </w:rPr>
      </w:pPr>
      <w:r w:rsidRPr="005F5911">
        <w:rPr>
          <w:rFonts w:asciiTheme="minorHAnsi" w:hAnsiTheme="minorHAnsi" w:cstheme="minorHAnsi"/>
          <w:bCs/>
          <w:sz w:val="22"/>
          <w:szCs w:val="22"/>
        </w:rPr>
        <w:t>Επιπλέον, η μεθοδολογία υλοποίησης του έργου λαμβάνει υπόψη θέματα ποιότητας λογισμικού (χρηστικότητα, λειτουργικότητα, αποδοτικότητα, αξιοπιστία, συντηρησιμότητα κλπ.), καθώς και άλλους παράγοντες (γλώσσα, περιβάλλον εργασίας, κουλτούρα οργανισμού κλπ.).</w:t>
      </w:r>
    </w:p>
    <w:p w14:paraId="44E00D37" w14:textId="56D798A5" w:rsidR="00EE47A8" w:rsidRPr="005F5911" w:rsidRDefault="00EE47A8" w:rsidP="00C84BF8">
      <w:pPr>
        <w:pStyle w:val="georgia-it"/>
        <w:jc w:val="both"/>
        <w:rPr>
          <w:rFonts w:asciiTheme="minorHAnsi" w:hAnsiTheme="minorHAnsi" w:cstheme="minorHAnsi"/>
          <w:bCs/>
          <w:sz w:val="22"/>
          <w:szCs w:val="22"/>
        </w:rPr>
      </w:pPr>
      <w:r w:rsidRPr="005F5911">
        <w:rPr>
          <w:rFonts w:asciiTheme="minorHAnsi" w:hAnsiTheme="minorHAnsi" w:cstheme="minorHAnsi"/>
          <w:bCs/>
          <w:sz w:val="22"/>
          <w:szCs w:val="22"/>
        </w:rPr>
        <w:t>Τα παραπάνω εγγυ</w:t>
      </w:r>
      <w:r w:rsidR="001D3BD3" w:rsidRPr="005F5911">
        <w:rPr>
          <w:rFonts w:asciiTheme="minorHAnsi" w:hAnsiTheme="minorHAnsi" w:cstheme="minorHAnsi"/>
          <w:bCs/>
          <w:sz w:val="22"/>
          <w:szCs w:val="22"/>
        </w:rPr>
        <w:t>ώ</w:t>
      </w:r>
      <w:r w:rsidRPr="005F5911">
        <w:rPr>
          <w:rFonts w:asciiTheme="minorHAnsi" w:hAnsiTheme="minorHAnsi" w:cstheme="minorHAnsi"/>
          <w:bCs/>
          <w:sz w:val="22"/>
          <w:szCs w:val="22"/>
        </w:rPr>
        <w:t xml:space="preserve">νται μια αξιόπιστη και επεκτάσιμη λύση </w:t>
      </w:r>
      <w:r w:rsidR="0009268D" w:rsidRPr="005F5911">
        <w:rPr>
          <w:rFonts w:asciiTheme="minorHAnsi" w:hAnsiTheme="minorHAnsi" w:cstheme="minorHAnsi"/>
          <w:bCs/>
          <w:sz w:val="22"/>
          <w:szCs w:val="22"/>
        </w:rPr>
        <w:t>που</w:t>
      </w:r>
      <w:r w:rsidRPr="005F5911">
        <w:rPr>
          <w:rFonts w:asciiTheme="minorHAnsi" w:hAnsiTheme="minorHAnsi" w:cstheme="minorHAnsi"/>
          <w:bCs/>
          <w:sz w:val="22"/>
          <w:szCs w:val="22"/>
        </w:rPr>
        <w:t xml:space="preserve"> θα διασφαλίζει υψηλή απόδοση στη διαχείριση </w:t>
      </w:r>
      <w:r w:rsidR="00234113" w:rsidRPr="005F5911">
        <w:rPr>
          <w:rFonts w:asciiTheme="minorHAnsi" w:hAnsiTheme="minorHAnsi" w:cstheme="minorHAnsi"/>
          <w:bCs/>
          <w:sz w:val="22"/>
          <w:szCs w:val="22"/>
        </w:rPr>
        <w:t xml:space="preserve">του </w:t>
      </w:r>
      <w:r w:rsidRPr="005F5911">
        <w:rPr>
          <w:rFonts w:asciiTheme="minorHAnsi" w:hAnsiTheme="minorHAnsi" w:cstheme="minorHAnsi"/>
          <w:bCs/>
          <w:sz w:val="22"/>
          <w:szCs w:val="22"/>
        </w:rPr>
        <w:t>αυξανόμενου όγκου δεδομένων, την εξυπηρέτηση μεγάλου αριθμού χρηστών και την υποστήριξη νέων υπηρεσιών/εφαρμογών με υψηλές απαιτήσεις επεξεργασίας δεδομένων.</w:t>
      </w:r>
    </w:p>
    <w:p w14:paraId="5EB06D7D" w14:textId="77777777" w:rsidR="00B661AC" w:rsidRPr="005F5911" w:rsidRDefault="00EE47A8" w:rsidP="00C84BF8">
      <w:pPr>
        <w:pStyle w:val="georgia-it"/>
        <w:jc w:val="both"/>
        <w:rPr>
          <w:rFonts w:asciiTheme="minorHAnsi" w:hAnsiTheme="minorHAnsi" w:cstheme="minorHAnsi"/>
          <w:bCs/>
          <w:sz w:val="22"/>
          <w:szCs w:val="22"/>
        </w:rPr>
      </w:pPr>
      <w:r w:rsidRPr="005F5911">
        <w:rPr>
          <w:rFonts w:asciiTheme="minorHAnsi" w:hAnsiTheme="minorHAnsi" w:cstheme="minorHAnsi"/>
          <w:bCs/>
          <w:sz w:val="22"/>
          <w:szCs w:val="22"/>
        </w:rPr>
        <w:t xml:space="preserve">Το έργο χωρίζεται σε τρεις βασικές φάσεις: </w:t>
      </w:r>
    </w:p>
    <w:p w14:paraId="579644C9" w14:textId="2C63E701" w:rsidR="003A680A" w:rsidRPr="005F5911" w:rsidRDefault="00EE47A8" w:rsidP="00C84BF8">
      <w:pPr>
        <w:pStyle w:val="georgia-it"/>
        <w:numPr>
          <w:ilvl w:val="0"/>
          <w:numId w:val="16"/>
        </w:numPr>
        <w:ind w:left="426"/>
        <w:jc w:val="both"/>
        <w:rPr>
          <w:rFonts w:asciiTheme="minorHAnsi" w:hAnsiTheme="minorHAnsi" w:cstheme="minorHAnsi"/>
          <w:bCs/>
          <w:sz w:val="22"/>
          <w:szCs w:val="22"/>
        </w:rPr>
      </w:pPr>
      <w:r w:rsidRPr="005F5911">
        <w:rPr>
          <w:rFonts w:asciiTheme="minorHAnsi" w:hAnsiTheme="minorHAnsi" w:cstheme="minorHAnsi"/>
          <w:bCs/>
          <w:sz w:val="22"/>
          <w:szCs w:val="22"/>
        </w:rPr>
        <w:t>Φάση Ι (</w:t>
      </w:r>
      <w:r w:rsidR="00B661AC" w:rsidRPr="005F5911">
        <w:rPr>
          <w:rFonts w:asciiTheme="minorHAnsi" w:hAnsiTheme="minorHAnsi" w:cstheme="minorHAnsi"/>
          <w:bCs/>
          <w:sz w:val="22"/>
          <w:szCs w:val="22"/>
        </w:rPr>
        <w:t>ημέρες</w:t>
      </w:r>
      <w:r w:rsidRPr="005F5911">
        <w:rPr>
          <w:rFonts w:asciiTheme="minorHAnsi" w:hAnsiTheme="minorHAnsi" w:cstheme="minorHAnsi"/>
          <w:bCs/>
          <w:sz w:val="22"/>
          <w:szCs w:val="22"/>
        </w:rPr>
        <w:t xml:space="preserve"> 1-1</w:t>
      </w:r>
      <w:r w:rsidR="00B744FF">
        <w:rPr>
          <w:rFonts w:asciiTheme="minorHAnsi" w:hAnsiTheme="minorHAnsi" w:cstheme="minorHAnsi"/>
          <w:bCs/>
          <w:sz w:val="22"/>
          <w:szCs w:val="22"/>
        </w:rPr>
        <w:t>4</w:t>
      </w:r>
      <w:r w:rsidRPr="005F5911">
        <w:rPr>
          <w:rFonts w:asciiTheme="minorHAnsi" w:hAnsiTheme="minorHAnsi" w:cstheme="minorHAnsi"/>
          <w:bCs/>
          <w:sz w:val="22"/>
          <w:szCs w:val="22"/>
        </w:rPr>
        <w:t xml:space="preserve">), </w:t>
      </w:r>
      <w:r w:rsidR="007C2DD9" w:rsidRPr="005F5911">
        <w:rPr>
          <w:rFonts w:asciiTheme="minorHAnsi" w:hAnsiTheme="minorHAnsi" w:cstheme="minorHAnsi"/>
          <w:bCs/>
          <w:sz w:val="22"/>
          <w:szCs w:val="22"/>
        </w:rPr>
        <w:t>όπου</w:t>
      </w:r>
      <w:r w:rsidRPr="005F5911">
        <w:rPr>
          <w:rFonts w:asciiTheme="minorHAnsi" w:hAnsiTheme="minorHAnsi" w:cstheme="minorHAnsi"/>
          <w:bCs/>
          <w:sz w:val="22"/>
          <w:szCs w:val="22"/>
        </w:rPr>
        <w:t xml:space="preserve"> καταγράφονται αναλυτικά οι απαιτήσεις και προδιαγραφές του έργου, και </w:t>
      </w:r>
      <w:r w:rsidR="00320696" w:rsidRPr="005F5911">
        <w:rPr>
          <w:rFonts w:asciiTheme="minorHAnsi" w:hAnsiTheme="minorHAnsi" w:cstheme="minorHAnsi"/>
          <w:bCs/>
          <w:sz w:val="22"/>
          <w:szCs w:val="22"/>
        </w:rPr>
        <w:t>πραγματοποιείται αναλυτικός σχεδιασμός</w:t>
      </w:r>
      <w:r w:rsidR="005E4ECA" w:rsidRPr="005F5911">
        <w:rPr>
          <w:rFonts w:asciiTheme="minorHAnsi" w:hAnsiTheme="minorHAnsi" w:cstheme="minorHAnsi"/>
          <w:bCs/>
          <w:sz w:val="22"/>
          <w:szCs w:val="22"/>
        </w:rPr>
        <w:t xml:space="preserve"> του </w:t>
      </w:r>
      <w:r w:rsidR="005E4ECA" w:rsidRPr="005F5911">
        <w:rPr>
          <w:rFonts w:asciiTheme="minorHAnsi" w:hAnsiTheme="minorHAnsi" w:cstheme="minorHAnsi"/>
          <w:bCs/>
          <w:sz w:val="22"/>
          <w:szCs w:val="22"/>
          <w:lang w:val="en-US"/>
        </w:rPr>
        <w:t>e</w:t>
      </w:r>
      <w:r w:rsidR="005E4ECA" w:rsidRPr="005F5911">
        <w:rPr>
          <w:rFonts w:asciiTheme="minorHAnsi" w:hAnsiTheme="minorHAnsi" w:cstheme="minorHAnsi"/>
          <w:bCs/>
          <w:sz w:val="22"/>
          <w:szCs w:val="22"/>
        </w:rPr>
        <w:t>-</w:t>
      </w:r>
      <w:r w:rsidR="005E4ECA" w:rsidRPr="005F5911">
        <w:rPr>
          <w:rFonts w:asciiTheme="minorHAnsi" w:hAnsiTheme="minorHAnsi" w:cstheme="minorHAnsi"/>
          <w:bCs/>
          <w:sz w:val="22"/>
          <w:szCs w:val="22"/>
          <w:lang w:val="en-US"/>
        </w:rPr>
        <w:t>shop</w:t>
      </w:r>
      <w:r w:rsidRPr="005F5911">
        <w:rPr>
          <w:rFonts w:asciiTheme="minorHAnsi" w:hAnsiTheme="minorHAnsi" w:cstheme="minorHAnsi"/>
          <w:bCs/>
          <w:sz w:val="22"/>
          <w:szCs w:val="22"/>
        </w:rPr>
        <w:t xml:space="preserve"> </w:t>
      </w:r>
    </w:p>
    <w:p w14:paraId="4329399C" w14:textId="44732912" w:rsidR="003A680A" w:rsidRPr="005F5911" w:rsidRDefault="00EE47A8" w:rsidP="00C84BF8">
      <w:pPr>
        <w:pStyle w:val="georgia-it"/>
        <w:numPr>
          <w:ilvl w:val="0"/>
          <w:numId w:val="16"/>
        </w:numPr>
        <w:ind w:left="426"/>
        <w:jc w:val="both"/>
        <w:rPr>
          <w:rFonts w:asciiTheme="minorHAnsi" w:hAnsiTheme="minorHAnsi" w:cstheme="minorHAnsi"/>
          <w:bCs/>
          <w:sz w:val="22"/>
          <w:szCs w:val="22"/>
        </w:rPr>
      </w:pPr>
      <w:r w:rsidRPr="005F5911">
        <w:rPr>
          <w:rFonts w:asciiTheme="minorHAnsi" w:hAnsiTheme="minorHAnsi" w:cstheme="minorHAnsi"/>
          <w:bCs/>
          <w:sz w:val="22"/>
          <w:szCs w:val="22"/>
        </w:rPr>
        <w:t>Φάση II (</w:t>
      </w:r>
      <w:r w:rsidR="003A680A" w:rsidRPr="005F5911">
        <w:rPr>
          <w:rFonts w:asciiTheme="minorHAnsi" w:hAnsiTheme="minorHAnsi" w:cstheme="minorHAnsi"/>
          <w:bCs/>
          <w:sz w:val="22"/>
          <w:szCs w:val="22"/>
        </w:rPr>
        <w:t>ημέρες</w:t>
      </w:r>
      <w:r w:rsidRPr="005F5911">
        <w:rPr>
          <w:rFonts w:asciiTheme="minorHAnsi" w:hAnsiTheme="minorHAnsi" w:cstheme="minorHAnsi"/>
          <w:bCs/>
          <w:sz w:val="22"/>
          <w:szCs w:val="22"/>
        </w:rPr>
        <w:t xml:space="preserve"> 1</w:t>
      </w:r>
      <w:r w:rsidR="00B744FF">
        <w:rPr>
          <w:rFonts w:asciiTheme="minorHAnsi" w:hAnsiTheme="minorHAnsi" w:cstheme="minorHAnsi"/>
          <w:bCs/>
          <w:sz w:val="22"/>
          <w:szCs w:val="22"/>
        </w:rPr>
        <w:t>5</w:t>
      </w:r>
      <w:r w:rsidRPr="005F5911">
        <w:rPr>
          <w:rFonts w:asciiTheme="minorHAnsi" w:hAnsiTheme="minorHAnsi" w:cstheme="minorHAnsi"/>
          <w:bCs/>
          <w:sz w:val="22"/>
          <w:szCs w:val="22"/>
        </w:rPr>
        <w:t>-2</w:t>
      </w:r>
      <w:r w:rsidR="00B744FF">
        <w:rPr>
          <w:rFonts w:asciiTheme="minorHAnsi" w:hAnsiTheme="minorHAnsi" w:cstheme="minorHAnsi"/>
          <w:bCs/>
          <w:sz w:val="22"/>
          <w:szCs w:val="22"/>
        </w:rPr>
        <w:t>8</w:t>
      </w:r>
      <w:r w:rsidRPr="005F5911">
        <w:rPr>
          <w:rFonts w:asciiTheme="minorHAnsi" w:hAnsiTheme="minorHAnsi" w:cstheme="minorHAnsi"/>
          <w:bCs/>
          <w:sz w:val="22"/>
          <w:szCs w:val="22"/>
        </w:rPr>
        <w:t xml:space="preserve">), όπου </w:t>
      </w:r>
      <w:r w:rsidR="00320696" w:rsidRPr="005F5911">
        <w:rPr>
          <w:rFonts w:asciiTheme="minorHAnsi" w:hAnsiTheme="minorHAnsi" w:cstheme="minorHAnsi"/>
          <w:bCs/>
          <w:sz w:val="22"/>
          <w:szCs w:val="22"/>
        </w:rPr>
        <w:t xml:space="preserve">γίνεται η ανάπτυξη του </w:t>
      </w:r>
      <w:r w:rsidR="00320696" w:rsidRPr="005F5911">
        <w:rPr>
          <w:rFonts w:asciiTheme="minorHAnsi" w:hAnsiTheme="minorHAnsi" w:cstheme="minorHAnsi"/>
          <w:bCs/>
          <w:sz w:val="22"/>
          <w:szCs w:val="22"/>
          <w:lang w:val="en-US"/>
        </w:rPr>
        <w:t>e</w:t>
      </w:r>
      <w:r w:rsidR="00320696" w:rsidRPr="005F5911">
        <w:rPr>
          <w:rFonts w:asciiTheme="minorHAnsi" w:hAnsiTheme="minorHAnsi" w:cstheme="minorHAnsi"/>
          <w:bCs/>
          <w:sz w:val="22"/>
          <w:szCs w:val="22"/>
        </w:rPr>
        <w:t>-</w:t>
      </w:r>
      <w:r w:rsidR="00320696" w:rsidRPr="005F5911">
        <w:rPr>
          <w:rFonts w:asciiTheme="minorHAnsi" w:hAnsiTheme="minorHAnsi" w:cstheme="minorHAnsi"/>
          <w:bCs/>
          <w:sz w:val="22"/>
          <w:szCs w:val="22"/>
          <w:lang w:val="en-US"/>
        </w:rPr>
        <w:t>shop</w:t>
      </w:r>
      <w:r w:rsidR="00320696" w:rsidRPr="005F5911">
        <w:rPr>
          <w:rFonts w:asciiTheme="minorHAnsi" w:hAnsiTheme="minorHAnsi" w:cstheme="minorHAnsi"/>
          <w:bCs/>
          <w:sz w:val="22"/>
          <w:szCs w:val="22"/>
        </w:rPr>
        <w:t xml:space="preserve"> και </w:t>
      </w:r>
      <w:r w:rsidRPr="005F5911">
        <w:rPr>
          <w:rFonts w:asciiTheme="minorHAnsi" w:hAnsiTheme="minorHAnsi" w:cstheme="minorHAnsi"/>
          <w:bCs/>
          <w:sz w:val="22"/>
          <w:szCs w:val="22"/>
        </w:rPr>
        <w:t xml:space="preserve">συλλέγεται feedback από την πρώτη επικύρωση και αξιολόγηση </w:t>
      </w:r>
      <w:r w:rsidR="005E4ECA" w:rsidRPr="005F5911">
        <w:rPr>
          <w:rFonts w:asciiTheme="minorHAnsi" w:hAnsiTheme="minorHAnsi" w:cstheme="minorHAnsi"/>
          <w:bCs/>
          <w:sz w:val="22"/>
          <w:szCs w:val="22"/>
        </w:rPr>
        <w:t>της δοκιμαστικής έκδοσης</w:t>
      </w:r>
      <w:r w:rsidRPr="005F5911">
        <w:rPr>
          <w:rFonts w:asciiTheme="minorHAnsi" w:hAnsiTheme="minorHAnsi" w:cstheme="minorHAnsi"/>
          <w:bCs/>
          <w:sz w:val="22"/>
          <w:szCs w:val="22"/>
        </w:rPr>
        <w:t xml:space="preserve">, </w:t>
      </w:r>
      <w:r w:rsidR="005E4ECA" w:rsidRPr="005F5911">
        <w:rPr>
          <w:rFonts w:asciiTheme="minorHAnsi" w:hAnsiTheme="minorHAnsi" w:cstheme="minorHAnsi"/>
          <w:bCs/>
          <w:sz w:val="22"/>
          <w:szCs w:val="22"/>
        </w:rPr>
        <w:t xml:space="preserve">και </w:t>
      </w:r>
      <w:r w:rsidRPr="005F5911">
        <w:rPr>
          <w:rFonts w:asciiTheme="minorHAnsi" w:hAnsiTheme="minorHAnsi" w:cstheme="minorHAnsi"/>
          <w:bCs/>
          <w:sz w:val="22"/>
          <w:szCs w:val="22"/>
        </w:rPr>
        <w:t xml:space="preserve">αναθεωρούνται ανάλογα οι προδιαγραφές </w:t>
      </w:r>
      <w:r w:rsidR="005E4ECA" w:rsidRPr="005F5911">
        <w:rPr>
          <w:rFonts w:asciiTheme="minorHAnsi" w:hAnsiTheme="minorHAnsi" w:cstheme="minorHAnsi"/>
          <w:bCs/>
          <w:sz w:val="22"/>
          <w:szCs w:val="22"/>
        </w:rPr>
        <w:t xml:space="preserve">γι ανα παραχθεί </w:t>
      </w:r>
      <w:r w:rsidRPr="005F5911">
        <w:rPr>
          <w:rFonts w:asciiTheme="minorHAnsi" w:hAnsiTheme="minorHAnsi" w:cstheme="minorHAnsi"/>
          <w:bCs/>
          <w:sz w:val="22"/>
          <w:szCs w:val="22"/>
        </w:rPr>
        <w:t xml:space="preserve">μια βελτιωμένη έκδοση </w:t>
      </w:r>
      <w:r w:rsidR="005E4ECA" w:rsidRPr="005F5911">
        <w:rPr>
          <w:rFonts w:asciiTheme="minorHAnsi" w:hAnsiTheme="minorHAnsi" w:cstheme="minorHAnsi"/>
          <w:bCs/>
          <w:sz w:val="22"/>
          <w:szCs w:val="22"/>
        </w:rPr>
        <w:t xml:space="preserve">του </w:t>
      </w:r>
      <w:r w:rsidR="005E4ECA" w:rsidRPr="005F5911">
        <w:rPr>
          <w:rFonts w:asciiTheme="minorHAnsi" w:hAnsiTheme="minorHAnsi" w:cstheme="minorHAnsi"/>
          <w:bCs/>
          <w:sz w:val="22"/>
          <w:szCs w:val="22"/>
          <w:lang w:val="en-US"/>
        </w:rPr>
        <w:t>e</w:t>
      </w:r>
      <w:r w:rsidR="005E4ECA" w:rsidRPr="005F5911">
        <w:rPr>
          <w:rFonts w:asciiTheme="minorHAnsi" w:hAnsiTheme="minorHAnsi" w:cstheme="minorHAnsi"/>
          <w:bCs/>
          <w:sz w:val="22"/>
          <w:szCs w:val="22"/>
        </w:rPr>
        <w:t>-</w:t>
      </w:r>
      <w:r w:rsidR="005E4ECA" w:rsidRPr="005F5911">
        <w:rPr>
          <w:rFonts w:asciiTheme="minorHAnsi" w:hAnsiTheme="minorHAnsi" w:cstheme="minorHAnsi"/>
          <w:bCs/>
          <w:sz w:val="22"/>
          <w:szCs w:val="22"/>
          <w:lang w:val="en-US"/>
        </w:rPr>
        <w:t>shop</w:t>
      </w:r>
      <w:r w:rsidRPr="005F5911">
        <w:rPr>
          <w:rFonts w:asciiTheme="minorHAnsi" w:hAnsiTheme="minorHAnsi" w:cstheme="minorHAnsi"/>
          <w:bCs/>
          <w:sz w:val="22"/>
          <w:szCs w:val="22"/>
        </w:rPr>
        <w:t xml:space="preserve"> </w:t>
      </w:r>
    </w:p>
    <w:p w14:paraId="1BE906E3" w14:textId="1B8F4D03" w:rsidR="007C2DD9" w:rsidRPr="005F5911" w:rsidRDefault="00EE47A8" w:rsidP="00C84BF8">
      <w:pPr>
        <w:pStyle w:val="georgia-it"/>
        <w:numPr>
          <w:ilvl w:val="0"/>
          <w:numId w:val="16"/>
        </w:numPr>
        <w:ind w:left="426"/>
        <w:jc w:val="both"/>
        <w:rPr>
          <w:rFonts w:asciiTheme="minorHAnsi" w:hAnsiTheme="minorHAnsi" w:cstheme="minorHAnsi"/>
          <w:bCs/>
          <w:sz w:val="22"/>
          <w:szCs w:val="22"/>
        </w:rPr>
      </w:pPr>
      <w:r w:rsidRPr="005F5911">
        <w:rPr>
          <w:rFonts w:asciiTheme="minorHAnsi" w:hAnsiTheme="minorHAnsi" w:cstheme="minorHAnsi"/>
          <w:bCs/>
          <w:sz w:val="22"/>
          <w:szCs w:val="22"/>
        </w:rPr>
        <w:t>Φάση ΙΙΙ (</w:t>
      </w:r>
      <w:r w:rsidR="00551E6A" w:rsidRPr="005F5911">
        <w:rPr>
          <w:rFonts w:asciiTheme="minorHAnsi" w:hAnsiTheme="minorHAnsi" w:cstheme="minorHAnsi"/>
          <w:bCs/>
          <w:sz w:val="22"/>
          <w:szCs w:val="22"/>
        </w:rPr>
        <w:t>ημέρες</w:t>
      </w:r>
      <w:r w:rsidRPr="005F5911">
        <w:rPr>
          <w:rFonts w:asciiTheme="minorHAnsi" w:hAnsiTheme="minorHAnsi" w:cstheme="minorHAnsi"/>
          <w:bCs/>
          <w:sz w:val="22"/>
          <w:szCs w:val="22"/>
        </w:rPr>
        <w:t xml:space="preserve"> </w:t>
      </w:r>
      <w:r w:rsidR="003A680A" w:rsidRPr="005F5911">
        <w:rPr>
          <w:rFonts w:asciiTheme="minorHAnsi" w:hAnsiTheme="minorHAnsi" w:cstheme="minorHAnsi"/>
          <w:bCs/>
          <w:sz w:val="22"/>
          <w:szCs w:val="22"/>
        </w:rPr>
        <w:t>2</w:t>
      </w:r>
      <w:r w:rsidR="00B744FF">
        <w:rPr>
          <w:rFonts w:asciiTheme="minorHAnsi" w:hAnsiTheme="minorHAnsi" w:cstheme="minorHAnsi"/>
          <w:bCs/>
          <w:sz w:val="22"/>
          <w:szCs w:val="22"/>
        </w:rPr>
        <w:t>8</w:t>
      </w:r>
      <w:r w:rsidRPr="005F5911">
        <w:rPr>
          <w:rFonts w:asciiTheme="minorHAnsi" w:hAnsiTheme="minorHAnsi" w:cstheme="minorHAnsi"/>
          <w:bCs/>
          <w:sz w:val="22"/>
          <w:szCs w:val="22"/>
        </w:rPr>
        <w:t>-3</w:t>
      </w:r>
      <w:r w:rsidR="003A680A" w:rsidRPr="005F5911">
        <w:rPr>
          <w:rFonts w:asciiTheme="minorHAnsi" w:hAnsiTheme="minorHAnsi" w:cstheme="minorHAnsi"/>
          <w:bCs/>
          <w:sz w:val="22"/>
          <w:szCs w:val="22"/>
        </w:rPr>
        <w:t>0</w:t>
      </w:r>
      <w:r w:rsidRPr="005F5911">
        <w:rPr>
          <w:rFonts w:asciiTheme="minorHAnsi" w:hAnsiTheme="minorHAnsi" w:cstheme="minorHAnsi"/>
          <w:bCs/>
          <w:sz w:val="22"/>
          <w:szCs w:val="22"/>
        </w:rPr>
        <w:t xml:space="preserve">), </w:t>
      </w:r>
      <w:r w:rsidR="007C2DD9" w:rsidRPr="005F5911">
        <w:rPr>
          <w:rFonts w:asciiTheme="minorHAnsi" w:hAnsiTheme="minorHAnsi" w:cstheme="minorHAnsi"/>
          <w:bCs/>
          <w:sz w:val="22"/>
          <w:szCs w:val="22"/>
        </w:rPr>
        <w:t>όπου</w:t>
      </w:r>
      <w:r w:rsidRPr="005F5911">
        <w:rPr>
          <w:rFonts w:asciiTheme="minorHAnsi" w:hAnsiTheme="minorHAnsi" w:cstheme="minorHAnsi"/>
          <w:bCs/>
          <w:sz w:val="22"/>
          <w:szCs w:val="22"/>
        </w:rPr>
        <w:t xml:space="preserve"> λαμβάνει χώρα ένας δεύτερος γύρος αξιολόγησης </w:t>
      </w:r>
      <w:r w:rsidR="008820FA" w:rsidRPr="005F5911">
        <w:rPr>
          <w:rFonts w:asciiTheme="minorHAnsi" w:hAnsiTheme="minorHAnsi" w:cstheme="minorHAnsi"/>
          <w:bCs/>
          <w:sz w:val="22"/>
          <w:szCs w:val="22"/>
        </w:rPr>
        <w:t>και το έργο παραδίδεται στον πελάτη.</w:t>
      </w:r>
    </w:p>
    <w:p w14:paraId="1F35D1B6" w14:textId="62E2ADBB" w:rsidR="008627DA" w:rsidRPr="005F5911" w:rsidRDefault="00EE47A8" w:rsidP="00C84BF8">
      <w:pPr>
        <w:pStyle w:val="georgia-it"/>
        <w:ind w:left="66"/>
        <w:jc w:val="both"/>
        <w:rPr>
          <w:rFonts w:asciiTheme="minorHAnsi" w:hAnsiTheme="minorHAnsi" w:cstheme="minorHAnsi"/>
          <w:bCs/>
          <w:sz w:val="22"/>
          <w:szCs w:val="22"/>
        </w:rPr>
      </w:pPr>
      <w:r w:rsidRPr="005F5911">
        <w:rPr>
          <w:rFonts w:asciiTheme="minorHAnsi" w:hAnsiTheme="minorHAnsi" w:cstheme="minorHAnsi"/>
          <w:bCs/>
          <w:sz w:val="22"/>
          <w:szCs w:val="22"/>
        </w:rPr>
        <w:t xml:space="preserve">Σημειώνεται ότι </w:t>
      </w:r>
      <w:r w:rsidR="007C2DD9" w:rsidRPr="005F5911">
        <w:rPr>
          <w:rFonts w:asciiTheme="minorHAnsi" w:hAnsiTheme="minorHAnsi" w:cstheme="minorHAnsi"/>
          <w:bCs/>
          <w:sz w:val="22"/>
          <w:szCs w:val="22"/>
        </w:rPr>
        <w:t xml:space="preserve">οι παραπάνω φάσεις αφορούν στην διαχείριση του τεχνικού μέρους του έργου, ενώ </w:t>
      </w:r>
      <w:r w:rsidRPr="005F5911">
        <w:rPr>
          <w:rFonts w:asciiTheme="minorHAnsi" w:hAnsiTheme="minorHAnsi" w:cstheme="minorHAnsi"/>
          <w:bCs/>
          <w:sz w:val="22"/>
          <w:szCs w:val="22"/>
        </w:rPr>
        <w:t xml:space="preserve">δραστηριότητες </w:t>
      </w:r>
      <w:r w:rsidR="007C2DD9" w:rsidRPr="005F5911">
        <w:rPr>
          <w:rFonts w:asciiTheme="minorHAnsi" w:hAnsiTheme="minorHAnsi" w:cstheme="minorHAnsi"/>
          <w:bCs/>
          <w:sz w:val="22"/>
          <w:szCs w:val="22"/>
        </w:rPr>
        <w:t xml:space="preserve">διαχείρισης του έργου </w:t>
      </w:r>
      <w:r w:rsidRPr="005F5911">
        <w:rPr>
          <w:rFonts w:asciiTheme="minorHAnsi" w:hAnsiTheme="minorHAnsi" w:cstheme="minorHAnsi"/>
          <w:bCs/>
          <w:sz w:val="22"/>
          <w:szCs w:val="22"/>
        </w:rPr>
        <w:t>του έργου λαμβάνουν χώρα καθ' όλη τη διάρκειά του.</w:t>
      </w:r>
    </w:p>
    <w:p w14:paraId="2D2FCA4F" w14:textId="470C7748" w:rsidR="00345B8F" w:rsidRDefault="00345B8F" w:rsidP="00C84BF8">
      <w:pPr>
        <w:pStyle w:val="georgia-it"/>
        <w:ind w:left="66"/>
        <w:jc w:val="both"/>
        <w:rPr>
          <w:rFonts w:asciiTheme="minorHAnsi" w:hAnsiTheme="minorHAnsi" w:cstheme="minorHAnsi"/>
          <w:bCs/>
          <w:i/>
          <w:iCs/>
          <w:sz w:val="22"/>
          <w:szCs w:val="22"/>
        </w:rPr>
      </w:pPr>
      <w:r w:rsidRPr="005F5911">
        <w:rPr>
          <w:rFonts w:asciiTheme="minorHAnsi" w:hAnsiTheme="minorHAnsi" w:cstheme="minorHAnsi"/>
          <w:bCs/>
          <w:i/>
          <w:iCs/>
          <w:sz w:val="22"/>
          <w:szCs w:val="22"/>
          <w:highlight w:val="yellow"/>
        </w:rPr>
        <w:t xml:space="preserve">Στην ενότητα αυτή καλείστε να </w:t>
      </w:r>
      <w:r w:rsidR="002C2FAB" w:rsidRPr="005F5911">
        <w:rPr>
          <w:rFonts w:asciiTheme="minorHAnsi" w:hAnsiTheme="minorHAnsi" w:cstheme="minorHAnsi"/>
          <w:bCs/>
          <w:i/>
          <w:iCs/>
          <w:sz w:val="22"/>
          <w:szCs w:val="22"/>
          <w:highlight w:val="yellow"/>
        </w:rPr>
        <w:t xml:space="preserve">προσαρμόσετε </w:t>
      </w:r>
      <w:r w:rsidRPr="005F5911">
        <w:rPr>
          <w:rFonts w:asciiTheme="minorHAnsi" w:hAnsiTheme="minorHAnsi" w:cstheme="minorHAnsi"/>
          <w:bCs/>
          <w:i/>
          <w:iCs/>
          <w:sz w:val="22"/>
          <w:szCs w:val="22"/>
          <w:highlight w:val="yellow"/>
        </w:rPr>
        <w:t xml:space="preserve">τη μεθοδολογία υλοποίησης του έργου στην περίπτωση του </w:t>
      </w:r>
      <w:r w:rsidRPr="005F5911">
        <w:rPr>
          <w:rFonts w:asciiTheme="minorHAnsi" w:hAnsiTheme="minorHAnsi" w:cstheme="minorHAnsi"/>
          <w:bCs/>
          <w:i/>
          <w:iCs/>
          <w:sz w:val="22"/>
          <w:szCs w:val="22"/>
          <w:highlight w:val="yellow"/>
          <w:lang w:val="en-US"/>
        </w:rPr>
        <w:t>e</w:t>
      </w:r>
      <w:r w:rsidRPr="005F5911">
        <w:rPr>
          <w:rFonts w:asciiTheme="minorHAnsi" w:hAnsiTheme="minorHAnsi" w:cstheme="minorHAnsi"/>
          <w:bCs/>
          <w:i/>
          <w:iCs/>
          <w:sz w:val="22"/>
          <w:szCs w:val="22"/>
          <w:highlight w:val="yellow"/>
        </w:rPr>
        <w:t>-</w:t>
      </w:r>
      <w:r w:rsidRPr="005F5911">
        <w:rPr>
          <w:rFonts w:asciiTheme="minorHAnsi" w:hAnsiTheme="minorHAnsi" w:cstheme="minorHAnsi"/>
          <w:bCs/>
          <w:i/>
          <w:iCs/>
          <w:sz w:val="22"/>
          <w:szCs w:val="22"/>
          <w:highlight w:val="yellow"/>
          <w:lang w:val="en-US"/>
        </w:rPr>
        <w:t>shop</w:t>
      </w:r>
      <w:r w:rsidRPr="005F5911">
        <w:rPr>
          <w:rFonts w:asciiTheme="minorHAnsi" w:hAnsiTheme="minorHAnsi" w:cstheme="minorHAnsi"/>
          <w:bCs/>
          <w:i/>
          <w:iCs/>
          <w:sz w:val="22"/>
          <w:szCs w:val="22"/>
          <w:highlight w:val="yellow"/>
        </w:rPr>
        <w:t xml:space="preserve"> που αναπτύσσεται για τον πελάτη σας</w:t>
      </w:r>
      <w:r w:rsidR="000E716B">
        <w:rPr>
          <w:rFonts w:asciiTheme="minorHAnsi" w:hAnsiTheme="minorHAnsi" w:cstheme="minorHAnsi"/>
          <w:bCs/>
          <w:i/>
          <w:iCs/>
          <w:sz w:val="22"/>
          <w:szCs w:val="22"/>
          <w:highlight w:val="yellow"/>
        </w:rPr>
        <w:t>. Επίσης ν επιλέξετε την κατάλληλη τεχνολογία (</w:t>
      </w:r>
      <w:r w:rsidR="000E716B">
        <w:rPr>
          <w:rFonts w:asciiTheme="minorHAnsi" w:hAnsiTheme="minorHAnsi" w:cstheme="minorHAnsi"/>
          <w:bCs/>
          <w:i/>
          <w:iCs/>
          <w:sz w:val="22"/>
          <w:szCs w:val="22"/>
          <w:highlight w:val="yellow"/>
          <w:lang w:val="en-US"/>
        </w:rPr>
        <w:t>prestashop</w:t>
      </w:r>
      <w:r w:rsidR="000E716B" w:rsidRPr="000E716B">
        <w:rPr>
          <w:rFonts w:asciiTheme="minorHAnsi" w:hAnsiTheme="minorHAnsi" w:cstheme="minorHAnsi"/>
          <w:bCs/>
          <w:i/>
          <w:iCs/>
          <w:sz w:val="22"/>
          <w:szCs w:val="22"/>
          <w:highlight w:val="yellow"/>
        </w:rPr>
        <w:t xml:space="preserve">, </w:t>
      </w:r>
      <w:r w:rsidR="000E716B">
        <w:rPr>
          <w:rFonts w:asciiTheme="minorHAnsi" w:hAnsiTheme="minorHAnsi" w:cstheme="minorHAnsi"/>
          <w:bCs/>
          <w:i/>
          <w:iCs/>
          <w:sz w:val="22"/>
          <w:szCs w:val="22"/>
          <w:highlight w:val="yellow"/>
          <w:lang w:val="en-US"/>
        </w:rPr>
        <w:t>woocommerce</w:t>
      </w:r>
      <w:r w:rsidR="000E716B" w:rsidRPr="000E716B">
        <w:rPr>
          <w:rFonts w:asciiTheme="minorHAnsi" w:hAnsiTheme="minorHAnsi" w:cstheme="minorHAnsi"/>
          <w:bCs/>
          <w:i/>
          <w:iCs/>
          <w:sz w:val="22"/>
          <w:szCs w:val="22"/>
          <w:highlight w:val="yellow"/>
        </w:rPr>
        <w:t xml:space="preserve">, </w:t>
      </w:r>
      <w:r w:rsidR="000E716B">
        <w:rPr>
          <w:rFonts w:asciiTheme="minorHAnsi" w:hAnsiTheme="minorHAnsi" w:cstheme="minorHAnsi"/>
          <w:bCs/>
          <w:i/>
          <w:iCs/>
          <w:sz w:val="22"/>
          <w:szCs w:val="22"/>
          <w:highlight w:val="yellow"/>
          <w:lang w:val="en-US"/>
        </w:rPr>
        <w:t>magento</w:t>
      </w:r>
      <w:r w:rsidR="000E716B" w:rsidRPr="000E716B">
        <w:rPr>
          <w:rFonts w:asciiTheme="minorHAnsi" w:hAnsiTheme="minorHAnsi" w:cstheme="minorHAnsi"/>
          <w:bCs/>
          <w:i/>
          <w:iCs/>
          <w:sz w:val="22"/>
          <w:szCs w:val="22"/>
          <w:highlight w:val="yellow"/>
        </w:rPr>
        <w:t xml:space="preserve">, </w:t>
      </w:r>
      <w:r w:rsidR="000E716B">
        <w:rPr>
          <w:rFonts w:asciiTheme="minorHAnsi" w:hAnsiTheme="minorHAnsi" w:cstheme="minorHAnsi"/>
          <w:bCs/>
          <w:i/>
          <w:iCs/>
          <w:sz w:val="22"/>
          <w:szCs w:val="22"/>
          <w:highlight w:val="yellow"/>
          <w:lang w:val="en-US"/>
        </w:rPr>
        <w:t>opencart</w:t>
      </w:r>
      <w:r w:rsidR="000E716B" w:rsidRPr="000E716B">
        <w:rPr>
          <w:rFonts w:asciiTheme="minorHAnsi" w:hAnsiTheme="minorHAnsi" w:cstheme="minorHAnsi"/>
          <w:bCs/>
          <w:i/>
          <w:iCs/>
          <w:sz w:val="22"/>
          <w:szCs w:val="22"/>
          <w:highlight w:val="yellow"/>
        </w:rPr>
        <w:t xml:space="preserve">, </w:t>
      </w:r>
      <w:r w:rsidR="000E716B">
        <w:rPr>
          <w:rFonts w:asciiTheme="minorHAnsi" w:hAnsiTheme="minorHAnsi" w:cstheme="minorHAnsi"/>
          <w:bCs/>
          <w:i/>
          <w:iCs/>
          <w:sz w:val="22"/>
          <w:szCs w:val="22"/>
          <w:highlight w:val="yellow"/>
          <w:lang w:val="en-US"/>
        </w:rPr>
        <w:t>cscart</w:t>
      </w:r>
      <w:r w:rsidR="000E716B" w:rsidRPr="000E716B">
        <w:rPr>
          <w:rFonts w:asciiTheme="minorHAnsi" w:hAnsiTheme="minorHAnsi" w:cstheme="minorHAnsi"/>
          <w:bCs/>
          <w:i/>
          <w:iCs/>
          <w:sz w:val="22"/>
          <w:szCs w:val="22"/>
          <w:highlight w:val="yellow"/>
        </w:rPr>
        <w:t xml:space="preserve">, </w:t>
      </w:r>
      <w:r w:rsidR="000E716B">
        <w:rPr>
          <w:rFonts w:asciiTheme="minorHAnsi" w:hAnsiTheme="minorHAnsi" w:cstheme="minorHAnsi"/>
          <w:bCs/>
          <w:i/>
          <w:iCs/>
          <w:sz w:val="22"/>
          <w:szCs w:val="22"/>
          <w:highlight w:val="yellow"/>
          <w:lang w:val="en-US"/>
        </w:rPr>
        <w:t>virtualmart</w:t>
      </w:r>
      <w:r w:rsidR="000E716B" w:rsidRPr="000E716B">
        <w:rPr>
          <w:rFonts w:asciiTheme="minorHAnsi" w:hAnsiTheme="minorHAnsi" w:cstheme="minorHAnsi"/>
          <w:bCs/>
          <w:i/>
          <w:iCs/>
          <w:sz w:val="22"/>
          <w:szCs w:val="22"/>
          <w:highlight w:val="yellow"/>
        </w:rPr>
        <w:t xml:space="preserve"> </w:t>
      </w:r>
      <w:r w:rsidR="000E716B">
        <w:rPr>
          <w:rFonts w:asciiTheme="minorHAnsi" w:hAnsiTheme="minorHAnsi" w:cstheme="minorHAnsi"/>
          <w:bCs/>
          <w:i/>
          <w:iCs/>
          <w:sz w:val="22"/>
          <w:szCs w:val="22"/>
          <w:highlight w:val="yellow"/>
        </w:rPr>
        <w:t xml:space="preserve">του </w:t>
      </w:r>
      <w:r w:rsidR="000E716B">
        <w:rPr>
          <w:rFonts w:asciiTheme="minorHAnsi" w:hAnsiTheme="minorHAnsi" w:cstheme="minorHAnsi"/>
          <w:bCs/>
          <w:i/>
          <w:iCs/>
          <w:sz w:val="22"/>
          <w:szCs w:val="22"/>
          <w:highlight w:val="yellow"/>
          <w:lang w:val="en-US"/>
        </w:rPr>
        <w:t>joomla</w:t>
      </w:r>
      <w:r w:rsidR="000E716B" w:rsidRPr="000E716B">
        <w:rPr>
          <w:rFonts w:asciiTheme="minorHAnsi" w:hAnsiTheme="minorHAnsi" w:cstheme="minorHAnsi"/>
          <w:bCs/>
          <w:i/>
          <w:iCs/>
          <w:sz w:val="22"/>
          <w:szCs w:val="22"/>
          <w:highlight w:val="yellow"/>
        </w:rPr>
        <w:t xml:space="preserve">, </w:t>
      </w:r>
      <w:r w:rsidR="000E716B">
        <w:rPr>
          <w:rFonts w:asciiTheme="minorHAnsi" w:hAnsiTheme="minorHAnsi" w:cstheme="minorHAnsi"/>
          <w:bCs/>
          <w:i/>
          <w:iCs/>
          <w:sz w:val="22"/>
          <w:szCs w:val="22"/>
          <w:highlight w:val="yellow"/>
          <w:lang w:val="en-US"/>
        </w:rPr>
        <w:t>drupal</w:t>
      </w:r>
      <w:r w:rsidR="000E716B">
        <w:rPr>
          <w:rFonts w:asciiTheme="minorHAnsi" w:hAnsiTheme="minorHAnsi" w:cstheme="minorHAnsi"/>
          <w:bCs/>
          <w:i/>
          <w:iCs/>
          <w:sz w:val="22"/>
          <w:szCs w:val="22"/>
          <w:highlight w:val="yellow"/>
        </w:rPr>
        <w:t>)</w:t>
      </w:r>
      <w:r w:rsidR="000E716B" w:rsidRPr="000E716B">
        <w:rPr>
          <w:rFonts w:asciiTheme="minorHAnsi" w:hAnsiTheme="minorHAnsi" w:cstheme="minorHAnsi"/>
          <w:bCs/>
          <w:i/>
          <w:iCs/>
          <w:sz w:val="22"/>
          <w:szCs w:val="22"/>
          <w:highlight w:val="yellow"/>
        </w:rPr>
        <w:t xml:space="preserve"> </w:t>
      </w:r>
      <w:r w:rsidR="000E716B">
        <w:rPr>
          <w:rFonts w:asciiTheme="minorHAnsi" w:hAnsiTheme="minorHAnsi" w:cstheme="minorHAnsi"/>
          <w:bCs/>
          <w:i/>
          <w:iCs/>
          <w:sz w:val="22"/>
          <w:szCs w:val="22"/>
          <w:highlight w:val="yellow"/>
        </w:rPr>
        <w:t xml:space="preserve">ή </w:t>
      </w:r>
      <w:r w:rsidR="000E716B">
        <w:rPr>
          <w:rFonts w:asciiTheme="minorHAnsi" w:hAnsiTheme="minorHAnsi" w:cstheme="minorHAnsi"/>
          <w:bCs/>
          <w:i/>
          <w:iCs/>
          <w:sz w:val="22"/>
          <w:szCs w:val="22"/>
          <w:highlight w:val="yellow"/>
          <w:lang w:val="en-US"/>
        </w:rPr>
        <w:t>custom</w:t>
      </w:r>
      <w:r w:rsidR="000E716B" w:rsidRPr="000E716B">
        <w:rPr>
          <w:rFonts w:asciiTheme="minorHAnsi" w:hAnsiTheme="minorHAnsi" w:cstheme="minorHAnsi"/>
          <w:bCs/>
          <w:i/>
          <w:iCs/>
          <w:sz w:val="22"/>
          <w:szCs w:val="22"/>
          <w:highlight w:val="yellow"/>
        </w:rPr>
        <w:t xml:space="preserve"> </w:t>
      </w:r>
      <w:r w:rsidR="000E716B">
        <w:rPr>
          <w:rFonts w:asciiTheme="minorHAnsi" w:hAnsiTheme="minorHAnsi" w:cstheme="minorHAnsi"/>
          <w:bCs/>
          <w:i/>
          <w:iCs/>
          <w:sz w:val="22"/>
          <w:szCs w:val="22"/>
          <w:highlight w:val="yellow"/>
        </w:rPr>
        <w:t>κατασκευή.</w:t>
      </w:r>
    </w:p>
    <w:p w14:paraId="4448E956" w14:textId="77777777" w:rsidR="000E716B" w:rsidRPr="005F5911" w:rsidRDefault="000E716B" w:rsidP="00C84BF8">
      <w:pPr>
        <w:pStyle w:val="georgia-it"/>
        <w:ind w:left="66"/>
        <w:jc w:val="both"/>
        <w:rPr>
          <w:rFonts w:asciiTheme="minorHAnsi" w:hAnsiTheme="minorHAnsi" w:cstheme="minorHAnsi"/>
          <w:bCs/>
          <w:i/>
          <w:iCs/>
          <w:sz w:val="22"/>
          <w:szCs w:val="22"/>
        </w:rPr>
      </w:pPr>
    </w:p>
    <w:p w14:paraId="565BD1F5" w14:textId="1FF184AE" w:rsidR="008415CE" w:rsidRPr="005F5911" w:rsidRDefault="008415CE" w:rsidP="008415CE">
      <w:pPr>
        <w:pStyle w:val="georgia-it"/>
        <w:numPr>
          <w:ilvl w:val="0"/>
          <w:numId w:val="1"/>
        </w:numPr>
        <w:ind w:left="0" w:hanging="11"/>
        <w:outlineLvl w:val="0"/>
        <w:rPr>
          <w:rFonts w:asciiTheme="minorHAnsi" w:hAnsiTheme="minorHAnsi" w:cstheme="minorHAnsi"/>
          <w:b/>
          <w:sz w:val="22"/>
          <w:szCs w:val="22"/>
        </w:rPr>
      </w:pPr>
      <w:bookmarkStart w:id="3" w:name="_Toc41882332"/>
      <w:r w:rsidRPr="005F5911">
        <w:rPr>
          <w:rFonts w:asciiTheme="minorHAnsi" w:hAnsiTheme="minorHAnsi" w:cstheme="minorHAnsi"/>
          <w:b/>
          <w:sz w:val="22"/>
          <w:szCs w:val="22"/>
        </w:rPr>
        <w:t>ΑΝΑΛΥΣΗ ΑΠΑΙΤΗΣΕΩΝ</w:t>
      </w:r>
      <w:bookmarkEnd w:id="3"/>
      <w:r w:rsidRPr="005F5911">
        <w:rPr>
          <w:rFonts w:asciiTheme="minorHAnsi" w:hAnsiTheme="minorHAnsi" w:cstheme="minorHAnsi"/>
          <w:b/>
          <w:sz w:val="22"/>
          <w:szCs w:val="22"/>
        </w:rPr>
        <w:t xml:space="preserve"> </w:t>
      </w:r>
    </w:p>
    <w:p w14:paraId="579A063A" w14:textId="6FB594F6" w:rsidR="00181219" w:rsidRPr="005F5911" w:rsidRDefault="00725D22" w:rsidP="00C84BF8">
      <w:pPr>
        <w:pStyle w:val="georgia-it"/>
        <w:jc w:val="both"/>
        <w:rPr>
          <w:rFonts w:asciiTheme="minorHAnsi" w:hAnsiTheme="minorHAnsi" w:cstheme="minorHAnsi"/>
          <w:bCs/>
          <w:sz w:val="22"/>
          <w:szCs w:val="22"/>
        </w:rPr>
      </w:pPr>
      <w:r w:rsidRPr="005F5911">
        <w:rPr>
          <w:rFonts w:asciiTheme="minorHAnsi" w:hAnsiTheme="minorHAnsi" w:cstheme="minorHAnsi"/>
          <w:bCs/>
          <w:sz w:val="22"/>
          <w:szCs w:val="22"/>
        </w:rPr>
        <w:lastRenderedPageBreak/>
        <w:t>Η</w:t>
      </w:r>
      <w:r w:rsidR="00181219" w:rsidRPr="005F5911">
        <w:rPr>
          <w:rFonts w:asciiTheme="minorHAnsi" w:hAnsiTheme="minorHAnsi" w:cstheme="minorHAnsi"/>
          <w:bCs/>
          <w:sz w:val="22"/>
          <w:szCs w:val="22"/>
        </w:rPr>
        <w:t xml:space="preserve"> κατάρτιση </w:t>
      </w:r>
      <w:r w:rsidRPr="005F5911">
        <w:rPr>
          <w:rFonts w:asciiTheme="minorHAnsi" w:hAnsiTheme="minorHAnsi" w:cstheme="minorHAnsi"/>
          <w:bCs/>
          <w:sz w:val="22"/>
          <w:szCs w:val="22"/>
        </w:rPr>
        <w:t xml:space="preserve">της </w:t>
      </w:r>
      <w:r w:rsidR="00181219" w:rsidRPr="005F5911">
        <w:rPr>
          <w:rFonts w:asciiTheme="minorHAnsi" w:hAnsiTheme="minorHAnsi" w:cstheme="minorHAnsi"/>
          <w:bCs/>
          <w:sz w:val="22"/>
          <w:szCs w:val="22"/>
        </w:rPr>
        <w:t>λίστας</w:t>
      </w:r>
      <w:r w:rsidRPr="005F5911">
        <w:rPr>
          <w:rFonts w:asciiTheme="minorHAnsi" w:hAnsiTheme="minorHAnsi" w:cstheme="minorHAnsi"/>
          <w:bCs/>
          <w:sz w:val="22"/>
          <w:szCs w:val="22"/>
        </w:rPr>
        <w:t xml:space="preserve"> με τις</w:t>
      </w:r>
      <w:r w:rsidR="00181219" w:rsidRPr="005F5911">
        <w:rPr>
          <w:rFonts w:asciiTheme="minorHAnsi" w:hAnsiTheme="minorHAnsi" w:cstheme="minorHAnsi"/>
          <w:bCs/>
          <w:sz w:val="22"/>
          <w:szCs w:val="22"/>
        </w:rPr>
        <w:t xml:space="preserve"> προδιαγραφές που πρέπει να </w:t>
      </w:r>
      <w:r w:rsidRPr="005F5911">
        <w:rPr>
          <w:rFonts w:asciiTheme="minorHAnsi" w:hAnsiTheme="minorHAnsi" w:cstheme="minorHAnsi"/>
          <w:bCs/>
          <w:sz w:val="22"/>
          <w:szCs w:val="22"/>
        </w:rPr>
        <w:t xml:space="preserve">πληρεί το </w:t>
      </w:r>
      <w:r w:rsidRPr="005F5911">
        <w:rPr>
          <w:rFonts w:asciiTheme="minorHAnsi" w:hAnsiTheme="minorHAnsi" w:cstheme="minorHAnsi"/>
          <w:bCs/>
          <w:sz w:val="22"/>
          <w:szCs w:val="22"/>
          <w:lang w:val="en-US"/>
        </w:rPr>
        <w:t>e</w:t>
      </w:r>
      <w:r w:rsidRPr="005F5911">
        <w:rPr>
          <w:rFonts w:asciiTheme="minorHAnsi" w:hAnsiTheme="minorHAnsi" w:cstheme="minorHAnsi"/>
          <w:bCs/>
          <w:sz w:val="22"/>
          <w:szCs w:val="22"/>
        </w:rPr>
        <w:t>-</w:t>
      </w:r>
      <w:r w:rsidRPr="005F5911">
        <w:rPr>
          <w:rFonts w:asciiTheme="minorHAnsi" w:hAnsiTheme="minorHAnsi" w:cstheme="minorHAnsi"/>
          <w:bCs/>
          <w:sz w:val="22"/>
          <w:szCs w:val="22"/>
          <w:lang w:val="en-US"/>
        </w:rPr>
        <w:t>shop</w:t>
      </w:r>
      <w:r w:rsidRPr="005F5911">
        <w:rPr>
          <w:rFonts w:asciiTheme="minorHAnsi" w:hAnsiTheme="minorHAnsi" w:cstheme="minorHAnsi"/>
          <w:bCs/>
          <w:sz w:val="22"/>
          <w:szCs w:val="22"/>
        </w:rPr>
        <w:t xml:space="preserve"> θα γίνει μετά από </w:t>
      </w:r>
      <w:r w:rsidRPr="00B744FF">
        <w:rPr>
          <w:rFonts w:asciiTheme="minorHAnsi" w:hAnsiTheme="minorHAnsi" w:cstheme="minorHAnsi"/>
          <w:bCs/>
          <w:sz w:val="22"/>
          <w:szCs w:val="22"/>
          <w:u w:val="single"/>
        </w:rPr>
        <w:t>συνεχείς συζητήσεις με την επιχειρηματία</w:t>
      </w:r>
      <w:r w:rsidRPr="005F5911">
        <w:rPr>
          <w:rFonts w:asciiTheme="minorHAnsi" w:hAnsiTheme="minorHAnsi" w:cstheme="minorHAnsi"/>
          <w:bCs/>
          <w:sz w:val="22"/>
          <w:szCs w:val="22"/>
        </w:rPr>
        <w:t xml:space="preserve"> και έπειτα από επιτόπια παρακολούθηση της παραγωγικής δυναμικότητας της επιχείρησης. Από μία πρώτη εκτίμηση της κατάστασης καταλήγουμε στις ακόλουθες απαιτήσεις</w:t>
      </w:r>
      <w:r w:rsidR="00B744FF">
        <w:rPr>
          <w:rFonts w:asciiTheme="minorHAnsi" w:hAnsiTheme="minorHAnsi" w:cstheme="minorHAnsi"/>
          <w:bCs/>
          <w:sz w:val="22"/>
          <w:szCs w:val="22"/>
        </w:rPr>
        <w:t xml:space="preserve"> </w:t>
      </w:r>
      <w:r w:rsidR="00B744FF" w:rsidRPr="00B744FF">
        <w:rPr>
          <w:rFonts w:asciiTheme="minorHAnsi" w:hAnsiTheme="minorHAnsi" w:cstheme="minorHAnsi"/>
          <w:bCs/>
          <w:sz w:val="22"/>
          <w:szCs w:val="22"/>
          <w:highlight w:val="yellow"/>
        </w:rPr>
        <w:t>(προσαρμόστε τα παραδείγματα που δίνονται στη δική σας περίπτωση)</w:t>
      </w:r>
      <w:r w:rsidR="00181219" w:rsidRPr="00B744FF">
        <w:rPr>
          <w:rFonts w:asciiTheme="minorHAnsi" w:hAnsiTheme="minorHAnsi" w:cstheme="minorHAnsi"/>
          <w:bCs/>
          <w:sz w:val="22"/>
          <w:szCs w:val="22"/>
          <w:highlight w:val="yellow"/>
        </w:rPr>
        <w:t>:</w:t>
      </w:r>
    </w:p>
    <w:p w14:paraId="471602F3" w14:textId="75A0276F" w:rsidR="00606067" w:rsidRDefault="00725D22" w:rsidP="00C84BF8">
      <w:pPr>
        <w:pStyle w:val="georgia-it"/>
        <w:numPr>
          <w:ilvl w:val="0"/>
          <w:numId w:val="18"/>
        </w:numPr>
        <w:rPr>
          <w:rFonts w:asciiTheme="minorHAnsi" w:hAnsiTheme="minorHAnsi" w:cstheme="minorHAnsi"/>
          <w:bCs/>
          <w:sz w:val="22"/>
          <w:szCs w:val="22"/>
        </w:rPr>
      </w:pPr>
      <w:r w:rsidRPr="005F5911">
        <w:rPr>
          <w:rFonts w:asciiTheme="minorHAnsi" w:hAnsiTheme="minorHAnsi" w:cstheme="minorHAnsi"/>
          <w:bCs/>
          <w:sz w:val="22"/>
          <w:szCs w:val="22"/>
        </w:rPr>
        <w:t>Τ</w:t>
      </w:r>
      <w:r w:rsidR="00181219" w:rsidRPr="005F5911">
        <w:rPr>
          <w:rFonts w:asciiTheme="minorHAnsi" w:hAnsiTheme="minorHAnsi" w:cstheme="minorHAnsi"/>
          <w:bCs/>
          <w:sz w:val="22"/>
          <w:szCs w:val="22"/>
        </w:rPr>
        <w:t>εχνολογικές</w:t>
      </w:r>
      <w:r w:rsidRPr="005F5911">
        <w:rPr>
          <w:rFonts w:asciiTheme="minorHAnsi" w:hAnsiTheme="minorHAnsi" w:cstheme="minorHAnsi"/>
          <w:bCs/>
          <w:sz w:val="22"/>
          <w:szCs w:val="22"/>
        </w:rPr>
        <w:t xml:space="preserve"> απαιτήσεις</w:t>
      </w:r>
      <w:r w:rsidR="00026DF5" w:rsidRPr="005F5911">
        <w:rPr>
          <w:rFonts w:asciiTheme="minorHAnsi" w:hAnsiTheme="minorHAnsi" w:cstheme="minorHAnsi"/>
          <w:bCs/>
          <w:sz w:val="22"/>
          <w:szCs w:val="22"/>
        </w:rPr>
        <w:t xml:space="preserve"> </w:t>
      </w:r>
    </w:p>
    <w:p w14:paraId="1C15B51A" w14:textId="62CF6F80" w:rsidR="002E185B" w:rsidRDefault="002E185B" w:rsidP="002E185B">
      <w:pPr>
        <w:pStyle w:val="georgia-it"/>
        <w:numPr>
          <w:ilvl w:val="1"/>
          <w:numId w:val="18"/>
        </w:numPr>
        <w:spacing w:before="0" w:beforeAutospacing="0"/>
        <w:jc w:val="both"/>
        <w:rPr>
          <w:rFonts w:asciiTheme="minorHAnsi" w:hAnsiTheme="minorHAnsi" w:cstheme="minorHAnsi"/>
          <w:bCs/>
          <w:sz w:val="22"/>
          <w:szCs w:val="22"/>
        </w:rPr>
      </w:pPr>
      <w:r>
        <w:rPr>
          <w:rFonts w:asciiTheme="minorHAnsi" w:hAnsiTheme="minorHAnsi" w:cstheme="minorHAnsi"/>
          <w:bCs/>
          <w:sz w:val="22"/>
          <w:szCs w:val="22"/>
        </w:rPr>
        <w:t>Αν πχ ο πελάτης θέλει να φορτώνουν οι σελίδες σε &lt;2’’ γιατί ξέρει ότι</w:t>
      </w:r>
      <w:r w:rsidR="00E81CAA">
        <w:rPr>
          <w:rFonts w:asciiTheme="minorHAnsi" w:hAnsiTheme="minorHAnsi" w:cstheme="minorHAnsi"/>
          <w:bCs/>
          <w:sz w:val="22"/>
          <w:szCs w:val="22"/>
        </w:rPr>
        <w:t xml:space="preserve"> οι επισκέπτες του καταστήματος αν δεν φορτώνουν γρήγορα οι σελίδες θα φεύγουν, εμέις ως μηχ</w:t>
      </w:r>
      <w:r w:rsidR="00253733">
        <w:rPr>
          <w:rFonts w:asciiTheme="minorHAnsi" w:hAnsiTheme="minorHAnsi" w:cstheme="minorHAnsi"/>
          <w:bCs/>
          <w:sz w:val="22"/>
          <w:szCs w:val="22"/>
        </w:rPr>
        <w:t>αν</w:t>
      </w:r>
      <w:r w:rsidR="00E81CAA">
        <w:rPr>
          <w:rFonts w:asciiTheme="minorHAnsi" w:hAnsiTheme="minorHAnsi" w:cstheme="minorHAnsi"/>
          <w:bCs/>
          <w:sz w:val="22"/>
          <w:szCs w:val="22"/>
        </w:rPr>
        <w:t>ικοί πρέπει να λάβουμε υπόψη στις προδιαγρ</w:t>
      </w:r>
      <w:r w:rsidR="00253733">
        <w:rPr>
          <w:rFonts w:asciiTheme="minorHAnsi" w:hAnsiTheme="minorHAnsi" w:cstheme="minorHAnsi"/>
          <w:bCs/>
          <w:sz w:val="22"/>
          <w:szCs w:val="22"/>
        </w:rPr>
        <w:t>α</w:t>
      </w:r>
      <w:r w:rsidR="00E81CAA">
        <w:rPr>
          <w:rFonts w:asciiTheme="minorHAnsi" w:hAnsiTheme="minorHAnsi" w:cstheme="minorHAnsi"/>
          <w:bCs/>
          <w:sz w:val="22"/>
          <w:szCs w:val="22"/>
        </w:rPr>
        <w:t>φές μας ότι χρειαζόμαστε πολύ γρήγορο εξοπλισμό, κάτι το οποίο σίγουρα έχει επίδραση και στο κόστος του έργου.</w:t>
      </w:r>
    </w:p>
    <w:p w14:paraId="406B0951" w14:textId="34AAD03A" w:rsidR="00F52587" w:rsidRPr="002E185B" w:rsidRDefault="00F52587" w:rsidP="002E185B">
      <w:pPr>
        <w:pStyle w:val="georgia-it"/>
        <w:numPr>
          <w:ilvl w:val="1"/>
          <w:numId w:val="18"/>
        </w:numPr>
        <w:spacing w:before="0" w:beforeAutospacing="0"/>
        <w:jc w:val="both"/>
        <w:rPr>
          <w:rFonts w:asciiTheme="minorHAnsi" w:hAnsiTheme="minorHAnsi" w:cstheme="minorHAnsi"/>
          <w:bCs/>
          <w:sz w:val="22"/>
          <w:szCs w:val="22"/>
        </w:rPr>
      </w:pPr>
      <w:r>
        <w:rPr>
          <w:rFonts w:asciiTheme="minorHAnsi" w:hAnsiTheme="minorHAnsi" w:cstheme="minorHAnsi"/>
          <w:bCs/>
          <w:sz w:val="22"/>
          <w:szCs w:val="22"/>
        </w:rPr>
        <w:t>Αν ο πελάτης μας θέλει κάτι κομμένο και ραμμένο στα μέτρα του τότε θα χρειαστεί να αναπτύξουμε μια μοναδική λύση η οποία βέβαια θα στοιχίζει περισσότερο. Αν ο πελάτης θέλει κάτι απλό, τότε χρησιμοποιούμε τις έτοιμες πλατφόρμες της αγοράς που αναφέρονται παρακάτω, «χτίζοντας» πάνω σε αυτές τις απαιτήσεις του.</w:t>
      </w:r>
    </w:p>
    <w:p w14:paraId="3ECB8FA8" w14:textId="680E9B09" w:rsidR="00606067" w:rsidRDefault="00725D22" w:rsidP="00C84BF8">
      <w:pPr>
        <w:pStyle w:val="georgia-it"/>
        <w:numPr>
          <w:ilvl w:val="0"/>
          <w:numId w:val="18"/>
        </w:numPr>
        <w:spacing w:before="0" w:beforeAutospacing="0" w:after="0" w:afterAutospacing="0"/>
        <w:rPr>
          <w:rFonts w:asciiTheme="minorHAnsi" w:hAnsiTheme="minorHAnsi" w:cstheme="minorHAnsi"/>
          <w:bCs/>
          <w:sz w:val="22"/>
          <w:szCs w:val="22"/>
        </w:rPr>
      </w:pPr>
      <w:r w:rsidRPr="005F5911">
        <w:rPr>
          <w:rFonts w:asciiTheme="minorHAnsi" w:hAnsiTheme="minorHAnsi" w:cstheme="minorHAnsi"/>
          <w:bCs/>
          <w:sz w:val="22"/>
          <w:szCs w:val="22"/>
        </w:rPr>
        <w:t>Ε</w:t>
      </w:r>
      <w:r w:rsidR="00181219" w:rsidRPr="005F5911">
        <w:rPr>
          <w:rFonts w:asciiTheme="minorHAnsi" w:hAnsiTheme="minorHAnsi" w:cstheme="minorHAnsi"/>
          <w:bCs/>
          <w:sz w:val="22"/>
          <w:szCs w:val="22"/>
        </w:rPr>
        <w:t>πιχειρηματικές</w:t>
      </w:r>
      <w:r w:rsidRPr="005F5911">
        <w:rPr>
          <w:rFonts w:asciiTheme="minorHAnsi" w:hAnsiTheme="minorHAnsi" w:cstheme="minorHAnsi"/>
          <w:bCs/>
          <w:sz w:val="22"/>
          <w:szCs w:val="22"/>
        </w:rPr>
        <w:t xml:space="preserve"> απαιτήσεις</w:t>
      </w:r>
    </w:p>
    <w:p w14:paraId="135E8482" w14:textId="4F5A9CF3" w:rsidR="00FE6C34" w:rsidRDefault="009F2960" w:rsidP="009F2960">
      <w:pPr>
        <w:pStyle w:val="georgia-it"/>
        <w:numPr>
          <w:ilvl w:val="1"/>
          <w:numId w:val="18"/>
        </w:numPr>
        <w:spacing w:before="0" w:beforeAutospacing="0" w:after="0" w:afterAutospacing="0"/>
        <w:jc w:val="both"/>
        <w:rPr>
          <w:rFonts w:asciiTheme="minorHAnsi" w:hAnsiTheme="minorHAnsi" w:cstheme="minorHAnsi"/>
          <w:bCs/>
          <w:sz w:val="22"/>
          <w:szCs w:val="22"/>
        </w:rPr>
      </w:pPr>
      <w:r>
        <w:rPr>
          <w:rFonts w:asciiTheme="minorHAnsi" w:hAnsiTheme="minorHAnsi" w:cstheme="minorHAnsi"/>
          <w:bCs/>
          <w:sz w:val="22"/>
          <w:szCs w:val="22"/>
        </w:rPr>
        <w:t xml:space="preserve">Αν πχ ο πελάτης θέλει το </w:t>
      </w:r>
      <w:r>
        <w:rPr>
          <w:rFonts w:asciiTheme="minorHAnsi" w:hAnsiTheme="minorHAnsi" w:cstheme="minorHAnsi"/>
          <w:bCs/>
          <w:sz w:val="22"/>
          <w:szCs w:val="22"/>
          <w:lang w:val="en-US"/>
        </w:rPr>
        <w:t>eshop</w:t>
      </w:r>
      <w:r>
        <w:rPr>
          <w:rFonts w:asciiTheme="minorHAnsi" w:hAnsiTheme="minorHAnsi" w:cstheme="minorHAnsi"/>
          <w:bCs/>
          <w:sz w:val="22"/>
          <w:szCs w:val="22"/>
        </w:rPr>
        <w:t xml:space="preserve"> να του φέρει ανάπτυξ</w:t>
      </w:r>
      <w:r w:rsidR="009B326B">
        <w:rPr>
          <w:rFonts w:asciiTheme="minorHAnsi" w:hAnsiTheme="minorHAnsi" w:cstheme="minorHAnsi"/>
          <w:bCs/>
          <w:sz w:val="22"/>
          <w:szCs w:val="22"/>
        </w:rPr>
        <w:t>η</w:t>
      </w:r>
      <w:r>
        <w:rPr>
          <w:rFonts w:asciiTheme="minorHAnsi" w:hAnsiTheme="minorHAnsi" w:cstheme="minorHAnsi"/>
          <w:bCs/>
          <w:sz w:val="22"/>
          <w:szCs w:val="22"/>
        </w:rPr>
        <w:t xml:space="preserve"> στο πελατολόγιό του 20% κατά τον πρώτο μήνα λειτουργίας. Σαν μηχα</w:t>
      </w:r>
      <w:r w:rsidR="007B4964">
        <w:rPr>
          <w:rFonts w:asciiTheme="minorHAnsi" w:hAnsiTheme="minorHAnsi" w:cstheme="minorHAnsi"/>
          <w:bCs/>
          <w:sz w:val="22"/>
          <w:szCs w:val="22"/>
        </w:rPr>
        <w:t>ν</w:t>
      </w:r>
      <w:r>
        <w:rPr>
          <w:rFonts w:asciiTheme="minorHAnsi" w:hAnsiTheme="minorHAnsi" w:cstheme="minorHAnsi"/>
          <w:bCs/>
          <w:sz w:val="22"/>
          <w:szCs w:val="22"/>
        </w:rPr>
        <w:t>ικοί πρέπει να σκεφτούμε τρόπους για να επιτύχουμε αυτή την απ</w:t>
      </w:r>
      <w:r w:rsidR="007B4964">
        <w:rPr>
          <w:rFonts w:asciiTheme="minorHAnsi" w:hAnsiTheme="minorHAnsi" w:cstheme="minorHAnsi"/>
          <w:bCs/>
          <w:sz w:val="22"/>
          <w:szCs w:val="22"/>
        </w:rPr>
        <w:t>αί</w:t>
      </w:r>
      <w:r>
        <w:rPr>
          <w:rFonts w:asciiTheme="minorHAnsi" w:hAnsiTheme="minorHAnsi" w:cstheme="minorHAnsi"/>
          <w:bCs/>
          <w:sz w:val="22"/>
          <w:szCs w:val="22"/>
        </w:rPr>
        <w:t xml:space="preserve">τηση. Ένας τρόπος είναι να φροντίσουμε να εμφανίζεται το </w:t>
      </w:r>
      <w:r>
        <w:rPr>
          <w:rFonts w:asciiTheme="minorHAnsi" w:hAnsiTheme="minorHAnsi" w:cstheme="minorHAnsi"/>
          <w:bCs/>
          <w:sz w:val="22"/>
          <w:szCs w:val="22"/>
          <w:lang w:val="en-US"/>
        </w:rPr>
        <w:t>eshop</w:t>
      </w:r>
      <w:r>
        <w:rPr>
          <w:rFonts w:asciiTheme="minorHAnsi" w:hAnsiTheme="minorHAnsi" w:cstheme="minorHAnsi"/>
          <w:bCs/>
          <w:sz w:val="22"/>
          <w:szCs w:val="22"/>
        </w:rPr>
        <w:t xml:space="preserve"> στις αναζητήσεις των χρηστών ιντερνετ σε διάφορες μηχανές αναζήτησης. Τα </w:t>
      </w:r>
      <w:r>
        <w:rPr>
          <w:rFonts w:asciiTheme="minorHAnsi" w:hAnsiTheme="minorHAnsi" w:cstheme="minorHAnsi"/>
          <w:bCs/>
          <w:sz w:val="22"/>
          <w:szCs w:val="22"/>
          <w:lang w:val="en-US"/>
        </w:rPr>
        <w:t>Google</w:t>
      </w:r>
      <w:r w:rsidRPr="009F2960">
        <w:rPr>
          <w:rFonts w:asciiTheme="minorHAnsi" w:hAnsiTheme="minorHAnsi" w:cstheme="minorHAnsi"/>
          <w:bCs/>
          <w:sz w:val="22"/>
          <w:szCs w:val="22"/>
        </w:rPr>
        <w:t xml:space="preserve"> </w:t>
      </w:r>
      <w:r>
        <w:rPr>
          <w:rFonts w:asciiTheme="minorHAnsi" w:hAnsiTheme="minorHAnsi" w:cstheme="minorHAnsi"/>
          <w:bCs/>
          <w:sz w:val="22"/>
          <w:szCs w:val="22"/>
          <w:lang w:val="en-US"/>
        </w:rPr>
        <w:t>Ads</w:t>
      </w:r>
      <w:r>
        <w:rPr>
          <w:rFonts w:asciiTheme="minorHAnsi" w:hAnsiTheme="minorHAnsi" w:cstheme="minorHAnsi"/>
          <w:bCs/>
          <w:sz w:val="22"/>
          <w:szCs w:val="22"/>
        </w:rPr>
        <w:t xml:space="preserve"> είναι μια καλή επιλογή την οποία θα θέσουμε σαν προδιαγραφή και θα επηρεάσει αναλόγως και το κόστος μας</w:t>
      </w:r>
      <w:r w:rsidR="009B326B">
        <w:rPr>
          <w:rStyle w:val="ab"/>
          <w:rFonts w:asciiTheme="minorHAnsi" w:hAnsiTheme="minorHAnsi" w:cstheme="minorHAnsi"/>
          <w:bCs/>
          <w:sz w:val="22"/>
          <w:szCs w:val="22"/>
        </w:rPr>
        <w:footnoteReference w:id="1"/>
      </w:r>
      <w:r>
        <w:rPr>
          <w:rFonts w:asciiTheme="minorHAnsi" w:hAnsiTheme="minorHAnsi" w:cstheme="minorHAnsi"/>
          <w:bCs/>
          <w:sz w:val="22"/>
          <w:szCs w:val="22"/>
        </w:rPr>
        <w:t>.</w:t>
      </w:r>
    </w:p>
    <w:p w14:paraId="6243F788" w14:textId="5C2A7431" w:rsidR="00E3518A" w:rsidRPr="005F5911" w:rsidRDefault="00E3518A" w:rsidP="009F2960">
      <w:pPr>
        <w:pStyle w:val="georgia-it"/>
        <w:numPr>
          <w:ilvl w:val="1"/>
          <w:numId w:val="18"/>
        </w:numPr>
        <w:spacing w:before="0" w:beforeAutospacing="0" w:after="0" w:afterAutospacing="0"/>
        <w:jc w:val="both"/>
        <w:rPr>
          <w:rFonts w:asciiTheme="minorHAnsi" w:hAnsiTheme="minorHAnsi" w:cstheme="minorHAnsi"/>
          <w:bCs/>
          <w:sz w:val="22"/>
          <w:szCs w:val="22"/>
        </w:rPr>
      </w:pPr>
      <w:r>
        <w:rPr>
          <w:rFonts w:asciiTheme="minorHAnsi" w:hAnsiTheme="minorHAnsi" w:cstheme="minorHAnsi"/>
          <w:bCs/>
          <w:sz w:val="22"/>
          <w:szCs w:val="22"/>
        </w:rPr>
        <w:t xml:space="preserve">Αν πχ ο πελάτης θέλει από την αρχή να προβάλει στο </w:t>
      </w:r>
      <w:r>
        <w:rPr>
          <w:rFonts w:asciiTheme="minorHAnsi" w:hAnsiTheme="minorHAnsi" w:cstheme="minorHAnsi"/>
          <w:bCs/>
          <w:sz w:val="22"/>
          <w:szCs w:val="22"/>
          <w:lang w:val="en-US"/>
        </w:rPr>
        <w:t>eshop</w:t>
      </w:r>
      <w:r>
        <w:rPr>
          <w:rFonts w:asciiTheme="minorHAnsi" w:hAnsiTheme="minorHAnsi" w:cstheme="minorHAnsi"/>
          <w:bCs/>
          <w:sz w:val="22"/>
          <w:szCs w:val="22"/>
        </w:rPr>
        <w:t xml:space="preserve"> όλο το απόθεμά του, πχ αν έχει ρούχα τόσο από την καλοκαιρινή όσο και τη χειμερινή κολεξιόν για να μπορεί να επιτυγχάνει αύξηση πωλήσεων μέσω προσφορών σε εκτός εποχής προϊόντα. Εμείς πρέπει να φροντίσουμε και να θέσουμε προδιαγραφές από την αρχή για διπλάσια χωρητικότητα δεδομένων και χρόνο ικανό στο έργο προκειμένου να φωτογραφηθούν και να περιγραφούν όλα αυτά τα προϊόντα.</w:t>
      </w:r>
    </w:p>
    <w:p w14:paraId="245192CE" w14:textId="12EC3BF1" w:rsidR="00606067" w:rsidRDefault="00725D22" w:rsidP="00C84BF8">
      <w:pPr>
        <w:pStyle w:val="georgia-it"/>
        <w:numPr>
          <w:ilvl w:val="0"/>
          <w:numId w:val="17"/>
        </w:numPr>
        <w:spacing w:before="0" w:beforeAutospacing="0"/>
        <w:rPr>
          <w:rFonts w:asciiTheme="minorHAnsi" w:hAnsiTheme="minorHAnsi" w:cstheme="minorHAnsi"/>
          <w:bCs/>
          <w:sz w:val="22"/>
          <w:szCs w:val="22"/>
        </w:rPr>
      </w:pPr>
      <w:r w:rsidRPr="005F5911">
        <w:rPr>
          <w:rFonts w:asciiTheme="minorHAnsi" w:hAnsiTheme="minorHAnsi" w:cstheme="minorHAnsi"/>
          <w:bCs/>
          <w:sz w:val="22"/>
          <w:szCs w:val="22"/>
        </w:rPr>
        <w:t>Λ</w:t>
      </w:r>
      <w:r w:rsidR="00181219" w:rsidRPr="005F5911">
        <w:rPr>
          <w:rFonts w:asciiTheme="minorHAnsi" w:hAnsiTheme="minorHAnsi" w:cstheme="minorHAnsi"/>
          <w:bCs/>
          <w:sz w:val="22"/>
          <w:szCs w:val="22"/>
        </w:rPr>
        <w:t>ειτουργικές</w:t>
      </w:r>
      <w:r w:rsidRPr="005F5911">
        <w:rPr>
          <w:rFonts w:asciiTheme="minorHAnsi" w:hAnsiTheme="minorHAnsi" w:cstheme="minorHAnsi"/>
          <w:bCs/>
          <w:sz w:val="22"/>
          <w:szCs w:val="22"/>
        </w:rPr>
        <w:t xml:space="preserve"> απαιτήσεις</w:t>
      </w:r>
      <w:r w:rsidR="00606067" w:rsidRPr="005F5911">
        <w:rPr>
          <w:rFonts w:asciiTheme="minorHAnsi" w:hAnsiTheme="minorHAnsi" w:cstheme="minorHAnsi"/>
          <w:bCs/>
          <w:sz w:val="22"/>
          <w:szCs w:val="22"/>
        </w:rPr>
        <w:t xml:space="preserve"> </w:t>
      </w:r>
    </w:p>
    <w:p w14:paraId="0BC450AA" w14:textId="16A3186B" w:rsidR="009F2960" w:rsidRDefault="009F2960" w:rsidP="009F2960">
      <w:pPr>
        <w:pStyle w:val="georgia-it"/>
        <w:numPr>
          <w:ilvl w:val="1"/>
          <w:numId w:val="17"/>
        </w:numPr>
        <w:spacing w:before="0" w:beforeAutospacing="0"/>
        <w:jc w:val="both"/>
        <w:rPr>
          <w:rFonts w:asciiTheme="minorHAnsi" w:hAnsiTheme="minorHAnsi" w:cstheme="minorHAnsi"/>
          <w:bCs/>
          <w:sz w:val="22"/>
          <w:szCs w:val="22"/>
        </w:rPr>
      </w:pPr>
      <w:r>
        <w:rPr>
          <w:rFonts w:asciiTheme="minorHAnsi" w:hAnsiTheme="minorHAnsi" w:cstheme="minorHAnsi"/>
          <w:bCs/>
          <w:sz w:val="22"/>
          <w:szCs w:val="22"/>
        </w:rPr>
        <w:t>Αν πχ ο πελάτης θέλει το αυτονόητο, δηλ</w:t>
      </w:r>
      <w:r w:rsidR="002E185B">
        <w:rPr>
          <w:rFonts w:asciiTheme="minorHAnsi" w:hAnsiTheme="minorHAnsi" w:cstheme="minorHAnsi"/>
          <w:bCs/>
          <w:sz w:val="22"/>
          <w:szCs w:val="22"/>
        </w:rPr>
        <w:t>α</w:t>
      </w:r>
      <w:r>
        <w:rPr>
          <w:rFonts w:asciiTheme="minorHAnsi" w:hAnsiTheme="minorHAnsi" w:cstheme="minorHAnsi"/>
          <w:bCs/>
          <w:sz w:val="22"/>
          <w:szCs w:val="22"/>
        </w:rPr>
        <w:t xml:space="preserve">δή το </w:t>
      </w:r>
      <w:r>
        <w:rPr>
          <w:rFonts w:asciiTheme="minorHAnsi" w:hAnsiTheme="minorHAnsi" w:cstheme="minorHAnsi"/>
          <w:bCs/>
          <w:sz w:val="22"/>
          <w:szCs w:val="22"/>
          <w:lang w:val="en-US"/>
        </w:rPr>
        <w:t>eshop</w:t>
      </w:r>
      <w:r>
        <w:rPr>
          <w:rFonts w:asciiTheme="minorHAnsi" w:hAnsiTheme="minorHAnsi" w:cstheme="minorHAnsi"/>
          <w:bCs/>
          <w:sz w:val="22"/>
          <w:szCs w:val="22"/>
        </w:rPr>
        <w:t xml:space="preserve"> να λειτουργεί 24/7 χωρίς διακοπή</w:t>
      </w:r>
      <w:r w:rsidR="002E185B">
        <w:rPr>
          <w:rFonts w:asciiTheme="minorHAnsi" w:hAnsiTheme="minorHAnsi" w:cstheme="minorHAnsi"/>
          <w:bCs/>
          <w:sz w:val="22"/>
          <w:szCs w:val="22"/>
        </w:rPr>
        <w:t xml:space="preserve">, πρέπει στις προδιαγραφές που θα θέσουμε να φροντίσουμε πχ να έχουμε </w:t>
      </w:r>
      <w:r w:rsidR="002E185B">
        <w:rPr>
          <w:rFonts w:asciiTheme="minorHAnsi" w:hAnsiTheme="minorHAnsi" w:cstheme="minorHAnsi"/>
          <w:bCs/>
          <w:sz w:val="22"/>
          <w:szCs w:val="22"/>
          <w:lang w:val="en-US"/>
        </w:rPr>
        <w:t>ups</w:t>
      </w:r>
      <w:r w:rsidR="002E185B">
        <w:rPr>
          <w:rFonts w:asciiTheme="minorHAnsi" w:hAnsiTheme="minorHAnsi" w:cstheme="minorHAnsi"/>
          <w:bCs/>
          <w:sz w:val="22"/>
          <w:szCs w:val="22"/>
        </w:rPr>
        <w:t xml:space="preserve"> υποστήριξη και </w:t>
      </w:r>
      <w:r w:rsidR="002E185B">
        <w:rPr>
          <w:rFonts w:asciiTheme="minorHAnsi" w:hAnsiTheme="minorHAnsi" w:cstheme="minorHAnsi"/>
          <w:bCs/>
          <w:sz w:val="22"/>
          <w:szCs w:val="22"/>
          <w:lang w:val="en-US"/>
        </w:rPr>
        <w:t>server</w:t>
      </w:r>
      <w:r w:rsidR="002E185B" w:rsidRPr="002E185B">
        <w:rPr>
          <w:rFonts w:asciiTheme="minorHAnsi" w:hAnsiTheme="minorHAnsi" w:cstheme="minorHAnsi"/>
          <w:bCs/>
          <w:sz w:val="22"/>
          <w:szCs w:val="22"/>
        </w:rPr>
        <w:t xml:space="preserve"> </w:t>
      </w:r>
      <w:r w:rsidR="002E185B">
        <w:rPr>
          <w:rFonts w:asciiTheme="minorHAnsi" w:hAnsiTheme="minorHAnsi" w:cstheme="minorHAnsi"/>
          <w:bCs/>
          <w:sz w:val="22"/>
          <w:szCs w:val="22"/>
        </w:rPr>
        <w:t>τέτοιας δυναμικότητας που να λειτουργεί χωρίς καθυστερήσεις.</w:t>
      </w:r>
    </w:p>
    <w:p w14:paraId="09EC7360" w14:textId="72A21888" w:rsidR="00E81CAA" w:rsidRDefault="00B744FF" w:rsidP="009F2960">
      <w:pPr>
        <w:pStyle w:val="georgia-it"/>
        <w:numPr>
          <w:ilvl w:val="1"/>
          <w:numId w:val="17"/>
        </w:numPr>
        <w:spacing w:before="0" w:beforeAutospacing="0"/>
        <w:jc w:val="both"/>
        <w:rPr>
          <w:rFonts w:asciiTheme="minorHAnsi" w:hAnsiTheme="minorHAnsi" w:cstheme="minorHAnsi"/>
          <w:bCs/>
          <w:sz w:val="22"/>
          <w:szCs w:val="22"/>
        </w:rPr>
      </w:pPr>
      <w:r>
        <w:rPr>
          <w:rFonts w:asciiTheme="minorHAnsi" w:hAnsiTheme="minorHAnsi" w:cstheme="minorHAnsi"/>
          <w:bCs/>
          <w:sz w:val="22"/>
          <w:szCs w:val="22"/>
        </w:rPr>
        <w:lastRenderedPageBreak/>
        <w:t>Α</w:t>
      </w:r>
      <w:r w:rsidR="00E81CAA">
        <w:rPr>
          <w:rFonts w:asciiTheme="minorHAnsi" w:hAnsiTheme="minorHAnsi" w:cstheme="minorHAnsi"/>
          <w:bCs/>
          <w:sz w:val="22"/>
          <w:szCs w:val="22"/>
        </w:rPr>
        <w:t xml:space="preserve">ν θέλει ο πελάτης μας να δουλεύει το </w:t>
      </w:r>
      <w:r w:rsidR="00E81CAA">
        <w:rPr>
          <w:rFonts w:asciiTheme="minorHAnsi" w:hAnsiTheme="minorHAnsi" w:cstheme="minorHAnsi"/>
          <w:bCs/>
          <w:sz w:val="22"/>
          <w:szCs w:val="22"/>
          <w:lang w:val="en-US"/>
        </w:rPr>
        <w:t>eshop</w:t>
      </w:r>
      <w:r w:rsidR="00E81CAA">
        <w:rPr>
          <w:rFonts w:asciiTheme="minorHAnsi" w:hAnsiTheme="minorHAnsi" w:cstheme="minorHAnsi"/>
          <w:bCs/>
          <w:sz w:val="22"/>
          <w:szCs w:val="22"/>
        </w:rPr>
        <w:t xml:space="preserve"> τόσο από </w:t>
      </w:r>
      <w:r w:rsidR="00E81CAA">
        <w:rPr>
          <w:rFonts w:asciiTheme="minorHAnsi" w:hAnsiTheme="minorHAnsi" w:cstheme="minorHAnsi"/>
          <w:bCs/>
          <w:sz w:val="22"/>
          <w:szCs w:val="22"/>
          <w:lang w:val="en-US"/>
        </w:rPr>
        <w:t>pc</w:t>
      </w:r>
      <w:r w:rsidR="00E81CAA" w:rsidRPr="00E81CAA">
        <w:rPr>
          <w:rFonts w:asciiTheme="minorHAnsi" w:hAnsiTheme="minorHAnsi" w:cstheme="minorHAnsi"/>
          <w:bCs/>
          <w:sz w:val="22"/>
          <w:szCs w:val="22"/>
        </w:rPr>
        <w:t>/</w:t>
      </w:r>
      <w:r w:rsidR="00E81CAA">
        <w:rPr>
          <w:rFonts w:asciiTheme="minorHAnsi" w:hAnsiTheme="minorHAnsi" w:cstheme="minorHAnsi"/>
          <w:bCs/>
          <w:sz w:val="22"/>
          <w:szCs w:val="22"/>
          <w:lang w:val="en-US"/>
        </w:rPr>
        <w:t>laptop</w:t>
      </w:r>
      <w:r w:rsidR="00E81CAA">
        <w:rPr>
          <w:rFonts w:asciiTheme="minorHAnsi" w:hAnsiTheme="minorHAnsi" w:cstheme="minorHAnsi"/>
          <w:bCs/>
          <w:sz w:val="22"/>
          <w:szCs w:val="22"/>
        </w:rPr>
        <w:t xml:space="preserve"> όσο και από </w:t>
      </w:r>
      <w:r w:rsidR="00E81CAA">
        <w:rPr>
          <w:rFonts w:asciiTheme="minorHAnsi" w:hAnsiTheme="minorHAnsi" w:cstheme="minorHAnsi"/>
          <w:bCs/>
          <w:sz w:val="22"/>
          <w:szCs w:val="22"/>
          <w:lang w:val="en-US"/>
        </w:rPr>
        <w:t>tablet</w:t>
      </w:r>
      <w:r w:rsidR="00E81CAA" w:rsidRPr="00E81CAA">
        <w:rPr>
          <w:rFonts w:asciiTheme="minorHAnsi" w:hAnsiTheme="minorHAnsi" w:cstheme="minorHAnsi"/>
          <w:bCs/>
          <w:sz w:val="22"/>
          <w:szCs w:val="22"/>
        </w:rPr>
        <w:t xml:space="preserve"> </w:t>
      </w:r>
      <w:r w:rsidR="00E81CAA">
        <w:rPr>
          <w:rFonts w:asciiTheme="minorHAnsi" w:hAnsiTheme="minorHAnsi" w:cstheme="minorHAnsi"/>
          <w:bCs/>
          <w:sz w:val="22"/>
          <w:szCs w:val="22"/>
        </w:rPr>
        <w:t xml:space="preserve">και </w:t>
      </w:r>
      <w:r w:rsidR="00E81CAA">
        <w:rPr>
          <w:rFonts w:asciiTheme="minorHAnsi" w:hAnsiTheme="minorHAnsi" w:cstheme="minorHAnsi"/>
          <w:bCs/>
          <w:sz w:val="22"/>
          <w:szCs w:val="22"/>
          <w:lang w:val="en-US"/>
        </w:rPr>
        <w:t>mobile</w:t>
      </w:r>
      <w:r w:rsidR="00E81CAA">
        <w:rPr>
          <w:rFonts w:asciiTheme="minorHAnsi" w:hAnsiTheme="minorHAnsi" w:cstheme="minorHAnsi"/>
          <w:bCs/>
          <w:sz w:val="22"/>
          <w:szCs w:val="22"/>
        </w:rPr>
        <w:t xml:space="preserve"> και σε όλους τους </w:t>
      </w:r>
      <w:r w:rsidR="00E81CAA">
        <w:rPr>
          <w:rFonts w:asciiTheme="minorHAnsi" w:hAnsiTheme="minorHAnsi" w:cstheme="minorHAnsi"/>
          <w:bCs/>
          <w:sz w:val="22"/>
          <w:szCs w:val="22"/>
          <w:lang w:val="en-US"/>
        </w:rPr>
        <w:t>browsers</w:t>
      </w:r>
      <w:r w:rsidR="00E81CAA">
        <w:rPr>
          <w:rFonts w:asciiTheme="minorHAnsi" w:hAnsiTheme="minorHAnsi" w:cstheme="minorHAnsi"/>
          <w:bCs/>
          <w:sz w:val="22"/>
          <w:szCs w:val="22"/>
        </w:rPr>
        <w:t xml:space="preserve"> όλων των </w:t>
      </w:r>
      <w:r w:rsidR="00E81CAA" w:rsidRPr="00E81CAA">
        <w:rPr>
          <w:rFonts w:asciiTheme="minorHAnsi" w:hAnsiTheme="minorHAnsi" w:cstheme="minorHAnsi"/>
          <w:bCs/>
          <w:sz w:val="22"/>
          <w:szCs w:val="22"/>
        </w:rPr>
        <w:t>(</w:t>
      </w:r>
      <w:r w:rsidR="00E81CAA">
        <w:rPr>
          <w:rFonts w:asciiTheme="minorHAnsi" w:hAnsiTheme="minorHAnsi" w:cstheme="minorHAnsi"/>
          <w:bCs/>
          <w:sz w:val="22"/>
          <w:szCs w:val="22"/>
          <w:lang w:val="en-US"/>
        </w:rPr>
        <w:t>Linux</w:t>
      </w:r>
      <w:r w:rsidR="00E81CAA" w:rsidRPr="00E81CAA">
        <w:rPr>
          <w:rFonts w:asciiTheme="minorHAnsi" w:hAnsiTheme="minorHAnsi" w:cstheme="minorHAnsi"/>
          <w:bCs/>
          <w:sz w:val="22"/>
          <w:szCs w:val="22"/>
        </w:rPr>
        <w:t xml:space="preserve">, </w:t>
      </w:r>
      <w:r w:rsidR="00E81CAA">
        <w:rPr>
          <w:rFonts w:asciiTheme="minorHAnsi" w:hAnsiTheme="minorHAnsi" w:cstheme="minorHAnsi"/>
          <w:bCs/>
          <w:sz w:val="22"/>
          <w:szCs w:val="22"/>
          <w:lang w:val="en-US"/>
        </w:rPr>
        <w:t>Windows</w:t>
      </w:r>
      <w:r w:rsidR="00E81CAA" w:rsidRPr="00E81CAA">
        <w:rPr>
          <w:rFonts w:asciiTheme="minorHAnsi" w:hAnsiTheme="minorHAnsi" w:cstheme="minorHAnsi"/>
          <w:bCs/>
          <w:sz w:val="22"/>
          <w:szCs w:val="22"/>
        </w:rPr>
        <w:t xml:space="preserve">, </w:t>
      </w:r>
      <w:r w:rsidR="00E81CAA">
        <w:rPr>
          <w:rFonts w:asciiTheme="minorHAnsi" w:hAnsiTheme="minorHAnsi" w:cstheme="minorHAnsi"/>
          <w:bCs/>
          <w:sz w:val="22"/>
          <w:szCs w:val="22"/>
          <w:lang w:val="en-US"/>
        </w:rPr>
        <w:t>Mac</w:t>
      </w:r>
      <w:r w:rsidR="00E81CAA" w:rsidRPr="00E81CAA">
        <w:rPr>
          <w:rFonts w:asciiTheme="minorHAnsi" w:hAnsiTheme="minorHAnsi" w:cstheme="minorHAnsi"/>
          <w:bCs/>
          <w:sz w:val="22"/>
          <w:szCs w:val="22"/>
        </w:rPr>
        <w:t xml:space="preserve">), </w:t>
      </w:r>
      <w:r w:rsidR="00E81CAA">
        <w:rPr>
          <w:rFonts w:asciiTheme="minorHAnsi" w:hAnsiTheme="minorHAnsi" w:cstheme="minorHAnsi"/>
          <w:bCs/>
          <w:sz w:val="22"/>
          <w:szCs w:val="22"/>
        </w:rPr>
        <w:t xml:space="preserve">τότε εμείς σαν μηχανικοί στις προδιαγραφές μας θα πρέπει να διασφαλίσσουμε ότι θα τρέχει σωστά παντού αφιερώνοντας περισσότερο χρόνο στη φάση της επικύρωσης και αξιολόγησης και για να γίνει η </w:t>
      </w:r>
      <w:r w:rsidR="009D1FE6">
        <w:rPr>
          <w:rFonts w:asciiTheme="minorHAnsi" w:hAnsiTheme="minorHAnsi" w:cstheme="minorHAnsi"/>
          <w:bCs/>
          <w:sz w:val="22"/>
          <w:szCs w:val="22"/>
        </w:rPr>
        <w:t xml:space="preserve">επικύρωση θα πρέπει να έχουμε τον κατάλληλο εξοπλισμό και εάν δεν τον έχουμε να τον αγοράσουμε, </w:t>
      </w:r>
      <w:r w:rsidR="00E81CAA">
        <w:rPr>
          <w:rFonts w:asciiTheme="minorHAnsi" w:hAnsiTheme="minorHAnsi" w:cstheme="minorHAnsi"/>
          <w:bCs/>
          <w:sz w:val="22"/>
          <w:szCs w:val="22"/>
        </w:rPr>
        <w:t>άρα μεγαλύτερο κόστος στο έργο μας.</w:t>
      </w:r>
    </w:p>
    <w:p w14:paraId="4EA27EF9" w14:textId="4B892BA2" w:rsidR="00181219" w:rsidRDefault="00725D22" w:rsidP="00C84BF8">
      <w:pPr>
        <w:pStyle w:val="georgia-it"/>
        <w:numPr>
          <w:ilvl w:val="0"/>
          <w:numId w:val="17"/>
        </w:numPr>
        <w:rPr>
          <w:rFonts w:asciiTheme="minorHAnsi" w:hAnsiTheme="minorHAnsi" w:cstheme="minorHAnsi"/>
          <w:bCs/>
          <w:sz w:val="22"/>
          <w:szCs w:val="22"/>
        </w:rPr>
      </w:pPr>
      <w:r w:rsidRPr="005F5911">
        <w:rPr>
          <w:rFonts w:asciiTheme="minorHAnsi" w:hAnsiTheme="minorHAnsi" w:cstheme="minorHAnsi"/>
          <w:bCs/>
          <w:sz w:val="22"/>
          <w:szCs w:val="22"/>
        </w:rPr>
        <w:t>Μ</w:t>
      </w:r>
      <w:r w:rsidR="00181219" w:rsidRPr="005F5911">
        <w:rPr>
          <w:rFonts w:asciiTheme="minorHAnsi" w:hAnsiTheme="minorHAnsi" w:cstheme="minorHAnsi"/>
          <w:bCs/>
          <w:sz w:val="22"/>
          <w:szCs w:val="22"/>
        </w:rPr>
        <w:t>ορφολογικές</w:t>
      </w:r>
      <w:r w:rsidRPr="005F5911">
        <w:rPr>
          <w:rFonts w:asciiTheme="minorHAnsi" w:hAnsiTheme="minorHAnsi" w:cstheme="minorHAnsi"/>
          <w:bCs/>
          <w:sz w:val="22"/>
          <w:szCs w:val="22"/>
        </w:rPr>
        <w:t xml:space="preserve"> απαιτήσεις</w:t>
      </w:r>
      <w:r w:rsidR="00181219" w:rsidRPr="005F5911">
        <w:rPr>
          <w:rFonts w:asciiTheme="minorHAnsi" w:hAnsiTheme="minorHAnsi" w:cstheme="minorHAnsi"/>
          <w:bCs/>
          <w:sz w:val="22"/>
          <w:szCs w:val="22"/>
        </w:rPr>
        <w:t xml:space="preserve"> </w:t>
      </w:r>
    </w:p>
    <w:p w14:paraId="685BBA72" w14:textId="33BD3DB7" w:rsidR="007B4964" w:rsidRDefault="007B4964" w:rsidP="006241C3">
      <w:pPr>
        <w:pStyle w:val="georgia-it"/>
        <w:numPr>
          <w:ilvl w:val="1"/>
          <w:numId w:val="17"/>
        </w:numPr>
        <w:jc w:val="both"/>
        <w:rPr>
          <w:rFonts w:asciiTheme="minorHAnsi" w:hAnsiTheme="minorHAnsi" w:cstheme="minorHAnsi"/>
          <w:bCs/>
          <w:sz w:val="22"/>
          <w:szCs w:val="22"/>
        </w:rPr>
      </w:pPr>
      <w:r>
        <w:rPr>
          <w:rFonts w:asciiTheme="minorHAnsi" w:hAnsiTheme="minorHAnsi" w:cstheme="minorHAnsi"/>
          <w:bCs/>
          <w:sz w:val="22"/>
          <w:szCs w:val="22"/>
        </w:rPr>
        <w:t xml:space="preserve">Αισθητικά χαρακτηριστικά του </w:t>
      </w:r>
      <w:r>
        <w:rPr>
          <w:rFonts w:asciiTheme="minorHAnsi" w:hAnsiTheme="minorHAnsi" w:cstheme="minorHAnsi"/>
          <w:bCs/>
          <w:sz w:val="22"/>
          <w:szCs w:val="22"/>
          <w:lang w:val="en-US"/>
        </w:rPr>
        <w:t>eshop</w:t>
      </w:r>
      <w:r w:rsidRPr="007B4964">
        <w:rPr>
          <w:rFonts w:asciiTheme="minorHAnsi" w:hAnsiTheme="minorHAnsi" w:cstheme="minorHAnsi"/>
          <w:bCs/>
          <w:sz w:val="22"/>
          <w:szCs w:val="22"/>
        </w:rPr>
        <w:t xml:space="preserve">, </w:t>
      </w:r>
      <w:r w:rsidR="00F52587">
        <w:rPr>
          <w:rFonts w:asciiTheme="minorHAnsi" w:hAnsiTheme="minorHAnsi" w:cstheme="minorHAnsi"/>
          <w:bCs/>
          <w:sz w:val="22"/>
          <w:szCs w:val="22"/>
        </w:rPr>
        <w:t>χρώματα</w:t>
      </w:r>
      <w:r w:rsidR="006241C3">
        <w:rPr>
          <w:rFonts w:asciiTheme="minorHAnsi" w:hAnsiTheme="minorHAnsi" w:cstheme="minorHAnsi"/>
          <w:bCs/>
          <w:sz w:val="22"/>
          <w:szCs w:val="22"/>
        </w:rPr>
        <w:t>,</w:t>
      </w:r>
      <w:r w:rsidR="00F52587">
        <w:rPr>
          <w:rFonts w:asciiTheme="minorHAnsi" w:hAnsiTheme="minorHAnsi" w:cstheme="minorHAnsi"/>
          <w:bCs/>
          <w:sz w:val="22"/>
          <w:szCs w:val="22"/>
        </w:rPr>
        <w:t xml:space="preserve"> γραμματοσειρές</w:t>
      </w:r>
      <w:r w:rsidR="006241C3">
        <w:rPr>
          <w:rFonts w:asciiTheme="minorHAnsi" w:hAnsiTheme="minorHAnsi" w:cstheme="minorHAnsi"/>
          <w:bCs/>
          <w:sz w:val="22"/>
          <w:szCs w:val="22"/>
        </w:rPr>
        <w:t>, ο τρόπος προβολής των προϊόντων προς πώληση</w:t>
      </w:r>
      <w:r w:rsidR="00F52587">
        <w:rPr>
          <w:rFonts w:asciiTheme="minorHAnsi" w:hAnsiTheme="minorHAnsi" w:cstheme="minorHAnsi"/>
          <w:bCs/>
          <w:sz w:val="22"/>
          <w:szCs w:val="22"/>
        </w:rPr>
        <w:t xml:space="preserve"> και άλλα στοιχεία που</w:t>
      </w:r>
      <w:r w:rsidR="006241C3">
        <w:rPr>
          <w:rFonts w:asciiTheme="minorHAnsi" w:hAnsiTheme="minorHAnsi" w:cstheme="minorHAnsi"/>
          <w:bCs/>
          <w:sz w:val="22"/>
          <w:szCs w:val="22"/>
        </w:rPr>
        <w:t xml:space="preserve"> συνθέτουν την εικόνα του </w:t>
      </w:r>
      <w:r w:rsidR="006241C3">
        <w:rPr>
          <w:rFonts w:asciiTheme="minorHAnsi" w:hAnsiTheme="minorHAnsi" w:cstheme="minorHAnsi"/>
          <w:bCs/>
          <w:sz w:val="22"/>
          <w:szCs w:val="22"/>
          <w:lang w:val="en-US"/>
        </w:rPr>
        <w:t>eshop</w:t>
      </w:r>
      <w:r w:rsidR="006241C3">
        <w:rPr>
          <w:rFonts w:asciiTheme="minorHAnsi" w:hAnsiTheme="minorHAnsi" w:cstheme="minorHAnsi"/>
          <w:bCs/>
          <w:sz w:val="22"/>
          <w:szCs w:val="22"/>
        </w:rPr>
        <w:t>. Πολλές φορές</w:t>
      </w:r>
      <w:r w:rsidR="009B326B">
        <w:rPr>
          <w:rFonts w:asciiTheme="minorHAnsi" w:hAnsiTheme="minorHAnsi" w:cstheme="minorHAnsi"/>
          <w:bCs/>
          <w:sz w:val="22"/>
          <w:szCs w:val="22"/>
        </w:rPr>
        <w:t>,</w:t>
      </w:r>
      <w:r w:rsidR="006241C3">
        <w:rPr>
          <w:rFonts w:asciiTheme="minorHAnsi" w:hAnsiTheme="minorHAnsi" w:cstheme="minorHAnsi"/>
          <w:bCs/>
          <w:sz w:val="22"/>
          <w:szCs w:val="22"/>
        </w:rPr>
        <w:t xml:space="preserve"> αν δεν υπάρχει ήδη ένα λογότυπο</w:t>
      </w:r>
      <w:r w:rsidR="009B326B">
        <w:rPr>
          <w:rFonts w:asciiTheme="minorHAnsi" w:hAnsiTheme="minorHAnsi" w:cstheme="minorHAnsi"/>
          <w:bCs/>
          <w:sz w:val="22"/>
          <w:szCs w:val="22"/>
        </w:rPr>
        <w:t>, χρειάζεται</w:t>
      </w:r>
      <w:r w:rsidR="006241C3">
        <w:rPr>
          <w:rFonts w:asciiTheme="minorHAnsi" w:hAnsiTheme="minorHAnsi" w:cstheme="minorHAnsi"/>
          <w:bCs/>
          <w:sz w:val="22"/>
          <w:szCs w:val="22"/>
        </w:rPr>
        <w:t xml:space="preserve"> να αναπτυχθεί από κάποιον γραφίστα, κάτι που αναμένεται να επηρεάσει το κόστος υλοποίησης</w:t>
      </w:r>
      <w:r w:rsidR="009B326B">
        <w:rPr>
          <w:rFonts w:asciiTheme="minorHAnsi" w:hAnsiTheme="minorHAnsi" w:cstheme="minorHAnsi"/>
          <w:bCs/>
          <w:sz w:val="22"/>
          <w:szCs w:val="22"/>
        </w:rPr>
        <w:t>.</w:t>
      </w:r>
    </w:p>
    <w:p w14:paraId="7DF57130" w14:textId="1EA44B00" w:rsidR="00114D7B" w:rsidRPr="005F5911" w:rsidRDefault="00114D7B" w:rsidP="006241C3">
      <w:pPr>
        <w:pStyle w:val="georgia-it"/>
        <w:numPr>
          <w:ilvl w:val="1"/>
          <w:numId w:val="17"/>
        </w:numPr>
        <w:jc w:val="both"/>
        <w:rPr>
          <w:rFonts w:asciiTheme="minorHAnsi" w:hAnsiTheme="minorHAnsi" w:cstheme="minorHAnsi"/>
          <w:bCs/>
          <w:sz w:val="22"/>
          <w:szCs w:val="22"/>
        </w:rPr>
      </w:pPr>
      <w:r>
        <w:rPr>
          <w:rFonts w:asciiTheme="minorHAnsi" w:hAnsiTheme="minorHAnsi" w:cstheme="minorHAnsi"/>
          <w:bCs/>
          <w:sz w:val="22"/>
          <w:szCs w:val="22"/>
        </w:rPr>
        <w:t>Οι περιγραφές-φωτογραφίες των προϊόντων πώς θα είναι; Αν πχ τα αντιγράψουμε από τον κατάλογο των προμηθευτών μας τότε το κόστος μας θα είναι μικρότερο από το εάν μπούμε στη διαδικασία να βγάλουμε φωτογραφίες για κάθε προϊόν κτλ.</w:t>
      </w:r>
    </w:p>
    <w:p w14:paraId="4AEDE402" w14:textId="4F941603" w:rsidR="00181219" w:rsidRDefault="00725D22" w:rsidP="00C84BF8">
      <w:pPr>
        <w:pStyle w:val="georgia-it"/>
        <w:numPr>
          <w:ilvl w:val="0"/>
          <w:numId w:val="17"/>
        </w:numPr>
        <w:rPr>
          <w:rFonts w:asciiTheme="minorHAnsi" w:hAnsiTheme="minorHAnsi" w:cstheme="minorHAnsi"/>
          <w:bCs/>
          <w:sz w:val="22"/>
          <w:szCs w:val="22"/>
        </w:rPr>
      </w:pPr>
      <w:r w:rsidRPr="005F5911">
        <w:rPr>
          <w:rFonts w:asciiTheme="minorHAnsi" w:hAnsiTheme="minorHAnsi" w:cstheme="minorHAnsi"/>
          <w:bCs/>
          <w:sz w:val="22"/>
          <w:szCs w:val="22"/>
        </w:rPr>
        <w:t xml:space="preserve">Απαιτήσεις </w:t>
      </w:r>
      <w:r w:rsidR="00181219" w:rsidRPr="005F5911">
        <w:rPr>
          <w:rFonts w:asciiTheme="minorHAnsi" w:hAnsiTheme="minorHAnsi" w:cstheme="minorHAnsi"/>
          <w:bCs/>
          <w:sz w:val="22"/>
          <w:szCs w:val="22"/>
        </w:rPr>
        <w:t>κόστους</w:t>
      </w:r>
    </w:p>
    <w:p w14:paraId="7F1D4D9F" w14:textId="71CB5CFB" w:rsidR="00B744FF" w:rsidRPr="005F5911" w:rsidRDefault="00B744FF" w:rsidP="00253733">
      <w:pPr>
        <w:pStyle w:val="georgia-it"/>
        <w:numPr>
          <w:ilvl w:val="1"/>
          <w:numId w:val="17"/>
        </w:numPr>
        <w:jc w:val="both"/>
        <w:rPr>
          <w:rFonts w:asciiTheme="minorHAnsi" w:hAnsiTheme="minorHAnsi" w:cstheme="minorHAnsi"/>
          <w:bCs/>
          <w:sz w:val="22"/>
          <w:szCs w:val="22"/>
        </w:rPr>
      </w:pPr>
      <w:r>
        <w:rPr>
          <w:rFonts w:asciiTheme="minorHAnsi" w:hAnsiTheme="minorHAnsi" w:cstheme="minorHAnsi"/>
          <w:bCs/>
          <w:sz w:val="22"/>
          <w:szCs w:val="22"/>
        </w:rPr>
        <w:t>Ο πελάτ</w:t>
      </w:r>
      <w:r w:rsidR="00253733">
        <w:rPr>
          <w:rFonts w:asciiTheme="minorHAnsi" w:hAnsiTheme="minorHAnsi" w:cstheme="minorHAnsi"/>
          <w:bCs/>
          <w:sz w:val="22"/>
          <w:szCs w:val="22"/>
        </w:rPr>
        <w:t>η</w:t>
      </w:r>
      <w:r>
        <w:rPr>
          <w:rFonts w:asciiTheme="minorHAnsi" w:hAnsiTheme="minorHAnsi" w:cstheme="minorHAnsi"/>
          <w:bCs/>
          <w:sz w:val="22"/>
          <w:szCs w:val="22"/>
        </w:rPr>
        <w:t>ς θα θέλει τα πάντα όλα στο χαμηλότερο δυνατό κόστος.</w:t>
      </w:r>
      <w:r w:rsidR="00253733">
        <w:rPr>
          <w:rFonts w:asciiTheme="minorHAnsi" w:hAnsiTheme="minorHAnsi" w:cstheme="minorHAnsi"/>
          <w:bCs/>
          <w:sz w:val="22"/>
          <w:szCs w:val="22"/>
        </w:rPr>
        <w:t xml:space="preserve"> Εμείς θα του κοστολογήσουμε τα πάντα</w:t>
      </w:r>
      <w:r w:rsidR="00114D7B">
        <w:rPr>
          <w:rFonts w:asciiTheme="minorHAnsi" w:hAnsiTheme="minorHAnsi" w:cstheme="minorHAnsi"/>
          <w:bCs/>
          <w:sz w:val="22"/>
          <w:szCs w:val="22"/>
        </w:rPr>
        <w:t xml:space="preserve">, παρουσίαζοντάς του τις προδιαγραφές κόστους, </w:t>
      </w:r>
      <w:r w:rsidR="00253733">
        <w:rPr>
          <w:rFonts w:asciiTheme="minorHAnsi" w:hAnsiTheme="minorHAnsi" w:cstheme="minorHAnsi"/>
          <w:bCs/>
          <w:sz w:val="22"/>
          <w:szCs w:val="22"/>
        </w:rPr>
        <w:t xml:space="preserve">προκειμένου να αποφασίσει </w:t>
      </w:r>
      <w:r w:rsidR="00114D7B">
        <w:rPr>
          <w:rFonts w:asciiTheme="minorHAnsi" w:hAnsiTheme="minorHAnsi" w:cstheme="minorHAnsi"/>
          <w:bCs/>
          <w:sz w:val="22"/>
          <w:szCs w:val="22"/>
        </w:rPr>
        <w:t xml:space="preserve">τι θα επιλέξει και </w:t>
      </w:r>
      <w:r w:rsidR="00253733">
        <w:rPr>
          <w:rFonts w:asciiTheme="minorHAnsi" w:hAnsiTheme="minorHAnsi" w:cstheme="minorHAnsi"/>
          <w:bCs/>
          <w:sz w:val="22"/>
          <w:szCs w:val="22"/>
        </w:rPr>
        <w:t xml:space="preserve">πώς θα είναι το </w:t>
      </w:r>
      <w:r w:rsidR="00253733">
        <w:rPr>
          <w:rFonts w:asciiTheme="minorHAnsi" w:hAnsiTheme="minorHAnsi" w:cstheme="minorHAnsi"/>
          <w:bCs/>
          <w:sz w:val="22"/>
          <w:szCs w:val="22"/>
          <w:lang w:val="en-US"/>
        </w:rPr>
        <w:t>eshop</w:t>
      </w:r>
      <w:r w:rsidR="00253733">
        <w:rPr>
          <w:rFonts w:asciiTheme="minorHAnsi" w:hAnsiTheme="minorHAnsi" w:cstheme="minorHAnsi"/>
          <w:bCs/>
          <w:sz w:val="22"/>
          <w:szCs w:val="22"/>
        </w:rPr>
        <w:t xml:space="preserve"> του με βάση τα χρήματα που </w:t>
      </w:r>
      <w:r w:rsidR="00114D7B">
        <w:rPr>
          <w:rFonts w:asciiTheme="minorHAnsi" w:hAnsiTheme="minorHAnsi" w:cstheme="minorHAnsi"/>
          <w:bCs/>
          <w:sz w:val="22"/>
          <w:szCs w:val="22"/>
        </w:rPr>
        <w:t>μπορεί να</w:t>
      </w:r>
      <w:r w:rsidR="00253733">
        <w:rPr>
          <w:rFonts w:asciiTheme="minorHAnsi" w:hAnsiTheme="minorHAnsi" w:cstheme="minorHAnsi"/>
          <w:bCs/>
          <w:sz w:val="22"/>
          <w:szCs w:val="22"/>
        </w:rPr>
        <w:t xml:space="preserve"> επενδύσει.</w:t>
      </w:r>
    </w:p>
    <w:p w14:paraId="452B9095" w14:textId="77777777" w:rsidR="00253733" w:rsidRDefault="00725D22" w:rsidP="00C84BF8">
      <w:pPr>
        <w:pStyle w:val="georgia-it"/>
        <w:numPr>
          <w:ilvl w:val="0"/>
          <w:numId w:val="17"/>
        </w:numPr>
        <w:rPr>
          <w:rFonts w:asciiTheme="minorHAnsi" w:hAnsiTheme="minorHAnsi" w:cstheme="minorHAnsi"/>
          <w:bCs/>
          <w:sz w:val="22"/>
          <w:szCs w:val="22"/>
        </w:rPr>
      </w:pPr>
      <w:r w:rsidRPr="005F5911">
        <w:rPr>
          <w:rFonts w:asciiTheme="minorHAnsi" w:hAnsiTheme="minorHAnsi" w:cstheme="minorHAnsi"/>
          <w:bCs/>
          <w:sz w:val="22"/>
          <w:szCs w:val="22"/>
        </w:rPr>
        <w:t xml:space="preserve">Απαιτήσεις </w:t>
      </w:r>
      <w:r w:rsidR="00181219" w:rsidRPr="005F5911">
        <w:rPr>
          <w:rFonts w:asciiTheme="minorHAnsi" w:hAnsiTheme="minorHAnsi" w:cstheme="minorHAnsi"/>
          <w:bCs/>
          <w:sz w:val="22"/>
          <w:szCs w:val="22"/>
        </w:rPr>
        <w:t>διάρκειας</w:t>
      </w:r>
      <w:r w:rsidR="00253733">
        <w:rPr>
          <w:rFonts w:asciiTheme="minorHAnsi" w:hAnsiTheme="minorHAnsi" w:cstheme="minorHAnsi"/>
          <w:bCs/>
          <w:sz w:val="22"/>
          <w:szCs w:val="22"/>
        </w:rPr>
        <w:t>:</w:t>
      </w:r>
    </w:p>
    <w:p w14:paraId="1CA96C11" w14:textId="125B4ED6" w:rsidR="00114D7B" w:rsidRPr="00114D7B" w:rsidRDefault="00253733" w:rsidP="00114D7B">
      <w:pPr>
        <w:pStyle w:val="georgia-it"/>
        <w:numPr>
          <w:ilvl w:val="1"/>
          <w:numId w:val="17"/>
        </w:numPr>
        <w:jc w:val="both"/>
        <w:rPr>
          <w:rFonts w:asciiTheme="minorHAnsi" w:hAnsiTheme="minorHAnsi" w:cstheme="minorHAnsi"/>
          <w:bCs/>
          <w:sz w:val="22"/>
          <w:szCs w:val="22"/>
        </w:rPr>
      </w:pPr>
      <w:r>
        <w:rPr>
          <w:rFonts w:asciiTheme="minorHAnsi" w:hAnsiTheme="minorHAnsi" w:cstheme="minorHAnsi"/>
          <w:bCs/>
          <w:sz w:val="22"/>
          <w:szCs w:val="22"/>
        </w:rPr>
        <w:t>Ο πελάτης</w:t>
      </w:r>
      <w:r w:rsidR="00181219" w:rsidRPr="005F5911">
        <w:rPr>
          <w:rFonts w:asciiTheme="minorHAnsi" w:hAnsiTheme="minorHAnsi" w:cstheme="minorHAnsi"/>
          <w:bCs/>
          <w:sz w:val="22"/>
          <w:szCs w:val="22"/>
        </w:rPr>
        <w:t xml:space="preserve"> </w:t>
      </w:r>
      <w:r>
        <w:rPr>
          <w:rFonts w:asciiTheme="minorHAnsi" w:hAnsiTheme="minorHAnsi" w:cstheme="minorHAnsi"/>
          <w:bCs/>
          <w:sz w:val="22"/>
          <w:szCs w:val="22"/>
        </w:rPr>
        <w:t xml:space="preserve">θα θέλει το </w:t>
      </w:r>
      <w:r>
        <w:rPr>
          <w:rFonts w:asciiTheme="minorHAnsi" w:hAnsiTheme="minorHAnsi" w:cstheme="minorHAnsi"/>
          <w:bCs/>
          <w:sz w:val="22"/>
          <w:szCs w:val="22"/>
          <w:lang w:val="en-US"/>
        </w:rPr>
        <w:t>eshop</w:t>
      </w:r>
      <w:r>
        <w:rPr>
          <w:rFonts w:asciiTheme="minorHAnsi" w:hAnsiTheme="minorHAnsi" w:cstheme="minorHAnsi"/>
          <w:bCs/>
          <w:sz w:val="22"/>
          <w:szCs w:val="22"/>
        </w:rPr>
        <w:t xml:space="preserve"> το συντομότερο δυνατόν. </w:t>
      </w:r>
      <w:r w:rsidR="00114D7B">
        <w:rPr>
          <w:rFonts w:asciiTheme="minorHAnsi" w:hAnsiTheme="minorHAnsi" w:cstheme="minorHAnsi"/>
          <w:bCs/>
          <w:sz w:val="22"/>
          <w:szCs w:val="22"/>
        </w:rPr>
        <w:t>Εμείς θα του παρουσιάσουμε το χρονοδιάγραμμα κάθε δραστηριότητας που θα υλοποιήσουμε με αναφορά στις ανάγκες για εργασία, κάτι που επηρεάζει και το χρόνο μας. Προφανώς ένα έργο που πρέπει να τελειώσει σε μια εβδομάδα θα χρειαστεί περισσότερο προσωπικό, υπερωρίες κτλ από ότι αν ήταν πιο απλωμένο στο χρόνο. Αν πάλι είναι πιο απλωμένο από ότι πρέπει πάλι κόστος θα μας φέρει μεγαλύτερο. Για κάθε έργο υπάρχει μια ισορροπία ανάμεσα στον χρόνο και στο κόστος που επηρεάζει και την ποιότητα του έργου. Εδώ παίρνετε την άνεση του χρόνου και του κόστους να το διαχειριστείτε όπως θεωρείτε καλύτερο.</w:t>
      </w:r>
    </w:p>
    <w:p w14:paraId="0F7BBA2A" w14:textId="53EC18D2" w:rsidR="008627DA" w:rsidRDefault="00725D22" w:rsidP="00C84BF8">
      <w:pPr>
        <w:pStyle w:val="georgia-it"/>
        <w:numPr>
          <w:ilvl w:val="0"/>
          <w:numId w:val="17"/>
        </w:numPr>
        <w:rPr>
          <w:rFonts w:asciiTheme="minorHAnsi" w:hAnsiTheme="minorHAnsi" w:cstheme="minorHAnsi"/>
          <w:bCs/>
          <w:sz w:val="22"/>
          <w:szCs w:val="22"/>
        </w:rPr>
      </w:pPr>
      <w:r w:rsidRPr="005F5911">
        <w:rPr>
          <w:rFonts w:asciiTheme="minorHAnsi" w:hAnsiTheme="minorHAnsi" w:cstheme="minorHAnsi"/>
          <w:bCs/>
          <w:sz w:val="22"/>
          <w:szCs w:val="22"/>
        </w:rPr>
        <w:t xml:space="preserve">Απαιτήσεις </w:t>
      </w:r>
      <w:r w:rsidR="00181219" w:rsidRPr="005F5911">
        <w:rPr>
          <w:rFonts w:asciiTheme="minorHAnsi" w:hAnsiTheme="minorHAnsi" w:cstheme="minorHAnsi"/>
          <w:bCs/>
          <w:sz w:val="22"/>
          <w:szCs w:val="22"/>
        </w:rPr>
        <w:t>χρόνου απόσβεσης κ.ά.</w:t>
      </w:r>
    </w:p>
    <w:p w14:paraId="23810928" w14:textId="0F815824" w:rsidR="00114D7B" w:rsidRPr="005F5911" w:rsidRDefault="00114D7B" w:rsidP="00114D7B">
      <w:pPr>
        <w:pStyle w:val="georgia-it"/>
        <w:numPr>
          <w:ilvl w:val="1"/>
          <w:numId w:val="17"/>
        </w:numPr>
        <w:jc w:val="both"/>
        <w:rPr>
          <w:rFonts w:asciiTheme="minorHAnsi" w:hAnsiTheme="minorHAnsi" w:cstheme="minorHAnsi"/>
          <w:bCs/>
          <w:sz w:val="22"/>
          <w:szCs w:val="22"/>
        </w:rPr>
      </w:pPr>
      <w:r>
        <w:rPr>
          <w:rFonts w:asciiTheme="minorHAnsi" w:hAnsiTheme="minorHAnsi" w:cstheme="minorHAnsi"/>
          <w:bCs/>
          <w:sz w:val="22"/>
          <w:szCs w:val="22"/>
        </w:rPr>
        <w:t>Ο πελάτης μας λέει ότι θέλει στο πρώτο εξάμηνο να έχει αποσβ</w:t>
      </w:r>
      <w:r w:rsidR="00726A0A">
        <w:rPr>
          <w:rFonts w:asciiTheme="minorHAnsi" w:hAnsiTheme="minorHAnsi" w:cstheme="minorHAnsi"/>
          <w:bCs/>
          <w:sz w:val="22"/>
          <w:szCs w:val="22"/>
        </w:rPr>
        <w:t>έ</w:t>
      </w:r>
      <w:r>
        <w:rPr>
          <w:rFonts w:asciiTheme="minorHAnsi" w:hAnsiTheme="minorHAnsi" w:cstheme="minorHAnsi"/>
          <w:bCs/>
          <w:sz w:val="22"/>
          <w:szCs w:val="22"/>
        </w:rPr>
        <w:t xml:space="preserve">σει το κόστος του </w:t>
      </w:r>
      <w:r>
        <w:rPr>
          <w:rFonts w:asciiTheme="minorHAnsi" w:hAnsiTheme="minorHAnsi" w:cstheme="minorHAnsi"/>
          <w:bCs/>
          <w:sz w:val="22"/>
          <w:szCs w:val="22"/>
          <w:lang w:val="en-US"/>
        </w:rPr>
        <w:t>eshop</w:t>
      </w:r>
      <w:r w:rsidRPr="00114D7B">
        <w:rPr>
          <w:rFonts w:asciiTheme="minorHAnsi" w:hAnsiTheme="minorHAnsi" w:cstheme="minorHAnsi"/>
          <w:bCs/>
          <w:sz w:val="22"/>
          <w:szCs w:val="22"/>
        </w:rPr>
        <w:t xml:space="preserve">. </w:t>
      </w:r>
      <w:r w:rsidR="00726A0A">
        <w:rPr>
          <w:rFonts w:asciiTheme="minorHAnsi" w:hAnsiTheme="minorHAnsi" w:cstheme="minorHAnsi"/>
          <w:bCs/>
          <w:sz w:val="22"/>
          <w:szCs w:val="22"/>
        </w:rPr>
        <w:t>Αυτή η απαίτηση θα πρέπει να μας οδηγήσει στην προδιαγραφή της ανάπτυξης πωλήσεων μέσω διαφήμισης πχ στα</w:t>
      </w:r>
      <w:r w:rsidR="00726A0A" w:rsidRPr="00726A0A">
        <w:rPr>
          <w:rFonts w:asciiTheme="minorHAnsi" w:hAnsiTheme="minorHAnsi" w:cstheme="minorHAnsi"/>
          <w:bCs/>
          <w:sz w:val="22"/>
          <w:szCs w:val="22"/>
        </w:rPr>
        <w:t xml:space="preserve"> </w:t>
      </w:r>
      <w:r w:rsidR="00726A0A">
        <w:rPr>
          <w:rFonts w:asciiTheme="minorHAnsi" w:hAnsiTheme="minorHAnsi" w:cstheme="minorHAnsi"/>
          <w:bCs/>
          <w:sz w:val="22"/>
          <w:szCs w:val="22"/>
          <w:lang w:val="en-US"/>
        </w:rPr>
        <w:t>GoogleAds</w:t>
      </w:r>
      <w:r w:rsidR="00726A0A">
        <w:rPr>
          <w:rFonts w:asciiTheme="minorHAnsi" w:hAnsiTheme="minorHAnsi" w:cstheme="minorHAnsi"/>
          <w:bCs/>
          <w:sz w:val="22"/>
          <w:szCs w:val="22"/>
        </w:rPr>
        <w:t>. Εμείς θα του υποδείξουμε ότι όσο περισσότερα χρήματα δώσει για διαφήμιση τόσο πιο γρήγορη απόσβεση θα έχει</w:t>
      </w:r>
      <w:r w:rsidR="00C2567C">
        <w:rPr>
          <w:rFonts w:asciiTheme="minorHAnsi" w:hAnsiTheme="minorHAnsi" w:cstheme="minorHAnsi"/>
          <w:bCs/>
          <w:sz w:val="22"/>
          <w:szCs w:val="22"/>
        </w:rPr>
        <w:t xml:space="preserve">, και φροντίζουμε να θέσουμε την προδιαγραφή πχ της αυξούμενης εμφάνισης των διαφημίσεων του </w:t>
      </w:r>
      <w:r w:rsidR="00C2567C">
        <w:rPr>
          <w:rFonts w:asciiTheme="minorHAnsi" w:hAnsiTheme="minorHAnsi" w:cstheme="minorHAnsi"/>
          <w:bCs/>
          <w:sz w:val="22"/>
          <w:szCs w:val="22"/>
          <w:lang w:val="en-US"/>
        </w:rPr>
        <w:t>eshop</w:t>
      </w:r>
      <w:r w:rsidR="00C2567C">
        <w:rPr>
          <w:rFonts w:asciiTheme="minorHAnsi" w:hAnsiTheme="minorHAnsi" w:cstheme="minorHAnsi"/>
          <w:bCs/>
          <w:sz w:val="22"/>
          <w:szCs w:val="22"/>
        </w:rPr>
        <w:t xml:space="preserve"> μέσω </w:t>
      </w:r>
      <w:r w:rsidR="00C2567C">
        <w:rPr>
          <w:rFonts w:asciiTheme="minorHAnsi" w:hAnsiTheme="minorHAnsi" w:cstheme="minorHAnsi"/>
          <w:bCs/>
          <w:sz w:val="22"/>
          <w:szCs w:val="22"/>
          <w:lang w:val="en-US"/>
        </w:rPr>
        <w:t>GoogleAds</w:t>
      </w:r>
      <w:r w:rsidR="00C2567C" w:rsidRPr="00C2567C">
        <w:rPr>
          <w:rFonts w:asciiTheme="minorHAnsi" w:hAnsiTheme="minorHAnsi" w:cstheme="minorHAnsi"/>
          <w:bCs/>
          <w:sz w:val="22"/>
          <w:szCs w:val="22"/>
        </w:rPr>
        <w:t>.</w:t>
      </w:r>
    </w:p>
    <w:p w14:paraId="7A5455FC" w14:textId="2D638A8F" w:rsidR="00613D68" w:rsidRPr="005F5911" w:rsidRDefault="00345B8F" w:rsidP="00C84BF8">
      <w:pPr>
        <w:pStyle w:val="georgia-it"/>
        <w:jc w:val="both"/>
        <w:rPr>
          <w:rFonts w:asciiTheme="minorHAnsi" w:hAnsiTheme="minorHAnsi" w:cstheme="minorHAnsi"/>
          <w:bCs/>
          <w:i/>
          <w:iCs/>
          <w:sz w:val="22"/>
          <w:szCs w:val="22"/>
        </w:rPr>
      </w:pPr>
      <w:r w:rsidRPr="005F5911">
        <w:rPr>
          <w:rFonts w:asciiTheme="minorHAnsi" w:hAnsiTheme="minorHAnsi" w:cstheme="minorHAnsi"/>
          <w:bCs/>
          <w:i/>
          <w:iCs/>
          <w:sz w:val="22"/>
          <w:szCs w:val="22"/>
          <w:highlight w:val="yellow"/>
        </w:rPr>
        <w:t xml:space="preserve">Θα πρέπει να αναλύσετε τις παραπάνω διαστάσεις των απαιτήσεων του έργου. Μπορείτε να συμβουλευτείτε τις σημειώσεις της </w:t>
      </w:r>
      <w:r w:rsidRPr="005F5911">
        <w:rPr>
          <w:rFonts w:asciiTheme="minorHAnsi" w:hAnsiTheme="minorHAnsi" w:cstheme="minorHAnsi"/>
          <w:bCs/>
          <w:i/>
          <w:iCs/>
          <w:sz w:val="22"/>
          <w:szCs w:val="22"/>
          <w:highlight w:val="yellow"/>
          <w:lang w:val="en-US"/>
        </w:rPr>
        <w:t>eclass</w:t>
      </w:r>
      <w:r w:rsidRPr="005F5911">
        <w:rPr>
          <w:rFonts w:asciiTheme="minorHAnsi" w:hAnsiTheme="minorHAnsi" w:cstheme="minorHAnsi"/>
          <w:bCs/>
          <w:i/>
          <w:iCs/>
          <w:sz w:val="22"/>
          <w:szCs w:val="22"/>
          <w:highlight w:val="yellow"/>
        </w:rPr>
        <w:t xml:space="preserve"> </w:t>
      </w:r>
      <w:r w:rsidR="00B011CE" w:rsidRPr="005F5911">
        <w:rPr>
          <w:rFonts w:asciiTheme="minorHAnsi" w:hAnsiTheme="minorHAnsi" w:cstheme="minorHAnsi"/>
          <w:bCs/>
          <w:i/>
          <w:iCs/>
          <w:sz w:val="22"/>
          <w:szCs w:val="22"/>
          <w:highlight w:val="yellow"/>
        </w:rPr>
        <w:t xml:space="preserve">(ΔΙΑΛΕΞΗ 4) </w:t>
      </w:r>
      <w:r w:rsidRPr="005F5911">
        <w:rPr>
          <w:rFonts w:asciiTheme="minorHAnsi" w:hAnsiTheme="minorHAnsi" w:cstheme="minorHAnsi"/>
          <w:bCs/>
          <w:i/>
          <w:iCs/>
          <w:sz w:val="22"/>
          <w:szCs w:val="22"/>
          <w:highlight w:val="yellow"/>
        </w:rPr>
        <w:t xml:space="preserve">και διάφορες πηγές στο διαδίκτυο πχ </w:t>
      </w:r>
      <w:hyperlink r:id="rId9" w:history="1">
        <w:r w:rsidRPr="005F5911">
          <w:rPr>
            <w:rStyle w:val="-"/>
            <w:rFonts w:asciiTheme="minorHAnsi" w:hAnsiTheme="minorHAnsi" w:cstheme="minorHAnsi"/>
            <w:bCs/>
            <w:i/>
            <w:iCs/>
            <w:sz w:val="22"/>
            <w:szCs w:val="22"/>
            <w:highlight w:val="yellow"/>
          </w:rPr>
          <w:t>https://www.netstudio.gr/blog/e-shop-guide</w:t>
        </w:r>
      </w:hyperlink>
      <w:r w:rsidRPr="005F5911">
        <w:rPr>
          <w:rFonts w:asciiTheme="minorHAnsi" w:hAnsiTheme="minorHAnsi" w:cstheme="minorHAnsi"/>
          <w:bCs/>
          <w:i/>
          <w:iCs/>
          <w:sz w:val="22"/>
          <w:szCs w:val="22"/>
          <w:highlight w:val="yellow"/>
        </w:rPr>
        <w:t>.</w:t>
      </w:r>
      <w:r w:rsidRPr="005F5911">
        <w:rPr>
          <w:rFonts w:asciiTheme="minorHAnsi" w:hAnsiTheme="minorHAnsi" w:cstheme="minorHAnsi"/>
          <w:bCs/>
          <w:i/>
          <w:iCs/>
          <w:sz w:val="22"/>
          <w:szCs w:val="22"/>
        </w:rPr>
        <w:t xml:space="preserve"> </w:t>
      </w:r>
    </w:p>
    <w:p w14:paraId="792141A9" w14:textId="77777777" w:rsidR="00613D68" w:rsidRPr="005F5911" w:rsidRDefault="00613D68" w:rsidP="00613D68">
      <w:pPr>
        <w:pStyle w:val="georgia-it"/>
        <w:outlineLvl w:val="0"/>
        <w:rPr>
          <w:rFonts w:ascii="Century Gothic" w:hAnsi="Century Gothic"/>
          <w:bCs/>
          <w:sz w:val="22"/>
          <w:szCs w:val="22"/>
        </w:rPr>
      </w:pPr>
    </w:p>
    <w:p w14:paraId="0150F084" w14:textId="5136FFDD" w:rsidR="00CD62A2" w:rsidRPr="005F5911" w:rsidRDefault="008415CE" w:rsidP="00CD62A2">
      <w:pPr>
        <w:pStyle w:val="georgia-it"/>
        <w:numPr>
          <w:ilvl w:val="0"/>
          <w:numId w:val="1"/>
        </w:numPr>
        <w:ind w:left="0" w:hanging="11"/>
        <w:outlineLvl w:val="0"/>
        <w:rPr>
          <w:rFonts w:asciiTheme="minorHAnsi" w:hAnsiTheme="minorHAnsi" w:cstheme="minorHAnsi"/>
          <w:b/>
          <w:sz w:val="22"/>
          <w:szCs w:val="22"/>
        </w:rPr>
      </w:pPr>
      <w:bookmarkStart w:id="4" w:name="_Toc41882333"/>
      <w:r w:rsidRPr="005F5911">
        <w:rPr>
          <w:rFonts w:asciiTheme="minorHAnsi" w:hAnsiTheme="minorHAnsi" w:cstheme="minorHAnsi"/>
          <w:b/>
          <w:sz w:val="22"/>
          <w:szCs w:val="22"/>
        </w:rPr>
        <w:t>ΔΟΜΗ ΑΝΑΛΥΣΗΣ ΕΡΓΑΣΙΩΝ</w:t>
      </w:r>
      <w:bookmarkEnd w:id="4"/>
      <w:r w:rsidR="00CD62A2" w:rsidRPr="005F5911">
        <w:rPr>
          <w:rFonts w:asciiTheme="minorHAnsi" w:hAnsiTheme="minorHAnsi" w:cstheme="minorHAnsi"/>
          <w:b/>
          <w:sz w:val="22"/>
          <w:szCs w:val="22"/>
        </w:rPr>
        <w:t xml:space="preserve"> </w:t>
      </w:r>
    </w:p>
    <w:p w14:paraId="0B719CB1" w14:textId="09579E9A" w:rsidR="00327123" w:rsidRPr="005F5911" w:rsidRDefault="004A4863" w:rsidP="007458BB">
      <w:pPr>
        <w:pStyle w:val="georgia-it"/>
        <w:spacing w:after="0" w:afterAutospacing="0"/>
        <w:jc w:val="both"/>
        <w:rPr>
          <w:rFonts w:asciiTheme="minorHAnsi" w:hAnsiTheme="minorHAnsi" w:cstheme="minorHAnsi"/>
          <w:bCs/>
          <w:sz w:val="22"/>
          <w:szCs w:val="22"/>
        </w:rPr>
      </w:pPr>
      <w:r w:rsidRPr="005F5911">
        <w:rPr>
          <w:rFonts w:asciiTheme="minorHAnsi" w:hAnsiTheme="minorHAnsi" w:cstheme="minorHAnsi"/>
          <w:bCs/>
          <w:sz w:val="22"/>
          <w:szCs w:val="22"/>
        </w:rPr>
        <w:t xml:space="preserve">Η δομή ανάλυσης εργασιών δείχνει πώς «σπάει» ή οργανώνεται το έργο της ανάπτυξης του </w:t>
      </w:r>
      <w:r w:rsidRPr="005F5911">
        <w:rPr>
          <w:rFonts w:asciiTheme="minorHAnsi" w:hAnsiTheme="minorHAnsi" w:cstheme="minorHAnsi"/>
          <w:bCs/>
          <w:sz w:val="22"/>
          <w:szCs w:val="22"/>
          <w:lang w:val="en-US"/>
        </w:rPr>
        <w:t>e</w:t>
      </w:r>
      <w:r w:rsidRPr="005F5911">
        <w:rPr>
          <w:rFonts w:asciiTheme="minorHAnsi" w:hAnsiTheme="minorHAnsi" w:cstheme="minorHAnsi"/>
          <w:bCs/>
          <w:sz w:val="22"/>
          <w:szCs w:val="22"/>
        </w:rPr>
        <w:t>-</w:t>
      </w:r>
      <w:r w:rsidRPr="005F5911">
        <w:rPr>
          <w:rFonts w:asciiTheme="minorHAnsi" w:hAnsiTheme="minorHAnsi" w:cstheme="minorHAnsi"/>
          <w:bCs/>
          <w:sz w:val="22"/>
          <w:szCs w:val="22"/>
          <w:lang w:val="en-US"/>
        </w:rPr>
        <w:t>shop</w:t>
      </w:r>
      <w:r w:rsidRPr="005F5911">
        <w:rPr>
          <w:rFonts w:asciiTheme="minorHAnsi" w:hAnsiTheme="minorHAnsi" w:cstheme="minorHAnsi"/>
          <w:bCs/>
          <w:sz w:val="22"/>
          <w:szCs w:val="22"/>
        </w:rPr>
        <w:t xml:space="preserve"> σε επιμέρους τμήματα προκειμένου να ελέγχεται καλύτερα στη διάρκεια του χρόνου</w:t>
      </w:r>
      <w:r w:rsidR="00E45111" w:rsidRPr="005F5911">
        <w:rPr>
          <w:rFonts w:asciiTheme="minorHAnsi" w:hAnsiTheme="minorHAnsi" w:cstheme="minorHAnsi"/>
          <w:bCs/>
          <w:sz w:val="22"/>
          <w:szCs w:val="22"/>
        </w:rPr>
        <w:t xml:space="preserve"> </w:t>
      </w:r>
      <w:r w:rsidR="00E45111" w:rsidRPr="005F5911">
        <w:rPr>
          <w:rFonts w:asciiTheme="minorHAnsi" w:hAnsiTheme="minorHAnsi" w:cstheme="minorHAnsi"/>
          <w:bCs/>
          <w:sz w:val="22"/>
          <w:szCs w:val="22"/>
        </w:rPr>
        <w:lastRenderedPageBreak/>
        <w:t>από την ομάδα έργου και τ</w:t>
      </w:r>
      <w:r w:rsidR="00C2567C">
        <w:rPr>
          <w:rFonts w:asciiTheme="minorHAnsi" w:hAnsiTheme="minorHAnsi" w:cstheme="minorHAnsi"/>
          <w:bCs/>
          <w:sz w:val="22"/>
          <w:szCs w:val="22"/>
        </w:rPr>
        <w:t>ου</w:t>
      </w:r>
      <w:r w:rsidR="00E45111" w:rsidRPr="005F5911">
        <w:rPr>
          <w:rFonts w:asciiTheme="minorHAnsi" w:hAnsiTheme="minorHAnsi" w:cstheme="minorHAnsi"/>
          <w:bCs/>
          <w:sz w:val="22"/>
          <w:szCs w:val="22"/>
        </w:rPr>
        <w:t xml:space="preserve"> επιχειρηματία. </w:t>
      </w:r>
      <w:r w:rsidR="007458BB" w:rsidRPr="005F5911">
        <w:rPr>
          <w:rFonts w:asciiTheme="minorHAnsi" w:hAnsiTheme="minorHAnsi" w:cstheme="minorHAnsi"/>
          <w:bCs/>
          <w:i/>
          <w:iCs/>
          <w:sz w:val="22"/>
          <w:szCs w:val="22"/>
          <w:highlight w:val="yellow"/>
        </w:rPr>
        <w:t>(</w:t>
      </w:r>
      <w:r w:rsidR="00E8048C" w:rsidRPr="005F5911">
        <w:rPr>
          <w:rFonts w:asciiTheme="minorHAnsi" w:hAnsiTheme="minorHAnsi" w:cstheme="minorHAnsi"/>
          <w:bCs/>
          <w:i/>
          <w:iCs/>
          <w:sz w:val="22"/>
          <w:szCs w:val="22"/>
          <w:highlight w:val="yellow"/>
        </w:rPr>
        <w:t xml:space="preserve">Ακολουθούμε, από πάνω προς τα κάτω την ανάλυση: </w:t>
      </w:r>
      <w:r w:rsidR="00E8048C" w:rsidRPr="005F5911">
        <w:rPr>
          <w:rFonts w:asciiTheme="minorHAnsi" w:hAnsiTheme="minorHAnsi" w:cstheme="minorHAnsi"/>
          <w:bCs/>
          <w:i/>
          <w:iCs/>
          <w:sz w:val="22"/>
          <w:szCs w:val="22"/>
          <w:highlight w:val="yellow"/>
          <w:u w:val="single"/>
        </w:rPr>
        <w:t xml:space="preserve">1. Έργο κατασκευής </w:t>
      </w:r>
      <w:r w:rsidR="00E8048C" w:rsidRPr="005F5911">
        <w:rPr>
          <w:rFonts w:asciiTheme="minorHAnsi" w:hAnsiTheme="minorHAnsi" w:cstheme="minorHAnsi"/>
          <w:bCs/>
          <w:i/>
          <w:iCs/>
          <w:sz w:val="22"/>
          <w:szCs w:val="22"/>
          <w:highlight w:val="yellow"/>
          <w:u w:val="single"/>
          <w:lang w:val="en-US"/>
        </w:rPr>
        <w:t>e</w:t>
      </w:r>
      <w:r w:rsidR="00E8048C" w:rsidRPr="005F5911">
        <w:rPr>
          <w:rFonts w:asciiTheme="minorHAnsi" w:hAnsiTheme="minorHAnsi" w:cstheme="minorHAnsi"/>
          <w:bCs/>
          <w:i/>
          <w:iCs/>
          <w:sz w:val="22"/>
          <w:szCs w:val="22"/>
          <w:highlight w:val="yellow"/>
          <w:u w:val="single"/>
        </w:rPr>
        <w:t>-</w:t>
      </w:r>
      <w:r w:rsidR="00E8048C" w:rsidRPr="005F5911">
        <w:rPr>
          <w:rFonts w:asciiTheme="minorHAnsi" w:hAnsiTheme="minorHAnsi" w:cstheme="minorHAnsi"/>
          <w:bCs/>
          <w:i/>
          <w:iCs/>
          <w:sz w:val="22"/>
          <w:szCs w:val="22"/>
          <w:highlight w:val="yellow"/>
          <w:u w:val="single"/>
          <w:lang w:val="en-US"/>
        </w:rPr>
        <w:t>shop</w:t>
      </w:r>
      <w:r w:rsidR="00E8048C" w:rsidRPr="005F5911">
        <w:rPr>
          <w:rFonts w:asciiTheme="minorHAnsi" w:hAnsiTheme="minorHAnsi" w:cstheme="minorHAnsi"/>
          <w:bCs/>
          <w:i/>
          <w:iCs/>
          <w:sz w:val="22"/>
          <w:szCs w:val="22"/>
          <w:highlight w:val="yellow"/>
          <w:u w:val="single"/>
        </w:rPr>
        <w:t>, 2. Πακέτα Εργασίας (Π.Ε.), 3. Παραδοτέα.</w:t>
      </w:r>
      <w:r w:rsidR="00E8048C" w:rsidRPr="005F5911">
        <w:rPr>
          <w:rFonts w:asciiTheme="minorHAnsi" w:hAnsiTheme="minorHAnsi" w:cstheme="minorHAnsi"/>
          <w:bCs/>
          <w:i/>
          <w:iCs/>
          <w:sz w:val="22"/>
          <w:szCs w:val="22"/>
          <w:highlight w:val="yellow"/>
        </w:rPr>
        <w:t xml:space="preserve"> </w:t>
      </w:r>
      <w:r w:rsidR="00E45111" w:rsidRPr="005F5911">
        <w:rPr>
          <w:rFonts w:asciiTheme="minorHAnsi" w:hAnsiTheme="minorHAnsi" w:cstheme="minorHAnsi"/>
          <w:bCs/>
          <w:i/>
          <w:iCs/>
          <w:sz w:val="22"/>
          <w:szCs w:val="22"/>
          <w:highlight w:val="yellow"/>
        </w:rPr>
        <w:t>Μπορεί να παρουσιαστεί με τη μορφή κουκίδων ή σχήματος).</w:t>
      </w:r>
    </w:p>
    <w:p w14:paraId="629F99DE" w14:textId="5F4AEA53" w:rsidR="00ED24FC" w:rsidRDefault="007458BB" w:rsidP="00945047">
      <w:pPr>
        <w:pStyle w:val="georgia-it"/>
        <w:jc w:val="both"/>
        <w:rPr>
          <w:rFonts w:asciiTheme="minorHAnsi" w:hAnsiTheme="minorHAnsi" w:cstheme="minorHAnsi"/>
          <w:bCs/>
          <w:sz w:val="22"/>
          <w:szCs w:val="22"/>
        </w:rPr>
      </w:pPr>
      <w:r>
        <w:rPr>
          <w:rFonts w:asciiTheme="minorHAnsi" w:hAnsiTheme="minorHAnsi" w:cstheme="minorHAnsi"/>
          <w:bCs/>
          <w:noProof/>
          <w:sz w:val="22"/>
          <w:szCs w:val="22"/>
        </w:rPr>
        <mc:AlternateContent>
          <mc:Choice Requires="wpg">
            <w:drawing>
              <wp:anchor distT="0" distB="0" distL="114300" distR="114300" simplePos="0" relativeHeight="251693056" behindDoc="0" locked="0" layoutInCell="1" allowOverlap="1" wp14:anchorId="20B10765" wp14:editId="74186DB2">
                <wp:simplePos x="0" y="0"/>
                <wp:positionH relativeFrom="column">
                  <wp:posOffset>-313311</wp:posOffset>
                </wp:positionH>
                <wp:positionV relativeFrom="paragraph">
                  <wp:posOffset>164630</wp:posOffset>
                </wp:positionV>
                <wp:extent cx="6269517" cy="1850630"/>
                <wp:effectExtent l="57150" t="0" r="74295" b="92710"/>
                <wp:wrapNone/>
                <wp:docPr id="34831" name="Group 34831"/>
                <wp:cNvGraphicFramePr/>
                <a:graphic xmlns:a="http://schemas.openxmlformats.org/drawingml/2006/main">
                  <a:graphicData uri="http://schemas.microsoft.com/office/word/2010/wordprocessingGroup">
                    <wpg:wgp>
                      <wpg:cNvGrpSpPr/>
                      <wpg:grpSpPr>
                        <a:xfrm>
                          <a:off x="0" y="0"/>
                          <a:ext cx="6269517" cy="1850630"/>
                          <a:chOff x="0" y="0"/>
                          <a:chExt cx="6269517" cy="1850630"/>
                        </a:xfrm>
                      </wpg:grpSpPr>
                      <wps:wsp>
                        <wps:cNvPr id="34824" name="Straight Connector 34824"/>
                        <wps:cNvCnPr/>
                        <wps:spPr>
                          <a:xfrm flipH="1">
                            <a:off x="3180113" y="475013"/>
                            <a:ext cx="0" cy="648442"/>
                          </a:xfrm>
                          <a:prstGeom prst="line">
                            <a:avLst/>
                          </a:prstGeom>
                          <a:ln w="38100"/>
                        </wps:spPr>
                        <wps:style>
                          <a:lnRef idx="1">
                            <a:schemeClr val="accent3"/>
                          </a:lnRef>
                          <a:fillRef idx="0">
                            <a:schemeClr val="accent3"/>
                          </a:fillRef>
                          <a:effectRef idx="0">
                            <a:schemeClr val="accent3"/>
                          </a:effectRef>
                          <a:fontRef idx="minor">
                            <a:schemeClr val="tx1"/>
                          </a:fontRef>
                        </wps:style>
                        <wps:bodyPr/>
                      </wps:wsp>
                      <wps:wsp>
                        <wps:cNvPr id="34825" name="Straight Connector 34825"/>
                        <wps:cNvCnPr/>
                        <wps:spPr>
                          <a:xfrm flipH="1">
                            <a:off x="579417" y="795646"/>
                            <a:ext cx="0" cy="346710"/>
                          </a:xfrm>
                          <a:prstGeom prst="line">
                            <a:avLst/>
                          </a:prstGeom>
                          <a:ln w="38100"/>
                        </wps:spPr>
                        <wps:style>
                          <a:lnRef idx="1">
                            <a:schemeClr val="accent3"/>
                          </a:lnRef>
                          <a:fillRef idx="0">
                            <a:schemeClr val="accent3"/>
                          </a:fillRef>
                          <a:effectRef idx="0">
                            <a:schemeClr val="accent3"/>
                          </a:effectRef>
                          <a:fontRef idx="minor">
                            <a:schemeClr val="tx1"/>
                          </a:fontRef>
                        </wps:style>
                        <wps:bodyPr/>
                      </wps:wsp>
                      <wps:wsp>
                        <wps:cNvPr id="34826" name="Straight Connector 34826"/>
                        <wps:cNvCnPr/>
                        <wps:spPr>
                          <a:xfrm flipH="1">
                            <a:off x="1861952" y="795646"/>
                            <a:ext cx="0" cy="346710"/>
                          </a:xfrm>
                          <a:prstGeom prst="line">
                            <a:avLst/>
                          </a:prstGeom>
                          <a:ln w="38100"/>
                        </wps:spPr>
                        <wps:style>
                          <a:lnRef idx="1">
                            <a:schemeClr val="accent3"/>
                          </a:lnRef>
                          <a:fillRef idx="0">
                            <a:schemeClr val="accent3"/>
                          </a:fillRef>
                          <a:effectRef idx="0">
                            <a:schemeClr val="accent3"/>
                          </a:effectRef>
                          <a:fontRef idx="minor">
                            <a:schemeClr val="tx1"/>
                          </a:fontRef>
                        </wps:style>
                        <wps:bodyPr/>
                      </wps:wsp>
                      <wps:wsp>
                        <wps:cNvPr id="34827" name="Straight Connector 34827"/>
                        <wps:cNvCnPr/>
                        <wps:spPr>
                          <a:xfrm flipH="1">
                            <a:off x="4427022" y="807522"/>
                            <a:ext cx="0" cy="346710"/>
                          </a:xfrm>
                          <a:prstGeom prst="line">
                            <a:avLst/>
                          </a:prstGeom>
                          <a:ln w="38100"/>
                        </wps:spPr>
                        <wps:style>
                          <a:lnRef idx="1">
                            <a:schemeClr val="accent3"/>
                          </a:lnRef>
                          <a:fillRef idx="0">
                            <a:schemeClr val="accent3"/>
                          </a:fillRef>
                          <a:effectRef idx="0">
                            <a:schemeClr val="accent3"/>
                          </a:effectRef>
                          <a:fontRef idx="minor">
                            <a:schemeClr val="tx1"/>
                          </a:fontRef>
                        </wps:style>
                        <wps:bodyPr/>
                      </wps:wsp>
                      <wps:wsp>
                        <wps:cNvPr id="34828" name="Straight Connector 34828"/>
                        <wps:cNvCnPr/>
                        <wps:spPr>
                          <a:xfrm flipH="1">
                            <a:off x="5733308" y="831272"/>
                            <a:ext cx="0" cy="346710"/>
                          </a:xfrm>
                          <a:prstGeom prst="line">
                            <a:avLst/>
                          </a:prstGeom>
                          <a:ln w="38100"/>
                        </wps:spPr>
                        <wps:style>
                          <a:lnRef idx="1">
                            <a:schemeClr val="accent3"/>
                          </a:lnRef>
                          <a:fillRef idx="0">
                            <a:schemeClr val="accent3"/>
                          </a:fillRef>
                          <a:effectRef idx="0">
                            <a:schemeClr val="accent3"/>
                          </a:effectRef>
                          <a:fontRef idx="minor">
                            <a:schemeClr val="tx1"/>
                          </a:fontRef>
                        </wps:style>
                        <wps:bodyPr/>
                      </wps:wsp>
                      <wpg:grpSp>
                        <wpg:cNvPr id="34830" name="Group 34830"/>
                        <wpg:cNvGrpSpPr/>
                        <wpg:grpSpPr>
                          <a:xfrm>
                            <a:off x="0" y="0"/>
                            <a:ext cx="6269517" cy="1850630"/>
                            <a:chOff x="0" y="0"/>
                            <a:chExt cx="6269517" cy="1850630"/>
                          </a:xfrm>
                        </wpg:grpSpPr>
                        <wps:wsp>
                          <wps:cNvPr id="18" name="Rectangle 18"/>
                          <wps:cNvSpPr/>
                          <wps:spPr>
                            <a:xfrm>
                              <a:off x="1294411" y="1095004"/>
                              <a:ext cx="1080000" cy="7200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5425BF7" w14:textId="02FE68A4" w:rsidR="002D7BCF" w:rsidRPr="00ED24FC" w:rsidRDefault="002D7BCF" w:rsidP="00BA650C">
                                <w:pPr>
                                  <w:spacing w:after="0"/>
                                  <w:jc w:val="center"/>
                                  <w:rPr>
                                    <w:b/>
                                    <w:bCs/>
                                    <w:sz w:val="20"/>
                                    <w:szCs w:val="20"/>
                                  </w:rPr>
                                </w:pPr>
                                <w:r w:rsidRPr="00ED24FC">
                                  <w:rPr>
                                    <w:b/>
                                    <w:bCs/>
                                    <w:sz w:val="20"/>
                                    <w:szCs w:val="20"/>
                                  </w:rPr>
                                  <w:t>Π.Ε. 2</w:t>
                                </w:r>
                              </w:p>
                              <w:p w14:paraId="7DCED7F6" w14:textId="455BB2A4" w:rsidR="002D7BCF" w:rsidRPr="00ED24FC" w:rsidRDefault="002D7BCF" w:rsidP="00BA650C">
                                <w:pPr>
                                  <w:spacing w:after="0"/>
                                  <w:jc w:val="center"/>
                                  <w:rPr>
                                    <w:b/>
                                    <w:bCs/>
                                    <w:sz w:val="20"/>
                                    <w:szCs w:val="20"/>
                                  </w:rPr>
                                </w:pPr>
                                <w:r w:rsidRPr="00ED24FC">
                                  <w:rPr>
                                    <w:b/>
                                    <w:bCs/>
                                    <w:sz w:val="20"/>
                                    <w:szCs w:val="20"/>
                                  </w:rPr>
                                  <w:t>ΑΝΑΛΥΤΙΚΟΣ ΣΧΕΔΙΑΣΜΟΣ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600697" y="1118754"/>
                              <a:ext cx="1080000" cy="7200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D01328E" w14:textId="5DE2B48A" w:rsidR="002D7BCF" w:rsidRPr="00ED24FC" w:rsidRDefault="002D7BCF" w:rsidP="00BA650C">
                                <w:pPr>
                                  <w:spacing w:after="0"/>
                                  <w:jc w:val="center"/>
                                  <w:rPr>
                                    <w:b/>
                                    <w:bCs/>
                                    <w:sz w:val="20"/>
                                    <w:szCs w:val="20"/>
                                  </w:rPr>
                                </w:pPr>
                                <w:r w:rsidRPr="00ED24FC">
                                  <w:rPr>
                                    <w:b/>
                                    <w:bCs/>
                                    <w:sz w:val="20"/>
                                    <w:szCs w:val="20"/>
                                  </w:rPr>
                                  <w:t>Π.Ε. 3</w:t>
                                </w:r>
                              </w:p>
                              <w:p w14:paraId="7E31E0DE" w14:textId="77777777" w:rsidR="002D7BCF" w:rsidRPr="00ED24FC" w:rsidRDefault="002D7BCF" w:rsidP="00BA650C">
                                <w:pPr>
                                  <w:spacing w:after="0"/>
                                  <w:jc w:val="center"/>
                                  <w:rPr>
                                    <w:b/>
                                    <w:bCs/>
                                    <w:sz w:val="20"/>
                                    <w:szCs w:val="20"/>
                                  </w:rPr>
                                </w:pPr>
                                <w:r w:rsidRPr="00ED24FC">
                                  <w:rPr>
                                    <w:b/>
                                    <w:bCs/>
                                    <w:sz w:val="20"/>
                                    <w:szCs w:val="20"/>
                                  </w:rPr>
                                  <w:t xml:space="preserve">ΑΝΑΠΤΥΞΗ </w:t>
                                </w:r>
                              </w:p>
                              <w:p w14:paraId="41FD522B" w14:textId="2EB8AF82" w:rsidR="002D7BCF" w:rsidRPr="00ED24FC" w:rsidRDefault="002D7BCF" w:rsidP="00BA650C">
                                <w:pPr>
                                  <w:spacing w:after="0"/>
                                  <w:jc w:val="center"/>
                                  <w:rPr>
                                    <w:b/>
                                    <w:bCs/>
                                    <w:sz w:val="20"/>
                                    <w:szCs w:val="20"/>
                                    <w:lang w:val="en-US"/>
                                  </w:rPr>
                                </w:pPr>
                                <w:r w:rsidRPr="00ED24FC">
                                  <w:rPr>
                                    <w:b/>
                                    <w:bCs/>
                                    <w:sz w:val="20"/>
                                    <w:szCs w:val="20"/>
                                    <w:lang w:val="en-US"/>
                                  </w:rPr>
                                  <w:t>E-SHOP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895107" y="1106879"/>
                              <a:ext cx="1080000" cy="7200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B473551" w14:textId="52D1BB2E" w:rsidR="002D7BCF" w:rsidRPr="00ED24FC" w:rsidRDefault="002D7BCF" w:rsidP="00BA650C">
                                <w:pPr>
                                  <w:spacing w:after="0"/>
                                  <w:jc w:val="center"/>
                                  <w:rPr>
                                    <w:b/>
                                    <w:bCs/>
                                    <w:sz w:val="20"/>
                                    <w:szCs w:val="20"/>
                                  </w:rPr>
                                </w:pPr>
                                <w:r w:rsidRPr="00ED24FC">
                                  <w:rPr>
                                    <w:b/>
                                    <w:bCs/>
                                    <w:sz w:val="20"/>
                                    <w:szCs w:val="20"/>
                                  </w:rPr>
                                  <w:t>Π.Ε. 4</w:t>
                                </w:r>
                              </w:p>
                              <w:p w14:paraId="25D545FC" w14:textId="5472F178" w:rsidR="002D7BCF" w:rsidRPr="00ED24FC" w:rsidRDefault="002D7BCF" w:rsidP="00BA650C">
                                <w:pPr>
                                  <w:spacing w:after="0"/>
                                  <w:jc w:val="center"/>
                                  <w:rPr>
                                    <w:b/>
                                    <w:bCs/>
                                    <w:sz w:val="20"/>
                                    <w:szCs w:val="20"/>
                                  </w:rPr>
                                </w:pPr>
                                <w:r w:rsidRPr="00ED24FC">
                                  <w:rPr>
                                    <w:b/>
                                    <w:bCs/>
                                    <w:sz w:val="20"/>
                                    <w:szCs w:val="20"/>
                                  </w:rPr>
                                  <w:t>ΕΠΙΚΥΡΩΣΗ ΚΑΙ ΑΞΙΟΛΟΓΗΣΗ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5189517" y="1130630"/>
                              <a:ext cx="1080000" cy="7200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6A1869F" w14:textId="53AD407F" w:rsidR="002D7BCF" w:rsidRPr="00ED24FC" w:rsidRDefault="002D7BCF" w:rsidP="00BA650C">
                                <w:pPr>
                                  <w:spacing w:after="0"/>
                                  <w:jc w:val="center"/>
                                  <w:rPr>
                                    <w:b/>
                                    <w:bCs/>
                                    <w:sz w:val="20"/>
                                    <w:szCs w:val="20"/>
                                  </w:rPr>
                                </w:pPr>
                                <w:r w:rsidRPr="00ED24FC">
                                  <w:rPr>
                                    <w:b/>
                                    <w:bCs/>
                                    <w:sz w:val="20"/>
                                    <w:szCs w:val="20"/>
                                  </w:rPr>
                                  <w:t>Π.Ε. 5</w:t>
                                </w:r>
                              </w:p>
                              <w:p w14:paraId="5DB6627E" w14:textId="7FE868F2" w:rsidR="002D7BCF" w:rsidRPr="00ED24FC" w:rsidRDefault="002D7BCF" w:rsidP="00BA650C">
                                <w:pPr>
                                  <w:spacing w:after="0"/>
                                  <w:jc w:val="center"/>
                                  <w:rPr>
                                    <w:b/>
                                    <w:bCs/>
                                    <w:sz w:val="20"/>
                                    <w:szCs w:val="20"/>
                                  </w:rPr>
                                </w:pPr>
                                <w:r w:rsidRPr="00ED24FC">
                                  <w:rPr>
                                    <w:b/>
                                    <w:bCs/>
                                    <w:sz w:val="20"/>
                                    <w:szCs w:val="20"/>
                                  </w:rPr>
                                  <w:t>ΔΙΑΧΕΙΡΙΣΗ ΕΡΓΟΥ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22" name="Rectangle 34822"/>
                          <wps:cNvSpPr/>
                          <wps:spPr>
                            <a:xfrm>
                              <a:off x="0" y="1083128"/>
                              <a:ext cx="1080000" cy="7200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0485F66" w14:textId="28B73BAC" w:rsidR="002D7BCF" w:rsidRPr="00ED24FC" w:rsidRDefault="002D7BCF" w:rsidP="00ED24FC">
                                <w:pPr>
                                  <w:spacing w:after="0"/>
                                  <w:jc w:val="center"/>
                                  <w:rPr>
                                    <w:b/>
                                    <w:bCs/>
                                    <w:sz w:val="20"/>
                                    <w:szCs w:val="20"/>
                                    <w:lang w:val="en-US"/>
                                  </w:rPr>
                                </w:pPr>
                                <w:r w:rsidRPr="00ED24FC">
                                  <w:rPr>
                                    <w:b/>
                                    <w:bCs/>
                                    <w:sz w:val="20"/>
                                    <w:szCs w:val="20"/>
                                  </w:rPr>
                                  <w:t xml:space="preserve">Π.Ε. </w:t>
                                </w:r>
                                <w:r w:rsidRPr="00ED24FC">
                                  <w:rPr>
                                    <w:b/>
                                    <w:bCs/>
                                    <w:sz w:val="20"/>
                                    <w:szCs w:val="20"/>
                                    <w:lang w:val="en-US"/>
                                  </w:rPr>
                                  <w:t>1</w:t>
                                </w:r>
                              </w:p>
                              <w:p w14:paraId="0380AFDD" w14:textId="269F386C" w:rsidR="002D7BCF" w:rsidRPr="00ED24FC" w:rsidRDefault="002D7BCF" w:rsidP="00ED24FC">
                                <w:pPr>
                                  <w:spacing w:after="0"/>
                                  <w:jc w:val="center"/>
                                  <w:rPr>
                                    <w:b/>
                                    <w:bCs/>
                                    <w:sz w:val="20"/>
                                    <w:szCs w:val="20"/>
                                  </w:rPr>
                                </w:pPr>
                                <w:r w:rsidRPr="00ED24FC">
                                  <w:rPr>
                                    <w:b/>
                                    <w:bCs/>
                                    <w:sz w:val="20"/>
                                    <w:szCs w:val="20"/>
                                  </w:rPr>
                                  <w:t>ΑΠΑΙΤΗΣΕΙΣ ΚΑΙ ΠΡΟΔΙΑΓΡΑΦΕΣ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23" name="Rectangle 34823"/>
                          <wps:cNvSpPr/>
                          <wps:spPr>
                            <a:xfrm>
                              <a:off x="2365417" y="0"/>
                              <a:ext cx="1555115" cy="475013"/>
                            </a:xfrm>
                            <a:prstGeom prst="rect">
                              <a:avLst/>
                            </a:prstGeom>
                          </wps:spPr>
                          <wps:style>
                            <a:lnRef idx="2">
                              <a:schemeClr val="accent3"/>
                            </a:lnRef>
                            <a:fillRef idx="1">
                              <a:schemeClr val="lt1"/>
                            </a:fillRef>
                            <a:effectRef idx="0">
                              <a:schemeClr val="accent3"/>
                            </a:effectRef>
                            <a:fontRef idx="minor">
                              <a:schemeClr val="dk1"/>
                            </a:fontRef>
                          </wps:style>
                          <wps:txbx>
                            <w:txbxContent>
                              <w:p w14:paraId="3ED89027" w14:textId="63B38058" w:rsidR="002D7BCF" w:rsidRDefault="002D7BCF" w:rsidP="00ED24FC">
                                <w:pPr>
                                  <w:spacing w:after="0"/>
                                  <w:jc w:val="center"/>
                                  <w:rPr>
                                    <w:b/>
                                    <w:bCs/>
                                    <w:sz w:val="20"/>
                                    <w:szCs w:val="20"/>
                                  </w:rPr>
                                </w:pPr>
                                <w:r w:rsidRPr="00ED24FC">
                                  <w:rPr>
                                    <w:b/>
                                    <w:bCs/>
                                    <w:sz w:val="20"/>
                                    <w:szCs w:val="20"/>
                                  </w:rPr>
                                  <w:t>ΕΡΓΟ</w:t>
                                </w:r>
                              </w:p>
                              <w:p w14:paraId="1FEF1020" w14:textId="1E721B5B" w:rsidR="002D7BCF" w:rsidRPr="00ED24FC" w:rsidRDefault="002D7BCF" w:rsidP="00ED24FC">
                                <w:pPr>
                                  <w:spacing w:after="0"/>
                                  <w:jc w:val="center"/>
                                  <w:rPr>
                                    <w:b/>
                                    <w:bCs/>
                                    <w:sz w:val="20"/>
                                    <w:szCs w:val="20"/>
                                    <w:lang w:val="en-US"/>
                                  </w:rPr>
                                </w:pPr>
                                <w:r w:rsidRPr="00ED24FC">
                                  <w:rPr>
                                    <w:b/>
                                    <w:bCs/>
                                    <w:sz w:val="20"/>
                                    <w:szCs w:val="20"/>
                                    <w:lang w:val="en-US"/>
                                  </w:rPr>
                                  <w:t>E-SHOP</w:t>
                                </w:r>
                                <w:r>
                                  <w:rPr>
                                    <w:b/>
                                    <w:bCs/>
                                    <w:sz w:val="20"/>
                                    <w:szCs w:val="20"/>
                                  </w:rPr>
                                  <w:t xml:space="preserve"> </w:t>
                                </w:r>
                                <w:r w:rsidRPr="00ED24FC">
                                  <w:rPr>
                                    <w:b/>
                                    <w:bCs/>
                                    <w:sz w:val="20"/>
                                    <w:szCs w:val="20"/>
                                    <w:lang w:val="en-US"/>
                                  </w:rPr>
                                  <w:t>ejewels.gr</w:t>
                                </w:r>
                              </w:p>
                              <w:p w14:paraId="78999E47" w14:textId="51D10C4B" w:rsidR="002D7BCF" w:rsidRPr="00ED24FC" w:rsidRDefault="002D7BCF" w:rsidP="00ED24FC">
                                <w:pPr>
                                  <w:spacing w:after="0"/>
                                  <w:jc w:val="center"/>
                                  <w:rPr>
                                    <w:b/>
                                    <w:bCs/>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29" name="Straight Connector 34829"/>
                          <wps:cNvCnPr/>
                          <wps:spPr>
                            <a:xfrm flipH="1" flipV="1">
                              <a:off x="579417" y="814696"/>
                              <a:ext cx="5153471" cy="0"/>
                            </a:xfrm>
                            <a:prstGeom prst="line">
                              <a:avLst/>
                            </a:prstGeom>
                            <a:ln w="38100"/>
                          </wps:spPr>
                          <wps:style>
                            <a:lnRef idx="1">
                              <a:schemeClr val="accent3"/>
                            </a:lnRef>
                            <a:fillRef idx="0">
                              <a:schemeClr val="accent3"/>
                            </a:fillRef>
                            <a:effectRef idx="0">
                              <a:schemeClr val="accent3"/>
                            </a:effectRef>
                            <a:fontRef idx="minor">
                              <a:schemeClr val="tx1"/>
                            </a:fontRef>
                          </wps:style>
                          <wps:bodyPr/>
                        </wps:wsp>
                      </wpg:grpSp>
                    </wpg:wgp>
                  </a:graphicData>
                </a:graphic>
              </wp:anchor>
            </w:drawing>
          </mc:Choice>
          <mc:Fallback>
            <w:pict>
              <v:group w14:anchorId="20B10765" id="Group 34831" o:spid="_x0000_s1026" style="position:absolute;left:0;text-align:left;margin-left:-24.65pt;margin-top:12.95pt;width:493.65pt;height:145.7pt;z-index:251693056" coordsize="62695,18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">
                <v:line id="Straight Connector 34824" o:spid="_x0000_s1027" style="position:absolute;flip:x;visibility:visible;mso-wrap-style:square" from="31801,4750" to="31801,1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" strokecolor="#94b64e [3046]" strokeweight="3pt"/>
                <v:line id="Straight Connector 34825" o:spid="_x0000_s1028" style="position:absolute;flip:x;visibility:visible;mso-wrap-style:square" from="5794,7956" to="5794,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" strokecolor="#94b64e [3046]" strokeweight="3pt"/>
                <v:line id="Straight Connector 34826" o:spid="_x0000_s1029" style="position:absolute;flip:x;visibility:visible;mso-wrap-style:square" from="18619,7956" to="18619,1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" strokecolor="#94b64e [3046]" strokeweight="3pt"/>
                <v:line id="Straight Connector 34827" o:spid="_x0000_s1030" style="position:absolute;flip:x;visibility:visible;mso-wrap-style:square" from="44270,8075" to="44270,11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" strokecolor="#94b64e [3046]" strokeweight="3pt"/>
                <v:line id="Straight Connector 34828" o:spid="_x0000_s1031" style="position:absolute;flip:x;visibility:visible;mso-wrap-style:square" from="57333,8312" to="57333,1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" strokecolor="#94b64e [3046]" strokeweight="3pt"/>
                <v:group id="Group 34830" o:spid="_x0000_s1032" style="position:absolute;width:62695;height:18506" coordsize="62695,18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">
                  <v:rect id="Rectangle 18" o:spid="_x0000_s1033" style="position:absolute;left:12944;top:10950;width:10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" fillcolor="#cdddac [1622]" strokecolor="#94b64e [3046]">
                    <v:fill color2="#f0f4e6 [502]" rotate="t" angle="180" colors="0 #dafda7;22938f #e4fdc2;1 #f5ffe6" focus="100%" type="gradient"/>
                    <v:shadow on="t" color="black" opacity="24903f" origin=",.5" offset="0,.55556mm"/>
                    <v:textbox>
                      <w:txbxContent>
                        <w:p w14:paraId="25425BF7" w14:textId="02FE68A4" w:rsidR="002D7BCF" w:rsidRPr="00ED24FC" w:rsidRDefault="002D7BCF" w:rsidP="00BA650C">
                          <w:pPr>
                            <w:spacing w:after="0"/>
                            <w:jc w:val="center"/>
                            <w:rPr>
                              <w:b/>
                              <w:bCs/>
                              <w:sz w:val="20"/>
                              <w:szCs w:val="20"/>
                            </w:rPr>
                          </w:pPr>
                          <w:r w:rsidRPr="00ED24FC">
                            <w:rPr>
                              <w:b/>
                              <w:bCs/>
                              <w:sz w:val="20"/>
                              <w:szCs w:val="20"/>
                            </w:rPr>
                            <w:t>Π.Ε. 2</w:t>
                          </w:r>
                        </w:p>
                        <w:p w14:paraId="7DCED7F6" w14:textId="455BB2A4" w:rsidR="002D7BCF" w:rsidRPr="00ED24FC" w:rsidRDefault="002D7BCF" w:rsidP="00BA650C">
                          <w:pPr>
                            <w:spacing w:after="0"/>
                            <w:jc w:val="center"/>
                            <w:rPr>
                              <w:b/>
                              <w:bCs/>
                              <w:sz w:val="20"/>
                              <w:szCs w:val="20"/>
                            </w:rPr>
                          </w:pPr>
                          <w:r w:rsidRPr="00ED24FC">
                            <w:rPr>
                              <w:b/>
                              <w:bCs/>
                              <w:sz w:val="20"/>
                              <w:szCs w:val="20"/>
                            </w:rPr>
                            <w:t>ΑΝΑΛΥΤΙΚΟΣ ΣΧΕΔΙΑΣΜΟΣ</w:t>
                          </w:r>
                        </w:p>
                      </w:txbxContent>
                    </v:textbox>
                  </v:rect>
                  <v:rect id="Rectangle 19" o:spid="_x0000_s1034" style="position:absolute;left:26006;top:11187;width:10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4D01328E" w14:textId="5DE2B48A" w:rsidR="002D7BCF" w:rsidRPr="00ED24FC" w:rsidRDefault="002D7BCF" w:rsidP="00BA650C">
                          <w:pPr>
                            <w:spacing w:after="0"/>
                            <w:jc w:val="center"/>
                            <w:rPr>
                              <w:b/>
                              <w:bCs/>
                              <w:sz w:val="20"/>
                              <w:szCs w:val="20"/>
                            </w:rPr>
                          </w:pPr>
                          <w:r w:rsidRPr="00ED24FC">
                            <w:rPr>
                              <w:b/>
                              <w:bCs/>
                              <w:sz w:val="20"/>
                              <w:szCs w:val="20"/>
                            </w:rPr>
                            <w:t>Π.Ε. 3</w:t>
                          </w:r>
                        </w:p>
                        <w:p w14:paraId="7E31E0DE" w14:textId="77777777" w:rsidR="002D7BCF" w:rsidRPr="00ED24FC" w:rsidRDefault="002D7BCF" w:rsidP="00BA650C">
                          <w:pPr>
                            <w:spacing w:after="0"/>
                            <w:jc w:val="center"/>
                            <w:rPr>
                              <w:b/>
                              <w:bCs/>
                              <w:sz w:val="20"/>
                              <w:szCs w:val="20"/>
                            </w:rPr>
                          </w:pPr>
                          <w:r w:rsidRPr="00ED24FC">
                            <w:rPr>
                              <w:b/>
                              <w:bCs/>
                              <w:sz w:val="20"/>
                              <w:szCs w:val="20"/>
                            </w:rPr>
                            <w:t xml:space="preserve">ΑΝΑΠΤΥΞΗ </w:t>
                          </w:r>
                        </w:p>
                        <w:p w14:paraId="41FD522B" w14:textId="2EB8AF82" w:rsidR="002D7BCF" w:rsidRPr="00ED24FC" w:rsidRDefault="002D7BCF" w:rsidP="00BA650C">
                          <w:pPr>
                            <w:spacing w:after="0"/>
                            <w:jc w:val="center"/>
                            <w:rPr>
                              <w:b/>
                              <w:bCs/>
                              <w:sz w:val="20"/>
                              <w:szCs w:val="20"/>
                              <w:lang w:val="en-US"/>
                            </w:rPr>
                          </w:pPr>
                          <w:r w:rsidRPr="00ED24FC">
                            <w:rPr>
                              <w:b/>
                              <w:bCs/>
                              <w:sz w:val="20"/>
                              <w:szCs w:val="20"/>
                              <w:lang w:val="en-US"/>
                            </w:rPr>
                            <w:t>E-SHOP</w:t>
                          </w:r>
                        </w:p>
                      </w:txbxContent>
                    </v:textbox>
                  </v:rect>
                  <v:rect id="Rectangle 20" o:spid="_x0000_s1035" style="position:absolute;left:38951;top:11068;width:10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" fillcolor="#cdddac [1622]" strokecolor="#94b64e [3046]">
                    <v:fill color2="#f0f4e6 [502]" rotate="t" angle="180" colors="0 #dafda7;22938f #e4fdc2;1 #f5ffe6" focus="100%" type="gradient"/>
                    <v:shadow on="t" color="black" opacity="24903f" origin=",.5" offset="0,.55556mm"/>
                    <v:textbox>
                      <w:txbxContent>
                        <w:p w14:paraId="6B473551" w14:textId="52D1BB2E" w:rsidR="002D7BCF" w:rsidRPr="00ED24FC" w:rsidRDefault="002D7BCF" w:rsidP="00BA650C">
                          <w:pPr>
                            <w:spacing w:after="0"/>
                            <w:jc w:val="center"/>
                            <w:rPr>
                              <w:b/>
                              <w:bCs/>
                              <w:sz w:val="20"/>
                              <w:szCs w:val="20"/>
                            </w:rPr>
                          </w:pPr>
                          <w:r w:rsidRPr="00ED24FC">
                            <w:rPr>
                              <w:b/>
                              <w:bCs/>
                              <w:sz w:val="20"/>
                              <w:szCs w:val="20"/>
                            </w:rPr>
                            <w:t>Π.Ε. 4</w:t>
                          </w:r>
                        </w:p>
                        <w:p w14:paraId="25D545FC" w14:textId="5472F178" w:rsidR="002D7BCF" w:rsidRPr="00ED24FC" w:rsidRDefault="002D7BCF" w:rsidP="00BA650C">
                          <w:pPr>
                            <w:spacing w:after="0"/>
                            <w:jc w:val="center"/>
                            <w:rPr>
                              <w:b/>
                              <w:bCs/>
                              <w:sz w:val="20"/>
                              <w:szCs w:val="20"/>
                            </w:rPr>
                          </w:pPr>
                          <w:r w:rsidRPr="00ED24FC">
                            <w:rPr>
                              <w:b/>
                              <w:bCs/>
                              <w:sz w:val="20"/>
                              <w:szCs w:val="20"/>
                            </w:rPr>
                            <w:t>ΕΠΙΚΥΡΩΣΗ ΚΑΙ ΑΞΙΟΛΟΓΗΣΗ</w:t>
                          </w:r>
                        </w:p>
                      </w:txbxContent>
                    </v:textbox>
                  </v:rect>
                  <v:rect id="Rectangle 21" o:spid="_x0000_s1036" style="position:absolute;left:51895;top:11306;width:10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" fillcolor="#cdddac [1622]" strokecolor="#94b64e [3046]">
                    <v:fill color2="#f0f4e6 [502]" rotate="t" angle="180" colors="0 #dafda7;22938f #e4fdc2;1 #f5ffe6" focus="100%" type="gradient"/>
                    <v:shadow on="t" color="black" opacity="24903f" origin=",.5" offset="0,.55556mm"/>
                    <v:textbox>
                      <w:txbxContent>
                        <w:p w14:paraId="66A1869F" w14:textId="53AD407F" w:rsidR="002D7BCF" w:rsidRPr="00ED24FC" w:rsidRDefault="002D7BCF" w:rsidP="00BA650C">
                          <w:pPr>
                            <w:spacing w:after="0"/>
                            <w:jc w:val="center"/>
                            <w:rPr>
                              <w:b/>
                              <w:bCs/>
                              <w:sz w:val="20"/>
                              <w:szCs w:val="20"/>
                            </w:rPr>
                          </w:pPr>
                          <w:r w:rsidRPr="00ED24FC">
                            <w:rPr>
                              <w:b/>
                              <w:bCs/>
                              <w:sz w:val="20"/>
                              <w:szCs w:val="20"/>
                            </w:rPr>
                            <w:t>Π.Ε. 5</w:t>
                          </w:r>
                        </w:p>
                        <w:p w14:paraId="5DB6627E" w14:textId="7FE868F2" w:rsidR="002D7BCF" w:rsidRPr="00ED24FC" w:rsidRDefault="002D7BCF" w:rsidP="00BA650C">
                          <w:pPr>
                            <w:spacing w:after="0"/>
                            <w:jc w:val="center"/>
                            <w:rPr>
                              <w:b/>
                              <w:bCs/>
                              <w:sz w:val="20"/>
                              <w:szCs w:val="20"/>
                            </w:rPr>
                          </w:pPr>
                          <w:r w:rsidRPr="00ED24FC">
                            <w:rPr>
                              <w:b/>
                              <w:bCs/>
                              <w:sz w:val="20"/>
                              <w:szCs w:val="20"/>
                            </w:rPr>
                            <w:t>ΔΙΑΧΕΙΡΙΣΗ ΕΡΓΟΥ</w:t>
                          </w:r>
                        </w:p>
                      </w:txbxContent>
                    </v:textbox>
                  </v:rect>
                  <v:rect id="Rectangle 34822" o:spid="_x0000_s1037" style="position:absolute;top:10831;width:108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" fillcolor="#cdddac [1622]" strokecolor="#94b64e [3046]">
                    <v:fill color2="#f0f4e6 [502]" rotate="t" angle="180" colors="0 #dafda7;22938f #e4fdc2;1 #f5ffe6" focus="100%" type="gradient"/>
                    <v:shadow on="t" color="black" opacity="24903f" origin=",.5" offset="0,.55556mm"/>
                    <v:textbox>
                      <w:txbxContent>
                        <w:p w14:paraId="50485F66" w14:textId="28B73BAC" w:rsidR="002D7BCF" w:rsidRPr="00ED24FC" w:rsidRDefault="002D7BCF" w:rsidP="00ED24FC">
                          <w:pPr>
                            <w:spacing w:after="0"/>
                            <w:jc w:val="center"/>
                            <w:rPr>
                              <w:b/>
                              <w:bCs/>
                              <w:sz w:val="20"/>
                              <w:szCs w:val="20"/>
                              <w:lang w:val="en-US"/>
                            </w:rPr>
                          </w:pPr>
                          <w:r w:rsidRPr="00ED24FC">
                            <w:rPr>
                              <w:b/>
                              <w:bCs/>
                              <w:sz w:val="20"/>
                              <w:szCs w:val="20"/>
                            </w:rPr>
                            <w:t xml:space="preserve">Π.Ε. </w:t>
                          </w:r>
                          <w:r w:rsidRPr="00ED24FC">
                            <w:rPr>
                              <w:b/>
                              <w:bCs/>
                              <w:sz w:val="20"/>
                              <w:szCs w:val="20"/>
                              <w:lang w:val="en-US"/>
                            </w:rPr>
                            <w:t>1</w:t>
                          </w:r>
                        </w:p>
                        <w:p w14:paraId="0380AFDD" w14:textId="269F386C" w:rsidR="002D7BCF" w:rsidRPr="00ED24FC" w:rsidRDefault="002D7BCF" w:rsidP="00ED24FC">
                          <w:pPr>
                            <w:spacing w:after="0"/>
                            <w:jc w:val="center"/>
                            <w:rPr>
                              <w:b/>
                              <w:bCs/>
                              <w:sz w:val="20"/>
                              <w:szCs w:val="20"/>
                            </w:rPr>
                          </w:pPr>
                          <w:r w:rsidRPr="00ED24FC">
                            <w:rPr>
                              <w:b/>
                              <w:bCs/>
                              <w:sz w:val="20"/>
                              <w:szCs w:val="20"/>
                            </w:rPr>
                            <w:t>ΑΠΑΙΤΗΣΕΙΣ ΚΑΙ ΠΡΟΔΙΑΓΡΑΦΕΣ</w:t>
                          </w:r>
                        </w:p>
                      </w:txbxContent>
                    </v:textbox>
                  </v:rect>
                  <v:rect id="Rectangle 34823" o:spid="_x0000_s1038" style="position:absolute;left:23654;width:15551;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" fillcolor="white [3201]" strokecolor="#9bbb59 [3206]" strokeweight="2pt">
                    <v:textbox>
                      <w:txbxContent>
                        <w:p w14:paraId="3ED89027" w14:textId="63B38058" w:rsidR="002D7BCF" w:rsidRDefault="002D7BCF" w:rsidP="00ED24FC">
                          <w:pPr>
                            <w:spacing w:after="0"/>
                            <w:jc w:val="center"/>
                            <w:rPr>
                              <w:b/>
                              <w:bCs/>
                              <w:sz w:val="20"/>
                              <w:szCs w:val="20"/>
                            </w:rPr>
                          </w:pPr>
                          <w:r w:rsidRPr="00ED24FC">
                            <w:rPr>
                              <w:b/>
                              <w:bCs/>
                              <w:sz w:val="20"/>
                              <w:szCs w:val="20"/>
                            </w:rPr>
                            <w:t>ΕΡΓΟ</w:t>
                          </w:r>
                        </w:p>
                        <w:p w14:paraId="1FEF1020" w14:textId="1E721B5B" w:rsidR="002D7BCF" w:rsidRPr="00ED24FC" w:rsidRDefault="002D7BCF" w:rsidP="00ED24FC">
                          <w:pPr>
                            <w:spacing w:after="0"/>
                            <w:jc w:val="center"/>
                            <w:rPr>
                              <w:b/>
                              <w:bCs/>
                              <w:sz w:val="20"/>
                              <w:szCs w:val="20"/>
                              <w:lang w:val="en-US"/>
                            </w:rPr>
                          </w:pPr>
                          <w:r w:rsidRPr="00ED24FC">
                            <w:rPr>
                              <w:b/>
                              <w:bCs/>
                              <w:sz w:val="20"/>
                              <w:szCs w:val="20"/>
                              <w:lang w:val="en-US"/>
                            </w:rPr>
                            <w:t>E-SHOP</w:t>
                          </w:r>
                          <w:r>
                            <w:rPr>
                              <w:b/>
                              <w:bCs/>
                              <w:sz w:val="20"/>
                              <w:szCs w:val="20"/>
                            </w:rPr>
                            <w:t xml:space="preserve"> </w:t>
                          </w:r>
                          <w:r w:rsidRPr="00ED24FC">
                            <w:rPr>
                              <w:b/>
                              <w:bCs/>
                              <w:sz w:val="20"/>
                              <w:szCs w:val="20"/>
                              <w:lang w:val="en-US"/>
                            </w:rPr>
                            <w:t>ejewels.gr</w:t>
                          </w:r>
                        </w:p>
                        <w:p w14:paraId="78999E47" w14:textId="51D10C4B" w:rsidR="002D7BCF" w:rsidRPr="00ED24FC" w:rsidRDefault="002D7BCF" w:rsidP="00ED24FC">
                          <w:pPr>
                            <w:spacing w:after="0"/>
                            <w:jc w:val="center"/>
                            <w:rPr>
                              <w:b/>
                              <w:bCs/>
                              <w:sz w:val="20"/>
                              <w:szCs w:val="20"/>
                              <w:lang w:val="en-US"/>
                            </w:rPr>
                          </w:pPr>
                        </w:p>
                      </w:txbxContent>
                    </v:textbox>
                  </v:rect>
                  <v:line id="Straight Connector 34829" o:spid="_x0000_s1039" style="position:absolute;flip:x y;visibility:visible;mso-wrap-style:square" from="5794,8146" to="57328,8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" strokecolor="#94b64e [3046]" strokeweight="3pt"/>
                </v:group>
              </v:group>
            </w:pict>
          </mc:Fallback>
        </mc:AlternateContent>
      </w:r>
    </w:p>
    <w:p w14:paraId="3E4DABEF" w14:textId="7B35F026" w:rsidR="00ED24FC" w:rsidRPr="00CD75B2" w:rsidRDefault="00ED24FC" w:rsidP="00945047">
      <w:pPr>
        <w:pStyle w:val="georgia-it"/>
        <w:jc w:val="both"/>
        <w:rPr>
          <w:rFonts w:asciiTheme="minorHAnsi" w:hAnsiTheme="minorHAnsi" w:cstheme="minorHAnsi"/>
          <w:bCs/>
          <w:sz w:val="22"/>
          <w:szCs w:val="22"/>
        </w:rPr>
      </w:pPr>
    </w:p>
    <w:p w14:paraId="1D056488" w14:textId="082818F0" w:rsidR="008627DA" w:rsidRPr="00CD75B2" w:rsidRDefault="008627DA" w:rsidP="007458BB">
      <w:pPr>
        <w:pStyle w:val="georgia-it"/>
        <w:jc w:val="both"/>
        <w:rPr>
          <w:rFonts w:asciiTheme="minorHAnsi" w:hAnsiTheme="minorHAnsi" w:cstheme="minorHAnsi"/>
          <w:b/>
          <w:sz w:val="22"/>
          <w:szCs w:val="22"/>
        </w:rPr>
      </w:pPr>
    </w:p>
    <w:p w14:paraId="6C8AC54A" w14:textId="5E04A63F" w:rsidR="00BA650C" w:rsidRPr="00CD75B2" w:rsidRDefault="00BA650C" w:rsidP="00AC1F21">
      <w:pPr>
        <w:ind w:hanging="1418"/>
        <w:rPr>
          <w:rFonts w:cstheme="minorHAnsi"/>
          <w:b/>
        </w:rPr>
      </w:pPr>
    </w:p>
    <w:p w14:paraId="24022C7C" w14:textId="6E6040F0" w:rsidR="00BA650C" w:rsidRPr="00CD75B2" w:rsidRDefault="00BA650C" w:rsidP="00AC1F21">
      <w:pPr>
        <w:ind w:hanging="1418"/>
        <w:rPr>
          <w:rFonts w:cstheme="minorHAnsi"/>
          <w:b/>
        </w:rPr>
      </w:pPr>
    </w:p>
    <w:p w14:paraId="2D5880FC" w14:textId="64F0C136" w:rsidR="00BA650C" w:rsidRPr="00CD75B2" w:rsidRDefault="00BA650C" w:rsidP="00AC1F21">
      <w:pPr>
        <w:ind w:hanging="1418"/>
        <w:rPr>
          <w:rFonts w:cstheme="minorHAnsi"/>
          <w:b/>
        </w:rPr>
      </w:pPr>
    </w:p>
    <w:p w14:paraId="2146844E" w14:textId="77777777" w:rsidR="00ED1771" w:rsidRPr="00CD75B2" w:rsidRDefault="00ED1771" w:rsidP="00AC1F21">
      <w:pPr>
        <w:ind w:hanging="1418"/>
        <w:rPr>
          <w:rFonts w:cstheme="minorHAnsi"/>
          <w:b/>
        </w:rPr>
      </w:pPr>
    </w:p>
    <w:p w14:paraId="5F73C7CF" w14:textId="72EE6548" w:rsidR="008415CE" w:rsidRPr="00CD75B2" w:rsidRDefault="008415CE" w:rsidP="008415CE">
      <w:pPr>
        <w:pStyle w:val="georgia-it"/>
        <w:numPr>
          <w:ilvl w:val="0"/>
          <w:numId w:val="1"/>
        </w:numPr>
        <w:ind w:left="0" w:hanging="11"/>
        <w:outlineLvl w:val="0"/>
        <w:rPr>
          <w:rFonts w:asciiTheme="minorHAnsi" w:hAnsiTheme="minorHAnsi" w:cstheme="minorHAnsi"/>
          <w:b/>
          <w:sz w:val="22"/>
          <w:szCs w:val="22"/>
        </w:rPr>
      </w:pPr>
      <w:bookmarkStart w:id="5" w:name="_Toc41882334"/>
      <w:r w:rsidRPr="00CD75B2">
        <w:rPr>
          <w:rFonts w:asciiTheme="minorHAnsi" w:hAnsiTheme="minorHAnsi" w:cstheme="minorHAnsi"/>
          <w:b/>
          <w:sz w:val="22"/>
          <w:szCs w:val="22"/>
        </w:rPr>
        <w:t>ΑΝΑΛΥΣΗ ΔΡΑΣΤΗΡΙΟΤΗΤΩΝ</w:t>
      </w:r>
      <w:bookmarkEnd w:id="5"/>
      <w:r w:rsidRPr="00CD75B2">
        <w:rPr>
          <w:rFonts w:asciiTheme="minorHAnsi" w:hAnsiTheme="minorHAnsi" w:cstheme="minorHAnsi"/>
          <w:b/>
          <w:sz w:val="22"/>
          <w:szCs w:val="22"/>
        </w:rPr>
        <w:t xml:space="preserve"> </w:t>
      </w:r>
    </w:p>
    <w:p w14:paraId="5089B449" w14:textId="0CB4DA5D" w:rsidR="00ED0589" w:rsidRPr="00CD75B2" w:rsidRDefault="00ED0589" w:rsidP="00C84BF8">
      <w:pPr>
        <w:pStyle w:val="georgia-it"/>
        <w:jc w:val="both"/>
        <w:rPr>
          <w:rFonts w:asciiTheme="minorHAnsi" w:hAnsiTheme="minorHAnsi" w:cstheme="minorHAnsi"/>
          <w:bCs/>
          <w:sz w:val="22"/>
          <w:szCs w:val="22"/>
        </w:rPr>
      </w:pPr>
      <w:r w:rsidRPr="00CD75B2">
        <w:rPr>
          <w:rFonts w:asciiTheme="minorHAnsi" w:hAnsiTheme="minorHAnsi" w:cstheme="minorHAnsi"/>
          <w:bCs/>
          <w:sz w:val="22"/>
          <w:szCs w:val="22"/>
        </w:rPr>
        <w:t>Για την ε</w:t>
      </w:r>
      <w:r w:rsidR="00FC1BA7" w:rsidRPr="00CD75B2">
        <w:rPr>
          <w:rFonts w:asciiTheme="minorHAnsi" w:hAnsiTheme="minorHAnsi" w:cstheme="minorHAnsi"/>
          <w:bCs/>
          <w:sz w:val="22"/>
          <w:szCs w:val="22"/>
        </w:rPr>
        <w:t>π</w:t>
      </w:r>
      <w:r w:rsidRPr="00CD75B2">
        <w:rPr>
          <w:rFonts w:asciiTheme="minorHAnsi" w:hAnsiTheme="minorHAnsi" w:cstheme="minorHAnsi"/>
          <w:bCs/>
          <w:sz w:val="22"/>
          <w:szCs w:val="22"/>
        </w:rPr>
        <w:t>ίτευξη των στόχων του και την εξασφάλιση μιας επιτυχημένης ανάπτυξ</w:t>
      </w:r>
      <w:r w:rsidR="00FC1BA7" w:rsidRPr="00CD75B2">
        <w:rPr>
          <w:rFonts w:asciiTheme="minorHAnsi" w:hAnsiTheme="minorHAnsi" w:cstheme="minorHAnsi"/>
          <w:bCs/>
          <w:sz w:val="22"/>
          <w:szCs w:val="22"/>
        </w:rPr>
        <w:t>η</w:t>
      </w:r>
      <w:r w:rsidRPr="00CD75B2">
        <w:rPr>
          <w:rFonts w:asciiTheme="minorHAnsi" w:hAnsiTheme="minorHAnsi" w:cstheme="minorHAnsi"/>
          <w:bCs/>
          <w:sz w:val="22"/>
          <w:szCs w:val="22"/>
        </w:rPr>
        <w:t>ς του</w:t>
      </w:r>
      <w:r w:rsidR="00FC1BA7" w:rsidRPr="00CD75B2">
        <w:rPr>
          <w:rFonts w:asciiTheme="minorHAnsi" w:hAnsiTheme="minorHAnsi" w:cstheme="minorHAnsi"/>
          <w:bCs/>
          <w:sz w:val="22"/>
          <w:szCs w:val="22"/>
        </w:rPr>
        <w:t xml:space="preserve"> έργου, η παραπάνω δομή</w:t>
      </w:r>
      <w:r w:rsidRPr="00CD75B2">
        <w:rPr>
          <w:rFonts w:asciiTheme="minorHAnsi" w:hAnsiTheme="minorHAnsi" w:cstheme="minorHAnsi"/>
          <w:bCs/>
          <w:sz w:val="22"/>
          <w:szCs w:val="22"/>
        </w:rPr>
        <w:t xml:space="preserve"> περιλαμβάνει </w:t>
      </w:r>
      <w:r w:rsidR="00FC1BA7" w:rsidRPr="00CD75B2">
        <w:rPr>
          <w:rFonts w:asciiTheme="minorHAnsi" w:hAnsiTheme="minorHAnsi" w:cstheme="minorHAnsi"/>
          <w:bCs/>
          <w:sz w:val="22"/>
          <w:szCs w:val="22"/>
        </w:rPr>
        <w:t>πέντε</w:t>
      </w:r>
      <w:r w:rsidRPr="00CD75B2">
        <w:rPr>
          <w:rFonts w:asciiTheme="minorHAnsi" w:hAnsiTheme="minorHAnsi" w:cstheme="minorHAnsi"/>
          <w:bCs/>
          <w:sz w:val="22"/>
          <w:szCs w:val="22"/>
        </w:rPr>
        <w:t xml:space="preserve"> (</w:t>
      </w:r>
      <w:r w:rsidR="00FC1BA7" w:rsidRPr="00CD75B2">
        <w:rPr>
          <w:rFonts w:asciiTheme="minorHAnsi" w:hAnsiTheme="minorHAnsi" w:cstheme="minorHAnsi"/>
          <w:bCs/>
          <w:sz w:val="22"/>
          <w:szCs w:val="22"/>
        </w:rPr>
        <w:t>5</w:t>
      </w:r>
      <w:r w:rsidRPr="00CD75B2">
        <w:rPr>
          <w:rFonts w:asciiTheme="minorHAnsi" w:hAnsiTheme="minorHAnsi" w:cstheme="minorHAnsi"/>
          <w:bCs/>
          <w:sz w:val="22"/>
          <w:szCs w:val="22"/>
        </w:rPr>
        <w:t xml:space="preserve">) </w:t>
      </w:r>
      <w:r w:rsidR="00FC1BA7" w:rsidRPr="00CD75B2">
        <w:rPr>
          <w:rFonts w:asciiTheme="minorHAnsi" w:hAnsiTheme="minorHAnsi" w:cstheme="minorHAnsi"/>
          <w:bCs/>
          <w:sz w:val="22"/>
          <w:szCs w:val="22"/>
        </w:rPr>
        <w:t>πακέτα</w:t>
      </w:r>
      <w:r w:rsidRPr="00CD75B2">
        <w:rPr>
          <w:rFonts w:asciiTheme="minorHAnsi" w:hAnsiTheme="minorHAnsi" w:cstheme="minorHAnsi"/>
          <w:bCs/>
          <w:sz w:val="22"/>
          <w:szCs w:val="22"/>
        </w:rPr>
        <w:t xml:space="preserve"> εργασίας. Οι δραστηριότητες κάθε</w:t>
      </w:r>
      <w:r w:rsidR="00675B21" w:rsidRPr="00CD75B2">
        <w:rPr>
          <w:rFonts w:asciiTheme="minorHAnsi" w:hAnsiTheme="minorHAnsi" w:cstheme="minorHAnsi"/>
          <w:bCs/>
          <w:sz w:val="22"/>
          <w:szCs w:val="22"/>
        </w:rPr>
        <w:t xml:space="preserve"> </w:t>
      </w:r>
      <w:r w:rsidR="00FC1BA7" w:rsidRPr="00CD75B2">
        <w:rPr>
          <w:rFonts w:asciiTheme="minorHAnsi" w:hAnsiTheme="minorHAnsi" w:cstheme="minorHAnsi"/>
          <w:bCs/>
          <w:sz w:val="22"/>
          <w:szCs w:val="22"/>
        </w:rPr>
        <w:t>πακέτου</w:t>
      </w:r>
      <w:r w:rsidR="00675B21" w:rsidRPr="00CD75B2">
        <w:rPr>
          <w:rFonts w:asciiTheme="minorHAnsi" w:hAnsiTheme="minorHAnsi" w:cstheme="minorHAnsi"/>
          <w:bCs/>
          <w:sz w:val="22"/>
          <w:szCs w:val="22"/>
        </w:rPr>
        <w:t xml:space="preserve"> </w:t>
      </w:r>
      <w:r w:rsidRPr="00CD75B2">
        <w:rPr>
          <w:rFonts w:asciiTheme="minorHAnsi" w:hAnsiTheme="minorHAnsi" w:cstheme="minorHAnsi"/>
          <w:bCs/>
          <w:sz w:val="22"/>
          <w:szCs w:val="22"/>
        </w:rPr>
        <w:t>εργασίας (</w:t>
      </w:r>
      <w:r w:rsidR="00675B21" w:rsidRPr="00CD75B2">
        <w:rPr>
          <w:rFonts w:asciiTheme="minorHAnsi" w:hAnsiTheme="minorHAnsi" w:cstheme="minorHAnsi"/>
          <w:bCs/>
          <w:sz w:val="22"/>
          <w:szCs w:val="22"/>
        </w:rPr>
        <w:t>Π</w:t>
      </w:r>
      <w:r w:rsidRPr="00CD75B2">
        <w:rPr>
          <w:rFonts w:asciiTheme="minorHAnsi" w:hAnsiTheme="minorHAnsi" w:cstheme="minorHAnsi"/>
          <w:bCs/>
          <w:sz w:val="22"/>
          <w:szCs w:val="22"/>
        </w:rPr>
        <w:t>Ε), καθώς και οι αλληλεξαρτήσεις τους, περιγράφονται παρακάτω</w:t>
      </w:r>
      <w:r w:rsidR="00A329EC" w:rsidRPr="00CD75B2">
        <w:rPr>
          <w:rFonts w:asciiTheme="minorHAnsi" w:hAnsiTheme="minorHAnsi" w:cstheme="minorHAnsi"/>
          <w:bCs/>
          <w:sz w:val="22"/>
          <w:szCs w:val="22"/>
        </w:rPr>
        <w:t>.</w:t>
      </w:r>
      <w:r w:rsidRPr="00CD75B2">
        <w:rPr>
          <w:rFonts w:asciiTheme="minorHAnsi" w:hAnsiTheme="minorHAnsi" w:cstheme="minorHAnsi"/>
          <w:bCs/>
          <w:sz w:val="22"/>
          <w:szCs w:val="22"/>
        </w:rPr>
        <w:t xml:space="preserve"> Σημειώνεται ότι οι δραστηριότητες διαχείρισης του έργου (συμπεριλαμβανομένων των θεμάτων διαχείρισης ποιότητας και </w:t>
      </w:r>
      <w:r w:rsidR="00A329EC" w:rsidRPr="00CD75B2">
        <w:rPr>
          <w:rFonts w:asciiTheme="minorHAnsi" w:hAnsiTheme="minorHAnsi" w:cstheme="minorHAnsi"/>
          <w:bCs/>
          <w:sz w:val="22"/>
          <w:szCs w:val="22"/>
        </w:rPr>
        <w:t>κινδύνων</w:t>
      </w:r>
      <w:r w:rsidRPr="00CD75B2">
        <w:rPr>
          <w:rFonts w:asciiTheme="minorHAnsi" w:hAnsiTheme="minorHAnsi" w:cstheme="minorHAnsi"/>
          <w:bCs/>
          <w:sz w:val="22"/>
          <w:szCs w:val="22"/>
        </w:rPr>
        <w:t xml:space="preserve">), έχουν καταμεριστεί </w:t>
      </w:r>
      <w:r w:rsidR="00A329EC" w:rsidRPr="00CD75B2">
        <w:rPr>
          <w:rFonts w:asciiTheme="minorHAnsi" w:hAnsiTheme="minorHAnsi" w:cstheme="minorHAnsi"/>
          <w:bCs/>
          <w:sz w:val="22"/>
          <w:szCs w:val="22"/>
        </w:rPr>
        <w:t>στα πακέτα αυτά</w:t>
      </w:r>
      <w:r w:rsidRPr="00CD75B2">
        <w:rPr>
          <w:rFonts w:asciiTheme="minorHAnsi" w:hAnsiTheme="minorHAnsi" w:cstheme="minorHAnsi"/>
          <w:bCs/>
          <w:sz w:val="22"/>
          <w:szCs w:val="22"/>
        </w:rPr>
        <w:t>.</w:t>
      </w:r>
    </w:p>
    <w:p w14:paraId="5F7D98B3" w14:textId="693774BD" w:rsidR="00ED0589" w:rsidRPr="00CD75B2" w:rsidRDefault="00A329EC" w:rsidP="00ED1771">
      <w:pPr>
        <w:spacing w:after="0"/>
        <w:jc w:val="both"/>
        <w:rPr>
          <w:rFonts w:cstheme="minorHAnsi"/>
          <w:bCs/>
          <w:i/>
          <w:iCs/>
        </w:rPr>
      </w:pPr>
      <w:r w:rsidRPr="00CD75B2">
        <w:rPr>
          <w:rFonts w:cstheme="minorHAnsi"/>
          <w:bCs/>
          <w:i/>
          <w:iCs/>
          <w:highlight w:val="yellow"/>
          <w:u w:val="single"/>
        </w:rPr>
        <w:t>Ενδεικτικά δίνονται δύο παραδείγματα</w:t>
      </w:r>
      <w:r w:rsidRPr="00CD75B2">
        <w:rPr>
          <w:rFonts w:cstheme="minorHAnsi"/>
          <w:bCs/>
          <w:i/>
          <w:iCs/>
          <w:highlight w:val="yellow"/>
        </w:rPr>
        <w:t>. Εσείς καλ</w:t>
      </w:r>
      <w:r w:rsidR="00521EC2">
        <w:rPr>
          <w:rFonts w:cstheme="minorHAnsi"/>
          <w:bCs/>
          <w:i/>
          <w:iCs/>
          <w:highlight w:val="yellow"/>
        </w:rPr>
        <w:t>εί</w:t>
      </w:r>
      <w:r w:rsidRPr="00CD75B2">
        <w:rPr>
          <w:rFonts w:cstheme="minorHAnsi"/>
          <w:bCs/>
          <w:i/>
          <w:iCs/>
          <w:highlight w:val="yellow"/>
        </w:rPr>
        <w:t>στε να αναπτύξετε περαιτέρω τα πακέτα εργασίας του δικού σας έργου δίνοντας έμφαση στο ποιες δραστηριότητες είναι κρίσιμες, δηλαδή πρέπει να ολοκληρωθούν για να ξεκινήσουν οι επόμενες.</w:t>
      </w:r>
    </w:p>
    <w:tbl>
      <w:tblPr>
        <w:tblStyle w:val="a6"/>
        <w:tblW w:w="0" w:type="auto"/>
        <w:tblLook w:val="04A0" w:firstRow="1" w:lastRow="0" w:firstColumn="1" w:lastColumn="0" w:noHBand="0" w:noVBand="1"/>
      </w:tblPr>
      <w:tblGrid>
        <w:gridCol w:w="1745"/>
        <w:gridCol w:w="1421"/>
        <w:gridCol w:w="1482"/>
        <w:gridCol w:w="25"/>
        <w:gridCol w:w="919"/>
        <w:gridCol w:w="924"/>
        <w:gridCol w:w="380"/>
        <w:gridCol w:w="724"/>
        <w:gridCol w:w="676"/>
      </w:tblGrid>
      <w:tr w:rsidR="00ED0589" w:rsidRPr="00ED24FC" w14:paraId="17B43789" w14:textId="77777777" w:rsidTr="007458BB">
        <w:trPr>
          <w:trHeight w:val="474"/>
        </w:trPr>
        <w:tc>
          <w:tcPr>
            <w:tcW w:w="8296" w:type="dxa"/>
            <w:gridSpan w:val="9"/>
            <w:shd w:val="clear" w:color="auto" w:fill="D9D9D9" w:themeFill="background1" w:themeFillShade="D9"/>
            <w:vAlign w:val="center"/>
          </w:tcPr>
          <w:p w14:paraId="30751BB2" w14:textId="2F3ACC04" w:rsidR="00ED0589" w:rsidRPr="00ED24FC" w:rsidRDefault="00A329EC" w:rsidP="00725D22">
            <w:pPr>
              <w:rPr>
                <w:rFonts w:cstheme="minorHAnsi"/>
                <w:lang w:val="en-US"/>
              </w:rPr>
            </w:pPr>
            <w:r w:rsidRPr="00ED24FC">
              <w:rPr>
                <w:rFonts w:cstheme="minorHAnsi"/>
                <w:b/>
              </w:rPr>
              <w:t>Π</w:t>
            </w:r>
            <w:r w:rsidR="00ED0589" w:rsidRPr="00ED24FC">
              <w:rPr>
                <w:rFonts w:cstheme="minorHAnsi"/>
                <w:b/>
              </w:rPr>
              <w:t>Ε1: Απαιτήσεις &amp; Προδιαγραφές</w:t>
            </w:r>
          </w:p>
        </w:tc>
      </w:tr>
      <w:tr w:rsidR="00A329EC" w:rsidRPr="00ED24FC" w14:paraId="19C0A645" w14:textId="77777777" w:rsidTr="007458BB">
        <w:tc>
          <w:tcPr>
            <w:tcW w:w="1745" w:type="dxa"/>
            <w:shd w:val="clear" w:color="auto" w:fill="F2F2F2" w:themeFill="background1" w:themeFillShade="F2"/>
            <w:vAlign w:val="center"/>
          </w:tcPr>
          <w:p w14:paraId="77C33B43" w14:textId="77777777" w:rsidR="00ED0589" w:rsidRPr="00ED24FC" w:rsidRDefault="00ED0589" w:rsidP="00725D22">
            <w:pPr>
              <w:spacing w:before="40" w:after="40"/>
              <w:rPr>
                <w:rFonts w:cstheme="minorHAnsi"/>
                <w:b/>
              </w:rPr>
            </w:pPr>
            <w:bookmarkStart w:id="6" w:name="_Hlk41790104"/>
            <w:r w:rsidRPr="00ED24FC">
              <w:rPr>
                <w:rFonts w:cstheme="minorHAnsi"/>
                <w:b/>
              </w:rPr>
              <w:t>Υπεύθυνος Φορέας</w:t>
            </w:r>
          </w:p>
        </w:tc>
        <w:tc>
          <w:tcPr>
            <w:tcW w:w="2903" w:type="dxa"/>
            <w:gridSpan w:val="2"/>
            <w:vAlign w:val="center"/>
          </w:tcPr>
          <w:p w14:paraId="17C577E6" w14:textId="5AD1C3A4" w:rsidR="00ED0589" w:rsidRPr="00ED24FC" w:rsidRDefault="00A329EC" w:rsidP="00725D22">
            <w:pPr>
              <w:spacing w:before="40" w:after="40"/>
              <w:jc w:val="center"/>
              <w:rPr>
                <w:rFonts w:cstheme="minorHAnsi"/>
              </w:rPr>
            </w:pPr>
            <w:r w:rsidRPr="00ED24FC">
              <w:rPr>
                <w:rFonts w:cstheme="minorHAnsi"/>
              </w:rPr>
              <w:t>(συμπληρώνεται μ</w:t>
            </w:r>
            <w:r w:rsidR="00551E6A" w:rsidRPr="00ED24FC">
              <w:rPr>
                <w:rFonts w:cstheme="minorHAnsi"/>
              </w:rPr>
              <w:t>ό</w:t>
            </w:r>
            <w:r w:rsidRPr="00ED24FC">
              <w:rPr>
                <w:rFonts w:cstheme="minorHAnsi"/>
              </w:rPr>
              <w:t>νο σ</w:t>
            </w:r>
            <w:r w:rsidR="007458BB">
              <w:rPr>
                <w:rFonts w:cstheme="minorHAnsi"/>
              </w:rPr>
              <w:t xml:space="preserve">ε </w:t>
            </w:r>
            <w:r w:rsidRPr="00ED24FC">
              <w:rPr>
                <w:rFonts w:cstheme="minorHAnsi"/>
              </w:rPr>
              <w:t>περίπτωση σύμπραξης)</w:t>
            </w:r>
          </w:p>
        </w:tc>
        <w:tc>
          <w:tcPr>
            <w:tcW w:w="944" w:type="dxa"/>
            <w:gridSpan w:val="2"/>
            <w:shd w:val="clear" w:color="auto" w:fill="F2F2F2" w:themeFill="background1" w:themeFillShade="F2"/>
            <w:vAlign w:val="center"/>
          </w:tcPr>
          <w:p w14:paraId="0D955E17" w14:textId="59719CDD" w:rsidR="00ED0589" w:rsidRPr="00ED24FC" w:rsidRDefault="00ED0589" w:rsidP="00725D22">
            <w:pPr>
              <w:spacing w:before="40" w:after="40"/>
              <w:jc w:val="center"/>
              <w:rPr>
                <w:rFonts w:cstheme="minorHAnsi"/>
                <w:b/>
              </w:rPr>
            </w:pPr>
            <w:r w:rsidRPr="00ED24FC">
              <w:rPr>
                <w:rFonts w:cstheme="minorHAnsi"/>
                <w:b/>
              </w:rPr>
              <w:t>Έναρξη (</w:t>
            </w:r>
            <w:r w:rsidR="00A329EC" w:rsidRPr="00ED24FC">
              <w:rPr>
                <w:rFonts w:cstheme="minorHAnsi"/>
                <w:b/>
              </w:rPr>
              <w:t>ημέρα</w:t>
            </w:r>
            <w:r w:rsidRPr="00ED24FC">
              <w:rPr>
                <w:rFonts w:cstheme="minorHAnsi"/>
                <w:b/>
              </w:rPr>
              <w:t>)</w:t>
            </w:r>
          </w:p>
        </w:tc>
        <w:tc>
          <w:tcPr>
            <w:tcW w:w="924" w:type="dxa"/>
            <w:vAlign w:val="center"/>
          </w:tcPr>
          <w:p w14:paraId="3647604A" w14:textId="77777777" w:rsidR="00ED0589" w:rsidRPr="00ED24FC" w:rsidRDefault="00ED0589" w:rsidP="00725D22">
            <w:pPr>
              <w:spacing w:before="40" w:after="40"/>
              <w:jc w:val="center"/>
              <w:rPr>
                <w:rFonts w:cstheme="minorHAnsi"/>
              </w:rPr>
            </w:pPr>
            <w:r w:rsidRPr="00ED24FC">
              <w:rPr>
                <w:rFonts w:cstheme="minorHAnsi"/>
              </w:rPr>
              <w:t>1</w:t>
            </w:r>
          </w:p>
        </w:tc>
        <w:tc>
          <w:tcPr>
            <w:tcW w:w="1104" w:type="dxa"/>
            <w:gridSpan w:val="2"/>
            <w:shd w:val="clear" w:color="auto" w:fill="F2F2F2" w:themeFill="background1" w:themeFillShade="F2"/>
            <w:vAlign w:val="center"/>
          </w:tcPr>
          <w:p w14:paraId="6B45B8BE" w14:textId="7D4D164B" w:rsidR="00ED0589" w:rsidRPr="00ED24FC" w:rsidRDefault="00ED0589" w:rsidP="00725D22">
            <w:pPr>
              <w:spacing w:before="40" w:after="40"/>
              <w:jc w:val="center"/>
              <w:rPr>
                <w:rFonts w:cstheme="minorHAnsi"/>
                <w:b/>
                <w:lang w:val="en-US"/>
              </w:rPr>
            </w:pPr>
            <w:r w:rsidRPr="00ED24FC">
              <w:rPr>
                <w:rFonts w:cstheme="minorHAnsi"/>
                <w:b/>
              </w:rPr>
              <w:t>Τέλος (</w:t>
            </w:r>
            <w:r w:rsidR="00A329EC" w:rsidRPr="00ED24FC">
              <w:rPr>
                <w:rFonts w:cstheme="minorHAnsi"/>
                <w:b/>
              </w:rPr>
              <w:t>ημέρα</w:t>
            </w:r>
            <w:r w:rsidRPr="00ED24FC">
              <w:rPr>
                <w:rFonts w:cstheme="minorHAnsi"/>
                <w:b/>
              </w:rPr>
              <w:t>)</w:t>
            </w:r>
          </w:p>
        </w:tc>
        <w:tc>
          <w:tcPr>
            <w:tcW w:w="676" w:type="dxa"/>
            <w:vAlign w:val="center"/>
          </w:tcPr>
          <w:p w14:paraId="6CCD4443" w14:textId="3657FFBF" w:rsidR="00ED0589" w:rsidRPr="00ED24FC" w:rsidRDefault="00A329EC" w:rsidP="00725D22">
            <w:pPr>
              <w:spacing w:before="40" w:after="40"/>
              <w:jc w:val="center"/>
              <w:rPr>
                <w:rFonts w:cstheme="minorHAnsi"/>
              </w:rPr>
            </w:pPr>
            <w:r w:rsidRPr="00ED24FC">
              <w:rPr>
                <w:rFonts w:cstheme="minorHAnsi"/>
              </w:rPr>
              <w:t>1</w:t>
            </w:r>
            <w:r w:rsidR="00521EC2">
              <w:rPr>
                <w:rFonts w:cstheme="minorHAnsi"/>
              </w:rPr>
              <w:t>4</w:t>
            </w:r>
          </w:p>
        </w:tc>
      </w:tr>
      <w:tr w:rsidR="00A329EC" w:rsidRPr="00ED24FC" w14:paraId="0ED0A4C3" w14:textId="77777777" w:rsidTr="007458BB">
        <w:tc>
          <w:tcPr>
            <w:tcW w:w="1745" w:type="dxa"/>
            <w:shd w:val="clear" w:color="auto" w:fill="F2F2F2" w:themeFill="background1" w:themeFillShade="F2"/>
            <w:vAlign w:val="center"/>
          </w:tcPr>
          <w:p w14:paraId="0EB75626" w14:textId="77777777" w:rsidR="00ED0589" w:rsidRPr="00ED24FC" w:rsidRDefault="00ED0589" w:rsidP="00725D22">
            <w:pPr>
              <w:spacing w:before="80" w:after="80"/>
              <w:rPr>
                <w:rFonts w:cstheme="minorHAnsi"/>
                <w:b/>
              </w:rPr>
            </w:pPr>
            <w:r w:rsidRPr="00ED24FC">
              <w:rPr>
                <w:rFonts w:cstheme="minorHAnsi"/>
                <w:b/>
              </w:rPr>
              <w:t xml:space="preserve">Συμμετέχοντες </w:t>
            </w:r>
          </w:p>
        </w:tc>
        <w:tc>
          <w:tcPr>
            <w:tcW w:w="1421" w:type="dxa"/>
            <w:shd w:val="clear" w:color="auto" w:fill="F2F2F2" w:themeFill="background1" w:themeFillShade="F2"/>
            <w:vAlign w:val="center"/>
          </w:tcPr>
          <w:p w14:paraId="2A70A24F" w14:textId="1B285751" w:rsidR="00ED0589" w:rsidRPr="00ED24FC" w:rsidRDefault="00A329EC" w:rsidP="00725D22">
            <w:pPr>
              <w:spacing w:before="80" w:after="80"/>
              <w:jc w:val="center"/>
              <w:rPr>
                <w:rFonts w:cstheme="minorHAnsi"/>
                <w:lang w:val="en-US"/>
              </w:rPr>
            </w:pPr>
            <w:r w:rsidRPr="00ED24FC">
              <w:rPr>
                <w:rFonts w:cstheme="minorHAnsi"/>
              </w:rPr>
              <w:t>Δημήτρης</w:t>
            </w:r>
            <w:r w:rsidR="00AC1F21" w:rsidRPr="00ED24FC">
              <w:rPr>
                <w:rFonts w:cstheme="minorHAnsi"/>
                <w:lang w:val="en-US"/>
              </w:rPr>
              <w:t xml:space="preserve"> </w:t>
            </w:r>
          </w:p>
        </w:tc>
        <w:tc>
          <w:tcPr>
            <w:tcW w:w="1507" w:type="dxa"/>
            <w:gridSpan w:val="2"/>
            <w:shd w:val="clear" w:color="auto" w:fill="F2F2F2" w:themeFill="background1" w:themeFillShade="F2"/>
            <w:vAlign w:val="center"/>
          </w:tcPr>
          <w:p w14:paraId="3E0F7483" w14:textId="0C67FC86" w:rsidR="00ED0589" w:rsidRPr="00ED24FC" w:rsidRDefault="00A329EC" w:rsidP="00725D22">
            <w:pPr>
              <w:spacing w:before="80" w:after="80"/>
              <w:jc w:val="center"/>
              <w:rPr>
                <w:rFonts w:cstheme="minorHAnsi"/>
                <w:lang w:val="en-US"/>
              </w:rPr>
            </w:pPr>
            <w:r w:rsidRPr="00ED24FC">
              <w:rPr>
                <w:rFonts w:cstheme="minorHAnsi"/>
              </w:rPr>
              <w:t>Ιωάννα</w:t>
            </w:r>
            <w:r w:rsidR="00AC1F21" w:rsidRPr="00ED24FC">
              <w:rPr>
                <w:rFonts w:cstheme="minorHAnsi"/>
                <w:lang w:val="en-US"/>
              </w:rPr>
              <w:t xml:space="preserve"> </w:t>
            </w:r>
          </w:p>
        </w:tc>
        <w:tc>
          <w:tcPr>
            <w:tcW w:w="2223" w:type="dxa"/>
            <w:gridSpan w:val="3"/>
            <w:shd w:val="clear" w:color="auto" w:fill="F2F2F2" w:themeFill="background1" w:themeFillShade="F2"/>
            <w:vAlign w:val="center"/>
          </w:tcPr>
          <w:p w14:paraId="71F587D3" w14:textId="15A177BF" w:rsidR="00ED0589" w:rsidRPr="00ED24FC" w:rsidRDefault="0044538E" w:rsidP="00725D22">
            <w:pPr>
              <w:spacing w:before="80" w:after="80"/>
              <w:jc w:val="center"/>
              <w:rPr>
                <w:rFonts w:cstheme="minorHAnsi"/>
                <w:lang w:val="en-US"/>
              </w:rPr>
            </w:pPr>
            <w:r w:rsidRPr="00ED24FC">
              <w:rPr>
                <w:rFonts w:cstheme="minorHAnsi"/>
              </w:rPr>
              <w:t>Επιχειρηματίας</w:t>
            </w:r>
            <w:r w:rsidR="00AC1F21" w:rsidRPr="00ED24FC">
              <w:rPr>
                <w:rFonts w:cstheme="minorHAnsi"/>
                <w:lang w:val="en-US"/>
              </w:rPr>
              <w:t xml:space="preserve"> </w:t>
            </w:r>
          </w:p>
        </w:tc>
        <w:tc>
          <w:tcPr>
            <w:tcW w:w="1400" w:type="dxa"/>
            <w:gridSpan w:val="2"/>
            <w:shd w:val="clear" w:color="auto" w:fill="F2F2F2" w:themeFill="background1" w:themeFillShade="F2"/>
            <w:vAlign w:val="center"/>
          </w:tcPr>
          <w:p w14:paraId="7368995E" w14:textId="5238DD20" w:rsidR="00ED0589" w:rsidRPr="00ED24FC" w:rsidRDefault="00AC1F21" w:rsidP="00725D22">
            <w:pPr>
              <w:spacing w:before="80" w:after="80"/>
              <w:jc w:val="center"/>
              <w:rPr>
                <w:rFonts w:cstheme="minorHAnsi"/>
                <w:lang w:val="en-US"/>
              </w:rPr>
            </w:pPr>
            <w:r w:rsidRPr="00ED24FC">
              <w:rPr>
                <w:rFonts w:cstheme="minorHAnsi"/>
                <w:lang w:val="en-US"/>
              </w:rPr>
              <w:t xml:space="preserve"> </w:t>
            </w:r>
          </w:p>
        </w:tc>
      </w:tr>
      <w:tr w:rsidR="00A329EC" w:rsidRPr="00ED24FC" w14:paraId="670BB9D4" w14:textId="77777777" w:rsidTr="007458BB">
        <w:tc>
          <w:tcPr>
            <w:tcW w:w="1745" w:type="dxa"/>
            <w:shd w:val="clear" w:color="auto" w:fill="F2F2F2" w:themeFill="background1" w:themeFillShade="F2"/>
            <w:vAlign w:val="center"/>
          </w:tcPr>
          <w:p w14:paraId="754D78D2" w14:textId="4AC13B17" w:rsidR="00ED0589" w:rsidRPr="00ED24FC" w:rsidRDefault="00ED0589" w:rsidP="00725D22">
            <w:pPr>
              <w:spacing w:before="80" w:after="80"/>
              <w:jc w:val="center"/>
              <w:rPr>
                <w:rFonts w:cstheme="minorHAnsi"/>
                <w:b/>
              </w:rPr>
            </w:pPr>
            <w:r w:rsidRPr="00ED24FC">
              <w:rPr>
                <w:rFonts w:cstheme="minorHAnsi"/>
                <w:b/>
              </w:rPr>
              <w:t>Ανθρωπο</w:t>
            </w:r>
            <w:r w:rsidR="00A329EC" w:rsidRPr="00ED24FC">
              <w:rPr>
                <w:rFonts w:cstheme="minorHAnsi"/>
                <w:b/>
              </w:rPr>
              <w:t>ημέρες</w:t>
            </w:r>
          </w:p>
        </w:tc>
        <w:tc>
          <w:tcPr>
            <w:tcW w:w="1421" w:type="dxa"/>
            <w:vAlign w:val="center"/>
          </w:tcPr>
          <w:p w14:paraId="38210208" w14:textId="03687AE7" w:rsidR="00ED0589" w:rsidRPr="00ED24FC" w:rsidRDefault="00A329EC" w:rsidP="00725D22">
            <w:pPr>
              <w:jc w:val="center"/>
              <w:rPr>
                <w:rFonts w:cstheme="minorHAnsi"/>
                <w:bCs/>
                <w:color w:val="000000"/>
              </w:rPr>
            </w:pPr>
            <w:r w:rsidRPr="00ED24FC">
              <w:rPr>
                <w:rFonts w:cstheme="minorHAnsi"/>
                <w:bCs/>
                <w:color w:val="000000"/>
              </w:rPr>
              <w:t>1</w:t>
            </w:r>
            <w:r w:rsidR="00521EC2">
              <w:rPr>
                <w:rFonts w:cstheme="minorHAnsi"/>
                <w:bCs/>
                <w:color w:val="000000"/>
              </w:rPr>
              <w:t>4</w:t>
            </w:r>
          </w:p>
        </w:tc>
        <w:tc>
          <w:tcPr>
            <w:tcW w:w="1507" w:type="dxa"/>
            <w:gridSpan w:val="2"/>
            <w:vAlign w:val="center"/>
          </w:tcPr>
          <w:p w14:paraId="6557BC8E" w14:textId="56EAA5AC" w:rsidR="00ED0589" w:rsidRPr="00ED24FC" w:rsidRDefault="00A329EC" w:rsidP="00725D22">
            <w:pPr>
              <w:jc w:val="center"/>
              <w:rPr>
                <w:rFonts w:cstheme="minorHAnsi"/>
                <w:bCs/>
                <w:color w:val="000000"/>
              </w:rPr>
            </w:pPr>
            <w:r w:rsidRPr="00ED24FC">
              <w:rPr>
                <w:rFonts w:cstheme="minorHAnsi"/>
                <w:bCs/>
                <w:color w:val="000000"/>
              </w:rPr>
              <w:t>1</w:t>
            </w:r>
            <w:r w:rsidR="00521EC2">
              <w:rPr>
                <w:rFonts w:cstheme="minorHAnsi"/>
                <w:bCs/>
                <w:color w:val="000000"/>
              </w:rPr>
              <w:t>4</w:t>
            </w:r>
          </w:p>
        </w:tc>
        <w:tc>
          <w:tcPr>
            <w:tcW w:w="2223" w:type="dxa"/>
            <w:gridSpan w:val="3"/>
            <w:vAlign w:val="center"/>
          </w:tcPr>
          <w:p w14:paraId="71E970A5" w14:textId="6E7B9A13" w:rsidR="00ED0589" w:rsidRPr="00ED24FC" w:rsidRDefault="0044538E" w:rsidP="00725D22">
            <w:pPr>
              <w:jc w:val="center"/>
              <w:rPr>
                <w:rFonts w:cstheme="minorHAnsi"/>
                <w:bCs/>
                <w:color w:val="000000"/>
              </w:rPr>
            </w:pPr>
            <w:r w:rsidRPr="00ED24FC">
              <w:rPr>
                <w:rFonts w:cstheme="minorHAnsi"/>
                <w:bCs/>
                <w:color w:val="000000"/>
              </w:rPr>
              <w:t>-</w:t>
            </w:r>
          </w:p>
        </w:tc>
        <w:tc>
          <w:tcPr>
            <w:tcW w:w="1400" w:type="dxa"/>
            <w:gridSpan w:val="2"/>
            <w:vAlign w:val="center"/>
          </w:tcPr>
          <w:p w14:paraId="23935AB6" w14:textId="6A87E864" w:rsidR="00ED0589" w:rsidRPr="00ED24FC" w:rsidRDefault="00ED0589" w:rsidP="00725D22">
            <w:pPr>
              <w:jc w:val="center"/>
              <w:rPr>
                <w:rFonts w:cstheme="minorHAnsi"/>
                <w:bCs/>
                <w:color w:val="000000"/>
              </w:rPr>
            </w:pPr>
          </w:p>
        </w:tc>
      </w:tr>
      <w:bookmarkEnd w:id="6"/>
      <w:tr w:rsidR="00ED0589" w:rsidRPr="00ED24FC" w14:paraId="7861DC17" w14:textId="77777777" w:rsidTr="007458BB">
        <w:tc>
          <w:tcPr>
            <w:tcW w:w="8296" w:type="dxa"/>
            <w:gridSpan w:val="9"/>
          </w:tcPr>
          <w:p w14:paraId="47E4DF52" w14:textId="21F838F8" w:rsidR="00ED0589" w:rsidRPr="00ED24FC" w:rsidRDefault="00A329EC" w:rsidP="00725D22">
            <w:pPr>
              <w:spacing w:before="60"/>
              <w:jc w:val="both"/>
              <w:rPr>
                <w:rFonts w:cstheme="minorHAnsi"/>
              </w:rPr>
            </w:pPr>
            <w:r w:rsidRPr="00ED24FC">
              <w:rPr>
                <w:rFonts w:cstheme="minorHAnsi"/>
              </w:rPr>
              <w:t>Το Π.</w:t>
            </w:r>
            <w:r w:rsidR="00ED0589" w:rsidRPr="00ED24FC">
              <w:rPr>
                <w:rFonts w:cstheme="minorHAnsi"/>
              </w:rPr>
              <w:t>Ε</w:t>
            </w:r>
            <w:r w:rsidRPr="00ED24FC">
              <w:rPr>
                <w:rFonts w:cstheme="minorHAnsi"/>
              </w:rPr>
              <w:t>.</w:t>
            </w:r>
            <w:r w:rsidR="00ED0589" w:rsidRPr="00ED24FC">
              <w:rPr>
                <w:rFonts w:cstheme="minorHAnsi"/>
              </w:rPr>
              <w:t>1</w:t>
            </w:r>
            <w:r w:rsidR="00ED0589" w:rsidRPr="00ED24FC">
              <w:rPr>
                <w:rFonts w:cstheme="minorHAnsi"/>
                <w:b/>
              </w:rPr>
              <w:t xml:space="preserve"> </w:t>
            </w:r>
            <w:r w:rsidR="00ED0589" w:rsidRPr="00ED24FC">
              <w:rPr>
                <w:rFonts w:cstheme="minorHAnsi"/>
              </w:rPr>
              <w:t xml:space="preserve">διερευνά λεπτομερώς τις απαιτήσεις </w:t>
            </w:r>
            <w:r w:rsidR="00AC1F21" w:rsidRPr="00ED24FC">
              <w:rPr>
                <w:rFonts w:cstheme="minorHAnsi"/>
              </w:rPr>
              <w:t>της επιχείρησης</w:t>
            </w:r>
            <w:r w:rsidR="00ED0589" w:rsidRPr="00ED24FC">
              <w:rPr>
                <w:rFonts w:cstheme="minorHAnsi"/>
              </w:rPr>
              <w:t xml:space="preserve"> και </w:t>
            </w:r>
            <w:r w:rsidR="00054EAE" w:rsidRPr="00ED24FC">
              <w:rPr>
                <w:rFonts w:cstheme="minorHAnsi"/>
              </w:rPr>
              <w:t>ορίζει τις τεχνικές προδιαγραφές</w:t>
            </w:r>
            <w:r w:rsidR="00ED0589" w:rsidRPr="00ED24FC">
              <w:rPr>
                <w:rFonts w:cstheme="minorHAnsi"/>
              </w:rPr>
              <w:t xml:space="preserve"> του έργου. Έμφαση δίνεται σε θέματα </w:t>
            </w:r>
            <w:r w:rsidRPr="00ED24FC">
              <w:rPr>
                <w:rFonts w:cstheme="minorHAnsi"/>
              </w:rPr>
              <w:t xml:space="preserve">λειτουργικότητας και στην επιλογή των κατάλληλων τεχνολογικών εφαρμογών που θα φέρουν το παραγόμενο </w:t>
            </w:r>
            <w:r w:rsidRPr="00ED24FC">
              <w:rPr>
                <w:rFonts w:cstheme="minorHAnsi"/>
                <w:lang w:val="en-US"/>
              </w:rPr>
              <w:t>e</w:t>
            </w:r>
            <w:r w:rsidRPr="00ED24FC">
              <w:rPr>
                <w:rFonts w:cstheme="minorHAnsi"/>
              </w:rPr>
              <w:t>-</w:t>
            </w:r>
            <w:r w:rsidRPr="00ED24FC">
              <w:rPr>
                <w:rFonts w:cstheme="minorHAnsi"/>
                <w:lang w:val="en-US"/>
              </w:rPr>
              <w:t>shop</w:t>
            </w:r>
            <w:r w:rsidRPr="00ED24FC">
              <w:rPr>
                <w:rFonts w:cstheme="minorHAnsi"/>
              </w:rPr>
              <w:t xml:space="preserve"> όσο το δυνατόν πιο κοντά σε αυτό που οραματίζεται ο πελάτης μας.</w:t>
            </w:r>
          </w:p>
          <w:p w14:paraId="6F0B8B43" w14:textId="6FAD78ED" w:rsidR="00ED1AC5" w:rsidRPr="00ED24FC" w:rsidRDefault="00ED0589" w:rsidP="00725D22">
            <w:pPr>
              <w:spacing w:before="60"/>
              <w:jc w:val="both"/>
              <w:rPr>
                <w:rFonts w:cstheme="minorHAnsi"/>
              </w:rPr>
            </w:pPr>
            <w:r w:rsidRPr="00ED24FC">
              <w:rPr>
                <w:rFonts w:cstheme="minorHAnsi"/>
              </w:rPr>
              <w:t xml:space="preserve">Πιο συγκεκριμένα, οι δράσεις </w:t>
            </w:r>
            <w:r w:rsidR="00A329EC" w:rsidRPr="00ED24FC">
              <w:rPr>
                <w:rFonts w:cstheme="minorHAnsi"/>
              </w:rPr>
              <w:t>του Π.</w:t>
            </w:r>
            <w:r w:rsidRPr="00ED24FC">
              <w:rPr>
                <w:rFonts w:cstheme="minorHAnsi"/>
              </w:rPr>
              <w:t>Ε</w:t>
            </w:r>
            <w:r w:rsidR="00A329EC" w:rsidRPr="00ED24FC">
              <w:rPr>
                <w:rFonts w:cstheme="minorHAnsi"/>
              </w:rPr>
              <w:t>.</w:t>
            </w:r>
            <w:r w:rsidRPr="00ED24FC">
              <w:rPr>
                <w:rFonts w:cstheme="minorHAnsi"/>
              </w:rPr>
              <w:t xml:space="preserve">1 περιλαμβάνουν: (α) τη μελέτη και </w:t>
            </w:r>
            <w:r w:rsidR="00054EAE" w:rsidRPr="00ED24FC">
              <w:rPr>
                <w:rFonts w:cstheme="minorHAnsi"/>
              </w:rPr>
              <w:t>συγ</w:t>
            </w:r>
            <w:r w:rsidRPr="00ED24FC">
              <w:rPr>
                <w:rFonts w:cstheme="minorHAnsi"/>
              </w:rPr>
              <w:t xml:space="preserve">κριτική θεώρηση </w:t>
            </w:r>
            <w:r w:rsidR="00156525" w:rsidRPr="00ED24FC">
              <w:rPr>
                <w:rFonts w:cstheme="minorHAnsi"/>
              </w:rPr>
              <w:t>διαφόρων τεχνολογικών επιλογών</w:t>
            </w:r>
            <w:r w:rsidR="007458BB">
              <w:rPr>
                <w:rFonts w:cstheme="minorHAnsi"/>
              </w:rPr>
              <w:t xml:space="preserve">, </w:t>
            </w:r>
            <w:r w:rsidRPr="00ED24FC">
              <w:rPr>
                <w:rFonts w:cstheme="minorHAnsi"/>
              </w:rPr>
              <w:t xml:space="preserve">(β) τον εντοπισμό των προβλημάτων και την ανάλυση των απαιτήσεων </w:t>
            </w:r>
            <w:r w:rsidR="007458BB">
              <w:rPr>
                <w:rFonts w:cstheme="minorHAnsi"/>
              </w:rPr>
              <w:t xml:space="preserve">, </w:t>
            </w:r>
            <w:r w:rsidRPr="00ED24FC">
              <w:rPr>
                <w:rFonts w:cstheme="minorHAnsi"/>
              </w:rPr>
              <w:t xml:space="preserve">(γ) την προδιαγραφή (σε τεχνικό και λειτουργικό επίπεδο) </w:t>
            </w:r>
            <w:r w:rsidR="00ED1AC5" w:rsidRPr="00ED24FC">
              <w:rPr>
                <w:rFonts w:cstheme="minorHAnsi"/>
              </w:rPr>
              <w:t xml:space="preserve">του επιθυμητού </w:t>
            </w:r>
            <w:r w:rsidR="00ED1AC5" w:rsidRPr="00ED24FC">
              <w:rPr>
                <w:rFonts w:cstheme="minorHAnsi"/>
                <w:lang w:val="en-US"/>
              </w:rPr>
              <w:t>e</w:t>
            </w:r>
            <w:r w:rsidR="00ED1AC5" w:rsidRPr="00ED24FC">
              <w:rPr>
                <w:rFonts w:cstheme="minorHAnsi"/>
              </w:rPr>
              <w:t>-</w:t>
            </w:r>
            <w:r w:rsidR="00ED1AC5" w:rsidRPr="00ED24FC">
              <w:rPr>
                <w:rFonts w:cstheme="minorHAnsi"/>
                <w:lang w:val="en-US"/>
              </w:rPr>
              <w:t>shop</w:t>
            </w:r>
            <w:r w:rsidR="007458BB">
              <w:rPr>
                <w:rFonts w:cstheme="minorHAnsi"/>
              </w:rPr>
              <w:t xml:space="preserve">, </w:t>
            </w:r>
            <w:r w:rsidRPr="00ED24FC">
              <w:rPr>
                <w:rFonts w:cstheme="minorHAnsi"/>
              </w:rPr>
              <w:t>(δ) τ</w:t>
            </w:r>
            <w:r w:rsidR="00ED1AC5" w:rsidRPr="00ED24FC">
              <w:rPr>
                <w:rFonts w:cstheme="minorHAnsi"/>
              </w:rPr>
              <w:t>ην ανάπτυξη σεναρίων εφαρμογής</w:t>
            </w:r>
            <w:r w:rsidR="007458BB">
              <w:rPr>
                <w:rFonts w:cstheme="minorHAnsi"/>
              </w:rPr>
              <w:t xml:space="preserve">, </w:t>
            </w:r>
            <w:r w:rsidR="00ED1AC5" w:rsidRPr="00ED24FC">
              <w:rPr>
                <w:rFonts w:cstheme="minorHAnsi"/>
              </w:rPr>
              <w:t>(ε) την επανεκτίμηση των απαιτήσεων</w:t>
            </w:r>
            <w:r w:rsidR="007458BB">
              <w:rPr>
                <w:rFonts w:cstheme="minorHAnsi"/>
              </w:rPr>
              <w:t xml:space="preserve">, </w:t>
            </w:r>
            <w:r w:rsidR="00ED1AC5" w:rsidRPr="00ED24FC">
              <w:rPr>
                <w:rFonts w:cstheme="minorHAnsi"/>
              </w:rPr>
              <w:t>(στ) την αναθεώρηση των προδιαγραφών</w:t>
            </w:r>
            <w:r w:rsidR="007458BB">
              <w:rPr>
                <w:rFonts w:cstheme="minorHAnsi"/>
              </w:rPr>
              <w:t>.</w:t>
            </w:r>
            <w:r w:rsidR="00ED1AC5" w:rsidRPr="00ED24FC">
              <w:rPr>
                <w:rFonts w:cstheme="minorHAnsi"/>
              </w:rPr>
              <w:t xml:space="preserve"> </w:t>
            </w:r>
          </w:p>
          <w:p w14:paraId="32581672" w14:textId="3FFD25C2" w:rsidR="00ED0589" w:rsidRPr="00ED24FC" w:rsidRDefault="00A329EC" w:rsidP="00725D22">
            <w:pPr>
              <w:spacing w:before="60"/>
              <w:jc w:val="both"/>
              <w:rPr>
                <w:rFonts w:cstheme="minorHAnsi"/>
              </w:rPr>
            </w:pPr>
            <w:r w:rsidRPr="00ED24FC">
              <w:rPr>
                <w:rFonts w:cstheme="minorHAnsi"/>
              </w:rPr>
              <w:t>Το Π.Ε.1</w:t>
            </w:r>
            <w:r w:rsidR="00ED0589" w:rsidRPr="00ED24FC">
              <w:rPr>
                <w:rFonts w:cstheme="minorHAnsi"/>
              </w:rPr>
              <w:t xml:space="preserve"> είναι θεμελιώδους σημασίας για την επιτυχία του έργου </w:t>
            </w:r>
            <w:r w:rsidRPr="00ED24FC">
              <w:rPr>
                <w:rFonts w:cstheme="minorHAnsi"/>
              </w:rPr>
              <w:t>καθώς</w:t>
            </w:r>
            <w:r w:rsidR="00ED0589" w:rsidRPr="00ED24FC">
              <w:rPr>
                <w:rFonts w:cstheme="minorHAnsi"/>
              </w:rPr>
              <w:t xml:space="preserve"> «οδηγεί» </w:t>
            </w:r>
            <w:r w:rsidRPr="00ED24FC">
              <w:rPr>
                <w:rFonts w:cstheme="minorHAnsi"/>
              </w:rPr>
              <w:t>σ</w:t>
            </w:r>
            <w:r w:rsidR="00ED0589" w:rsidRPr="00ED24FC">
              <w:rPr>
                <w:rFonts w:cstheme="minorHAnsi"/>
              </w:rPr>
              <w:t xml:space="preserve">την ανάπτυξη </w:t>
            </w:r>
            <w:r w:rsidRPr="00ED24FC">
              <w:rPr>
                <w:rFonts w:cstheme="minorHAnsi"/>
              </w:rPr>
              <w:t xml:space="preserve">του </w:t>
            </w:r>
            <w:r w:rsidRPr="00ED24FC">
              <w:rPr>
                <w:rFonts w:cstheme="minorHAnsi"/>
                <w:lang w:val="en-US"/>
              </w:rPr>
              <w:t>e</w:t>
            </w:r>
            <w:r w:rsidRPr="00ED24FC">
              <w:rPr>
                <w:rFonts w:cstheme="minorHAnsi"/>
              </w:rPr>
              <w:t>-</w:t>
            </w:r>
            <w:r w:rsidRPr="00ED24FC">
              <w:rPr>
                <w:rFonts w:cstheme="minorHAnsi"/>
                <w:lang w:val="en-US"/>
              </w:rPr>
              <w:t>shop</w:t>
            </w:r>
            <w:r w:rsidR="00ED0589" w:rsidRPr="00ED24FC">
              <w:rPr>
                <w:rFonts w:cstheme="minorHAnsi"/>
              </w:rPr>
              <w:t xml:space="preserve"> </w:t>
            </w:r>
            <w:r w:rsidRPr="00ED24FC">
              <w:rPr>
                <w:rFonts w:cstheme="minorHAnsi"/>
              </w:rPr>
              <w:t>τα Π.</w:t>
            </w:r>
            <w:r w:rsidR="00ED0589" w:rsidRPr="00ED24FC">
              <w:rPr>
                <w:rFonts w:cstheme="minorHAnsi"/>
              </w:rPr>
              <w:t>Ε</w:t>
            </w:r>
            <w:r w:rsidRPr="00ED24FC">
              <w:rPr>
                <w:rFonts w:cstheme="minorHAnsi"/>
              </w:rPr>
              <w:t>.</w:t>
            </w:r>
            <w:r w:rsidR="00ED0589" w:rsidRPr="00ED24FC">
              <w:rPr>
                <w:rFonts w:cstheme="minorHAnsi"/>
              </w:rPr>
              <w:t xml:space="preserve">2, </w:t>
            </w:r>
            <w:r w:rsidRPr="00ED24FC">
              <w:rPr>
                <w:rFonts w:cstheme="minorHAnsi"/>
              </w:rPr>
              <w:t>Π.Ε.</w:t>
            </w:r>
            <w:r w:rsidR="00ED0589" w:rsidRPr="00ED24FC">
              <w:rPr>
                <w:rFonts w:cstheme="minorHAnsi"/>
              </w:rPr>
              <w:t xml:space="preserve">3 και </w:t>
            </w:r>
            <w:r w:rsidRPr="00ED24FC">
              <w:rPr>
                <w:rFonts w:cstheme="minorHAnsi"/>
              </w:rPr>
              <w:t>Π.Ε.</w:t>
            </w:r>
            <w:r w:rsidR="00ED0589" w:rsidRPr="00ED24FC">
              <w:rPr>
                <w:rFonts w:cstheme="minorHAnsi"/>
              </w:rPr>
              <w:t xml:space="preserve">4. Επίσης, </w:t>
            </w:r>
            <w:r w:rsidRPr="00ED24FC">
              <w:rPr>
                <w:rFonts w:cstheme="minorHAnsi"/>
              </w:rPr>
              <w:t>συνεργάζεται στενά με το Π.Ε.5 καθώς οι δραστηριότητές του υπόκεινται στην</w:t>
            </w:r>
            <w:r w:rsidR="00ED1AC5" w:rsidRPr="00ED24FC">
              <w:rPr>
                <w:rFonts w:cstheme="minorHAnsi"/>
              </w:rPr>
              <w:t xml:space="preserve"> διαχείριση του έργου</w:t>
            </w:r>
            <w:r w:rsidR="00ED0589" w:rsidRPr="00ED24FC">
              <w:rPr>
                <w:rFonts w:cstheme="minorHAnsi"/>
              </w:rPr>
              <w:t xml:space="preserve">. </w:t>
            </w:r>
          </w:p>
        </w:tc>
      </w:tr>
      <w:tr w:rsidR="00ED0589" w:rsidRPr="00ED24FC" w14:paraId="4A631906" w14:textId="77777777" w:rsidTr="007458BB">
        <w:tc>
          <w:tcPr>
            <w:tcW w:w="8296" w:type="dxa"/>
            <w:gridSpan w:val="9"/>
          </w:tcPr>
          <w:p w14:paraId="5D4565E6" w14:textId="7EB9F7F5" w:rsidR="00ED0589" w:rsidRPr="00ED24FC" w:rsidRDefault="00ED0589" w:rsidP="00725D22">
            <w:pPr>
              <w:spacing w:before="60"/>
              <w:jc w:val="both"/>
              <w:rPr>
                <w:rFonts w:cstheme="minorHAnsi"/>
              </w:rPr>
            </w:pPr>
            <w:r w:rsidRPr="00ED24FC">
              <w:rPr>
                <w:rFonts w:cstheme="minorHAnsi"/>
                <w:b/>
                <w:shd w:val="clear" w:color="auto" w:fill="F2F2F2" w:themeFill="background1" w:themeFillShade="F2"/>
              </w:rPr>
              <w:lastRenderedPageBreak/>
              <w:t>Παραδοτέα.</w:t>
            </w:r>
            <w:r w:rsidRPr="00ED24FC">
              <w:rPr>
                <w:rFonts w:cstheme="minorHAnsi"/>
              </w:rPr>
              <w:t xml:space="preserve"> </w:t>
            </w:r>
            <w:r w:rsidRPr="00ED24FC">
              <w:rPr>
                <w:rFonts w:cstheme="minorHAnsi"/>
                <w:b/>
              </w:rPr>
              <w:t>Π1.1:</w:t>
            </w:r>
            <w:r w:rsidRPr="00ED24FC">
              <w:rPr>
                <w:rFonts w:cstheme="minorHAnsi"/>
              </w:rPr>
              <w:t xml:space="preserve"> Ανάλυση υφιστάμενων </w:t>
            </w:r>
            <w:r w:rsidR="00ED1AC5" w:rsidRPr="00ED24FC">
              <w:rPr>
                <w:rFonts w:cstheme="minorHAnsi"/>
              </w:rPr>
              <w:t>τεχνολογικών επιλογών</w:t>
            </w:r>
            <w:r w:rsidRPr="00ED24FC">
              <w:rPr>
                <w:rFonts w:cstheme="minorHAnsi"/>
              </w:rPr>
              <w:t xml:space="preserve"> (</w:t>
            </w:r>
            <w:r w:rsidR="00ED1AC5" w:rsidRPr="00ED24FC">
              <w:rPr>
                <w:rFonts w:cstheme="minorHAnsi"/>
              </w:rPr>
              <w:t xml:space="preserve">ημέρα </w:t>
            </w:r>
            <w:r w:rsidRPr="00ED24FC">
              <w:rPr>
                <w:rFonts w:cstheme="minorHAnsi"/>
              </w:rPr>
              <w:t xml:space="preserve">3), </w:t>
            </w:r>
            <w:r w:rsidRPr="00ED24FC">
              <w:rPr>
                <w:rFonts w:cstheme="minorHAnsi"/>
                <w:b/>
              </w:rPr>
              <w:t>Π1.2:</w:t>
            </w:r>
            <w:r w:rsidRPr="00ED24FC">
              <w:rPr>
                <w:rFonts w:cstheme="minorHAnsi"/>
              </w:rPr>
              <w:t xml:space="preserve"> Απαιτήσεις &amp; Προδιαγραφές Ι (</w:t>
            </w:r>
            <w:r w:rsidR="00ED1AC5" w:rsidRPr="00ED24FC">
              <w:rPr>
                <w:rFonts w:cstheme="minorHAnsi"/>
              </w:rPr>
              <w:t xml:space="preserve">ημέρα </w:t>
            </w:r>
            <w:r w:rsidRPr="00ED24FC">
              <w:rPr>
                <w:rFonts w:cstheme="minorHAnsi"/>
              </w:rPr>
              <w:t xml:space="preserve">6), </w:t>
            </w:r>
            <w:r w:rsidRPr="00ED24FC">
              <w:rPr>
                <w:rFonts w:cstheme="minorHAnsi"/>
                <w:b/>
              </w:rPr>
              <w:t>Π1.3:</w:t>
            </w:r>
            <w:r w:rsidRPr="00ED24FC">
              <w:rPr>
                <w:rFonts w:cstheme="minorHAnsi"/>
              </w:rPr>
              <w:t xml:space="preserve"> Σενάρια Εφαρμογής (</w:t>
            </w:r>
            <w:r w:rsidR="00ED1AC5" w:rsidRPr="00ED24FC">
              <w:rPr>
                <w:rFonts w:cstheme="minorHAnsi"/>
              </w:rPr>
              <w:t xml:space="preserve">ημέρα </w:t>
            </w:r>
            <w:r w:rsidRPr="00ED24FC">
              <w:rPr>
                <w:rFonts w:cstheme="minorHAnsi"/>
              </w:rPr>
              <w:t xml:space="preserve">9), </w:t>
            </w:r>
            <w:r w:rsidRPr="00ED24FC">
              <w:rPr>
                <w:rFonts w:cstheme="minorHAnsi"/>
                <w:b/>
              </w:rPr>
              <w:t>Π1.4:</w:t>
            </w:r>
            <w:r w:rsidRPr="00ED24FC">
              <w:rPr>
                <w:rFonts w:cstheme="minorHAnsi"/>
              </w:rPr>
              <w:t xml:space="preserve"> Απαιτήσεις &amp; Προδιαγραφές ΙΙ </w:t>
            </w:r>
            <w:r w:rsidR="00ED1AC5" w:rsidRPr="00ED24FC">
              <w:rPr>
                <w:rFonts w:cstheme="minorHAnsi"/>
              </w:rPr>
              <w:t>(ημέρα 12</w:t>
            </w:r>
            <w:r w:rsidRPr="00ED24FC">
              <w:rPr>
                <w:rFonts w:cstheme="minorHAnsi"/>
              </w:rPr>
              <w:t>).</w:t>
            </w:r>
          </w:p>
        </w:tc>
      </w:tr>
    </w:tbl>
    <w:p w14:paraId="74DDE064" w14:textId="26B071D3" w:rsidR="00392775" w:rsidRDefault="00392775" w:rsidP="00ED1771">
      <w:pPr>
        <w:pStyle w:val="a4"/>
        <w:spacing w:after="0"/>
        <w:ind w:left="0"/>
        <w:rPr>
          <w:rFonts w:ascii="Century Gothic" w:hAnsi="Century Gothic"/>
          <w:bCs/>
        </w:rPr>
      </w:pPr>
      <w:r w:rsidRPr="00392775">
        <w:rPr>
          <w:rFonts w:ascii="Century Gothic" w:hAnsi="Century Gothic"/>
          <w:bCs/>
          <w:highlight w:val="yellow"/>
        </w:rPr>
        <w:t>...</w:t>
      </w:r>
    </w:p>
    <w:tbl>
      <w:tblPr>
        <w:tblStyle w:val="a6"/>
        <w:tblW w:w="0" w:type="auto"/>
        <w:tblLook w:val="04A0" w:firstRow="1" w:lastRow="0" w:firstColumn="1" w:lastColumn="0" w:noHBand="0" w:noVBand="1"/>
      </w:tblPr>
      <w:tblGrid>
        <w:gridCol w:w="1815"/>
        <w:gridCol w:w="1455"/>
        <w:gridCol w:w="1424"/>
        <w:gridCol w:w="944"/>
        <w:gridCol w:w="878"/>
        <w:gridCol w:w="424"/>
        <w:gridCol w:w="705"/>
        <w:gridCol w:w="651"/>
      </w:tblGrid>
      <w:tr w:rsidR="00ED0589" w:rsidRPr="007458BB" w14:paraId="3BC5E0B6" w14:textId="77777777" w:rsidTr="00392775">
        <w:trPr>
          <w:trHeight w:val="474"/>
        </w:trPr>
        <w:tc>
          <w:tcPr>
            <w:tcW w:w="8296" w:type="dxa"/>
            <w:gridSpan w:val="8"/>
            <w:shd w:val="clear" w:color="auto" w:fill="D9D9D9" w:themeFill="background1" w:themeFillShade="D9"/>
            <w:vAlign w:val="center"/>
          </w:tcPr>
          <w:p w14:paraId="0078F7C5" w14:textId="27818483" w:rsidR="00ED0589" w:rsidRPr="007458BB" w:rsidRDefault="00551E6A" w:rsidP="00725D22">
            <w:pPr>
              <w:rPr>
                <w:rFonts w:cstheme="minorHAnsi"/>
              </w:rPr>
            </w:pPr>
            <w:r w:rsidRPr="007458BB">
              <w:rPr>
                <w:rFonts w:cstheme="minorHAnsi"/>
                <w:b/>
              </w:rPr>
              <w:t>Π.Ε.4</w:t>
            </w:r>
            <w:r w:rsidR="00ED0589" w:rsidRPr="007458BB">
              <w:rPr>
                <w:rFonts w:cstheme="minorHAnsi"/>
                <w:b/>
              </w:rPr>
              <w:t>: Επικύρωση &amp; Αξιολόγηση</w:t>
            </w:r>
          </w:p>
        </w:tc>
      </w:tr>
      <w:tr w:rsidR="00392775" w:rsidRPr="007458BB" w14:paraId="3040B1D2" w14:textId="77777777" w:rsidTr="007458BB">
        <w:tc>
          <w:tcPr>
            <w:tcW w:w="1815" w:type="dxa"/>
            <w:shd w:val="clear" w:color="auto" w:fill="F2F2F2" w:themeFill="background1" w:themeFillShade="F2"/>
            <w:vAlign w:val="center"/>
          </w:tcPr>
          <w:p w14:paraId="43A5B2B9" w14:textId="77777777" w:rsidR="00392775" w:rsidRPr="007458BB" w:rsidRDefault="00392775" w:rsidP="005F28ED">
            <w:pPr>
              <w:spacing w:before="40" w:after="40"/>
              <w:rPr>
                <w:rFonts w:cstheme="minorHAnsi"/>
                <w:b/>
              </w:rPr>
            </w:pPr>
            <w:r w:rsidRPr="007458BB">
              <w:rPr>
                <w:rFonts w:cstheme="minorHAnsi"/>
                <w:b/>
              </w:rPr>
              <w:t>Υπεύθυνος Φορέας</w:t>
            </w:r>
          </w:p>
        </w:tc>
        <w:tc>
          <w:tcPr>
            <w:tcW w:w="2879" w:type="dxa"/>
            <w:gridSpan w:val="2"/>
            <w:vAlign w:val="center"/>
          </w:tcPr>
          <w:p w14:paraId="46C63FBE" w14:textId="123F8044" w:rsidR="00392775" w:rsidRPr="007458BB" w:rsidRDefault="00392775" w:rsidP="005F28ED">
            <w:pPr>
              <w:spacing w:before="40" w:after="40"/>
              <w:jc w:val="center"/>
              <w:rPr>
                <w:rFonts w:cstheme="minorHAnsi"/>
                <w:i/>
                <w:iCs/>
              </w:rPr>
            </w:pPr>
            <w:r w:rsidRPr="007458BB">
              <w:rPr>
                <w:rFonts w:cstheme="minorHAnsi"/>
                <w:i/>
                <w:iCs/>
              </w:rPr>
              <w:t>(συμπληρώνεται μόνο σ</w:t>
            </w:r>
            <w:r w:rsidR="007458BB">
              <w:rPr>
                <w:rFonts w:cstheme="minorHAnsi"/>
                <w:i/>
                <w:iCs/>
              </w:rPr>
              <w:t>ε</w:t>
            </w:r>
            <w:r w:rsidRPr="007458BB">
              <w:rPr>
                <w:rFonts w:cstheme="minorHAnsi"/>
                <w:i/>
                <w:iCs/>
              </w:rPr>
              <w:t xml:space="preserve"> περίπτωση σύμπραξης)</w:t>
            </w:r>
          </w:p>
        </w:tc>
        <w:tc>
          <w:tcPr>
            <w:tcW w:w="944" w:type="dxa"/>
            <w:shd w:val="clear" w:color="auto" w:fill="F2F2F2" w:themeFill="background1" w:themeFillShade="F2"/>
            <w:vAlign w:val="center"/>
          </w:tcPr>
          <w:p w14:paraId="3E884260" w14:textId="77777777" w:rsidR="00392775" w:rsidRPr="007458BB" w:rsidRDefault="00392775" w:rsidP="005F28ED">
            <w:pPr>
              <w:spacing w:before="40" w:after="40"/>
              <w:jc w:val="center"/>
              <w:rPr>
                <w:rFonts w:cstheme="minorHAnsi"/>
                <w:b/>
              </w:rPr>
            </w:pPr>
            <w:r w:rsidRPr="007458BB">
              <w:rPr>
                <w:rFonts w:cstheme="minorHAnsi"/>
                <w:b/>
              </w:rPr>
              <w:t>Έναρξη (ημέρα)</w:t>
            </w:r>
          </w:p>
        </w:tc>
        <w:tc>
          <w:tcPr>
            <w:tcW w:w="878" w:type="dxa"/>
            <w:vAlign w:val="center"/>
          </w:tcPr>
          <w:p w14:paraId="0C673B5D" w14:textId="1032090C" w:rsidR="00392775" w:rsidRPr="007458BB" w:rsidRDefault="00521EC2" w:rsidP="005F28ED">
            <w:pPr>
              <w:spacing w:before="40" w:after="40"/>
              <w:jc w:val="center"/>
              <w:rPr>
                <w:rFonts w:cstheme="minorHAnsi"/>
              </w:rPr>
            </w:pPr>
            <w:r>
              <w:rPr>
                <w:rFonts w:cstheme="minorHAnsi"/>
              </w:rPr>
              <w:t>15</w:t>
            </w:r>
          </w:p>
        </w:tc>
        <w:tc>
          <w:tcPr>
            <w:tcW w:w="1129" w:type="dxa"/>
            <w:gridSpan w:val="2"/>
            <w:shd w:val="clear" w:color="auto" w:fill="F2F2F2" w:themeFill="background1" w:themeFillShade="F2"/>
            <w:vAlign w:val="center"/>
          </w:tcPr>
          <w:p w14:paraId="6F5D1422" w14:textId="77777777" w:rsidR="00392775" w:rsidRPr="007458BB" w:rsidRDefault="00392775" w:rsidP="005F28ED">
            <w:pPr>
              <w:spacing w:before="40" w:after="40"/>
              <w:jc w:val="center"/>
              <w:rPr>
                <w:rFonts w:cstheme="minorHAnsi"/>
                <w:b/>
                <w:lang w:val="en-US"/>
              </w:rPr>
            </w:pPr>
            <w:r w:rsidRPr="007458BB">
              <w:rPr>
                <w:rFonts w:cstheme="minorHAnsi"/>
                <w:b/>
              </w:rPr>
              <w:t>Τέλος (ημέρα)</w:t>
            </w:r>
          </w:p>
        </w:tc>
        <w:tc>
          <w:tcPr>
            <w:tcW w:w="651" w:type="dxa"/>
            <w:vAlign w:val="center"/>
          </w:tcPr>
          <w:p w14:paraId="60DA42C7" w14:textId="29E7F930" w:rsidR="00392775" w:rsidRPr="007458BB" w:rsidRDefault="00392775" w:rsidP="005F28ED">
            <w:pPr>
              <w:spacing w:before="40" w:after="40"/>
              <w:jc w:val="center"/>
              <w:rPr>
                <w:rFonts w:cstheme="minorHAnsi"/>
              </w:rPr>
            </w:pPr>
            <w:r w:rsidRPr="007458BB">
              <w:rPr>
                <w:rFonts w:cstheme="minorHAnsi"/>
              </w:rPr>
              <w:t>30</w:t>
            </w:r>
          </w:p>
        </w:tc>
      </w:tr>
      <w:tr w:rsidR="00392775" w:rsidRPr="007458BB" w14:paraId="516DF9A9" w14:textId="77777777" w:rsidTr="007458BB">
        <w:tc>
          <w:tcPr>
            <w:tcW w:w="1815" w:type="dxa"/>
            <w:shd w:val="clear" w:color="auto" w:fill="F2F2F2" w:themeFill="background1" w:themeFillShade="F2"/>
            <w:vAlign w:val="center"/>
          </w:tcPr>
          <w:p w14:paraId="3CF2A3D9" w14:textId="77777777" w:rsidR="00392775" w:rsidRPr="007458BB" w:rsidRDefault="00392775" w:rsidP="005F28ED">
            <w:pPr>
              <w:spacing w:before="80" w:after="80"/>
              <w:rPr>
                <w:rFonts w:cstheme="minorHAnsi"/>
                <w:b/>
              </w:rPr>
            </w:pPr>
            <w:r w:rsidRPr="007458BB">
              <w:rPr>
                <w:rFonts w:cstheme="minorHAnsi"/>
                <w:b/>
              </w:rPr>
              <w:t xml:space="preserve">Συμμετέχοντες </w:t>
            </w:r>
          </w:p>
        </w:tc>
        <w:tc>
          <w:tcPr>
            <w:tcW w:w="1455" w:type="dxa"/>
            <w:shd w:val="clear" w:color="auto" w:fill="F2F2F2" w:themeFill="background1" w:themeFillShade="F2"/>
            <w:vAlign w:val="center"/>
          </w:tcPr>
          <w:p w14:paraId="43849E83" w14:textId="77777777" w:rsidR="00392775" w:rsidRPr="007458BB" w:rsidRDefault="00392775" w:rsidP="005F28ED">
            <w:pPr>
              <w:spacing w:before="80" w:after="80"/>
              <w:jc w:val="center"/>
              <w:rPr>
                <w:rFonts w:cstheme="minorHAnsi"/>
                <w:lang w:val="en-US"/>
              </w:rPr>
            </w:pPr>
            <w:r w:rsidRPr="007458BB">
              <w:rPr>
                <w:rFonts w:cstheme="minorHAnsi"/>
              </w:rPr>
              <w:t>Δημήτρης</w:t>
            </w:r>
            <w:r w:rsidRPr="007458BB">
              <w:rPr>
                <w:rFonts w:cstheme="minorHAnsi"/>
                <w:lang w:val="en-US"/>
              </w:rPr>
              <w:t xml:space="preserve"> </w:t>
            </w:r>
          </w:p>
        </w:tc>
        <w:tc>
          <w:tcPr>
            <w:tcW w:w="1424" w:type="dxa"/>
            <w:shd w:val="clear" w:color="auto" w:fill="F2F2F2" w:themeFill="background1" w:themeFillShade="F2"/>
            <w:vAlign w:val="center"/>
          </w:tcPr>
          <w:p w14:paraId="51C1E9E5" w14:textId="77777777" w:rsidR="00392775" w:rsidRPr="007458BB" w:rsidRDefault="00392775" w:rsidP="005F28ED">
            <w:pPr>
              <w:spacing w:before="80" w:after="80"/>
              <w:jc w:val="center"/>
              <w:rPr>
                <w:rFonts w:cstheme="minorHAnsi"/>
                <w:lang w:val="en-US"/>
              </w:rPr>
            </w:pPr>
            <w:r w:rsidRPr="007458BB">
              <w:rPr>
                <w:rFonts w:cstheme="minorHAnsi"/>
              </w:rPr>
              <w:t>Ιωάννα</w:t>
            </w:r>
            <w:r w:rsidRPr="007458BB">
              <w:rPr>
                <w:rFonts w:cstheme="minorHAnsi"/>
                <w:lang w:val="en-US"/>
              </w:rPr>
              <w:t xml:space="preserve"> </w:t>
            </w:r>
          </w:p>
        </w:tc>
        <w:tc>
          <w:tcPr>
            <w:tcW w:w="2246" w:type="dxa"/>
            <w:gridSpan w:val="3"/>
            <w:shd w:val="clear" w:color="auto" w:fill="F2F2F2" w:themeFill="background1" w:themeFillShade="F2"/>
            <w:vAlign w:val="center"/>
          </w:tcPr>
          <w:p w14:paraId="1736DC06" w14:textId="77777777" w:rsidR="00392775" w:rsidRPr="007458BB" w:rsidRDefault="00392775" w:rsidP="005F28ED">
            <w:pPr>
              <w:spacing w:before="80" w:after="80"/>
              <w:jc w:val="center"/>
              <w:rPr>
                <w:rFonts w:cstheme="minorHAnsi"/>
                <w:lang w:val="en-US"/>
              </w:rPr>
            </w:pPr>
            <w:r w:rsidRPr="007458BB">
              <w:rPr>
                <w:rFonts w:cstheme="minorHAnsi"/>
              </w:rPr>
              <w:t>Επιχειρηματίας</w:t>
            </w:r>
            <w:r w:rsidRPr="007458BB">
              <w:rPr>
                <w:rFonts w:cstheme="minorHAnsi"/>
                <w:lang w:val="en-US"/>
              </w:rPr>
              <w:t xml:space="preserve"> </w:t>
            </w:r>
          </w:p>
        </w:tc>
        <w:tc>
          <w:tcPr>
            <w:tcW w:w="1356" w:type="dxa"/>
            <w:gridSpan w:val="2"/>
            <w:shd w:val="clear" w:color="auto" w:fill="F2F2F2" w:themeFill="background1" w:themeFillShade="F2"/>
            <w:vAlign w:val="center"/>
          </w:tcPr>
          <w:p w14:paraId="2EA37FE3" w14:textId="3E1FB61D" w:rsidR="00392775" w:rsidRPr="007458BB" w:rsidRDefault="00392775" w:rsidP="005F28ED">
            <w:pPr>
              <w:spacing w:before="80" w:after="80"/>
              <w:jc w:val="center"/>
              <w:rPr>
                <w:rFonts w:cstheme="minorHAnsi"/>
                <w:lang w:val="en-US"/>
              </w:rPr>
            </w:pPr>
          </w:p>
        </w:tc>
      </w:tr>
      <w:tr w:rsidR="00392775" w:rsidRPr="007458BB" w14:paraId="7C89145A" w14:textId="77777777" w:rsidTr="007458BB">
        <w:tc>
          <w:tcPr>
            <w:tcW w:w="1815" w:type="dxa"/>
            <w:shd w:val="clear" w:color="auto" w:fill="F2F2F2" w:themeFill="background1" w:themeFillShade="F2"/>
            <w:vAlign w:val="center"/>
          </w:tcPr>
          <w:p w14:paraId="030FAC34" w14:textId="77777777" w:rsidR="00392775" w:rsidRPr="007458BB" w:rsidRDefault="00392775" w:rsidP="005F28ED">
            <w:pPr>
              <w:spacing w:before="80" w:after="80"/>
              <w:jc w:val="center"/>
              <w:rPr>
                <w:rFonts w:cstheme="minorHAnsi"/>
                <w:b/>
              </w:rPr>
            </w:pPr>
            <w:r w:rsidRPr="007458BB">
              <w:rPr>
                <w:rFonts w:cstheme="minorHAnsi"/>
                <w:b/>
              </w:rPr>
              <w:t>Ανθρωποημέρες</w:t>
            </w:r>
          </w:p>
        </w:tc>
        <w:tc>
          <w:tcPr>
            <w:tcW w:w="1455" w:type="dxa"/>
            <w:vAlign w:val="center"/>
          </w:tcPr>
          <w:p w14:paraId="0B4DF846" w14:textId="2872B4B0" w:rsidR="00392775" w:rsidRPr="007458BB" w:rsidRDefault="00521EC2" w:rsidP="005F28ED">
            <w:pPr>
              <w:jc w:val="center"/>
              <w:rPr>
                <w:rFonts w:cstheme="minorHAnsi"/>
                <w:bCs/>
                <w:color w:val="000000"/>
              </w:rPr>
            </w:pPr>
            <w:r>
              <w:rPr>
                <w:rFonts w:cstheme="minorHAnsi"/>
                <w:bCs/>
                <w:color w:val="000000"/>
              </w:rPr>
              <w:t>15</w:t>
            </w:r>
          </w:p>
        </w:tc>
        <w:tc>
          <w:tcPr>
            <w:tcW w:w="1424" w:type="dxa"/>
            <w:vAlign w:val="center"/>
          </w:tcPr>
          <w:p w14:paraId="493A3D72" w14:textId="072FD457" w:rsidR="00392775" w:rsidRPr="007458BB" w:rsidRDefault="00392775" w:rsidP="005F28ED">
            <w:pPr>
              <w:jc w:val="center"/>
              <w:rPr>
                <w:rFonts w:cstheme="minorHAnsi"/>
                <w:bCs/>
                <w:color w:val="000000"/>
              </w:rPr>
            </w:pPr>
            <w:r w:rsidRPr="007458BB">
              <w:rPr>
                <w:rFonts w:cstheme="minorHAnsi"/>
                <w:bCs/>
                <w:color w:val="000000"/>
              </w:rPr>
              <w:t>1</w:t>
            </w:r>
            <w:r w:rsidR="00521EC2">
              <w:rPr>
                <w:rFonts w:cstheme="minorHAnsi"/>
                <w:bCs/>
                <w:color w:val="000000"/>
              </w:rPr>
              <w:t>5</w:t>
            </w:r>
          </w:p>
        </w:tc>
        <w:tc>
          <w:tcPr>
            <w:tcW w:w="2246" w:type="dxa"/>
            <w:gridSpan w:val="3"/>
            <w:vAlign w:val="center"/>
          </w:tcPr>
          <w:p w14:paraId="5A5408BB" w14:textId="77777777" w:rsidR="00392775" w:rsidRPr="007458BB" w:rsidRDefault="00392775" w:rsidP="005F28ED">
            <w:pPr>
              <w:jc w:val="center"/>
              <w:rPr>
                <w:rFonts w:cstheme="minorHAnsi"/>
                <w:bCs/>
                <w:color w:val="000000"/>
              </w:rPr>
            </w:pPr>
            <w:r w:rsidRPr="007458BB">
              <w:rPr>
                <w:rFonts w:cstheme="minorHAnsi"/>
                <w:bCs/>
                <w:color w:val="000000"/>
              </w:rPr>
              <w:t>-</w:t>
            </w:r>
          </w:p>
        </w:tc>
        <w:tc>
          <w:tcPr>
            <w:tcW w:w="1356" w:type="dxa"/>
            <w:gridSpan w:val="2"/>
            <w:vAlign w:val="center"/>
          </w:tcPr>
          <w:p w14:paraId="64DFE60B" w14:textId="77777777" w:rsidR="00392775" w:rsidRPr="007458BB" w:rsidRDefault="00392775" w:rsidP="005F28ED">
            <w:pPr>
              <w:jc w:val="center"/>
              <w:rPr>
                <w:rFonts w:cstheme="minorHAnsi"/>
                <w:bCs/>
                <w:color w:val="000000"/>
              </w:rPr>
            </w:pPr>
          </w:p>
        </w:tc>
      </w:tr>
      <w:tr w:rsidR="00ED0589" w:rsidRPr="007458BB" w14:paraId="793F1765" w14:textId="77777777" w:rsidTr="00392775">
        <w:tc>
          <w:tcPr>
            <w:tcW w:w="8296" w:type="dxa"/>
            <w:gridSpan w:val="8"/>
          </w:tcPr>
          <w:p w14:paraId="0F42302E" w14:textId="693B248E" w:rsidR="00ED0589" w:rsidRPr="007458BB" w:rsidRDefault="00ED0589" w:rsidP="00725D22">
            <w:pPr>
              <w:spacing w:before="60"/>
              <w:jc w:val="both"/>
              <w:rPr>
                <w:rFonts w:cstheme="minorHAnsi"/>
              </w:rPr>
            </w:pPr>
            <w:r w:rsidRPr="007458BB">
              <w:rPr>
                <w:rFonts w:cstheme="minorHAnsi"/>
              </w:rPr>
              <w:t xml:space="preserve">Μέσω </w:t>
            </w:r>
            <w:r w:rsidR="00392775" w:rsidRPr="007458BB">
              <w:rPr>
                <w:rFonts w:cstheme="minorHAnsi"/>
              </w:rPr>
              <w:t>του Π.</w:t>
            </w:r>
            <w:r w:rsidRPr="007458BB">
              <w:rPr>
                <w:rFonts w:cstheme="minorHAnsi"/>
              </w:rPr>
              <w:t>Ε</w:t>
            </w:r>
            <w:r w:rsidR="00392775" w:rsidRPr="007458BB">
              <w:rPr>
                <w:rFonts w:cstheme="minorHAnsi"/>
              </w:rPr>
              <w:t>.4</w:t>
            </w:r>
            <w:r w:rsidRPr="007458BB">
              <w:rPr>
                <w:rFonts w:cstheme="minorHAnsi"/>
              </w:rPr>
              <w:t>, το έργο δίνει μεγάλη προσοχή στον έλεγχο και την αξιολόγηση τ</w:t>
            </w:r>
            <w:r w:rsidR="00392775" w:rsidRPr="007458BB">
              <w:rPr>
                <w:rFonts w:cstheme="minorHAnsi"/>
              </w:rPr>
              <w:t xml:space="preserve">ων επιμέρους στοιχείων λειτουργικότητας του </w:t>
            </w:r>
            <w:r w:rsidR="00392775" w:rsidRPr="007458BB">
              <w:rPr>
                <w:rFonts w:cstheme="minorHAnsi"/>
                <w:lang w:val="en-US"/>
              </w:rPr>
              <w:t>e</w:t>
            </w:r>
            <w:r w:rsidR="00392775" w:rsidRPr="007458BB">
              <w:rPr>
                <w:rFonts w:cstheme="minorHAnsi"/>
              </w:rPr>
              <w:t>-</w:t>
            </w:r>
            <w:r w:rsidR="00392775" w:rsidRPr="007458BB">
              <w:rPr>
                <w:rFonts w:cstheme="minorHAnsi"/>
                <w:lang w:val="en-US"/>
              </w:rPr>
              <w:t>shop</w:t>
            </w:r>
            <w:r w:rsidR="00392775" w:rsidRPr="007458BB">
              <w:rPr>
                <w:rFonts w:cstheme="minorHAnsi"/>
              </w:rPr>
              <w:t xml:space="preserve"> </w:t>
            </w:r>
            <w:r w:rsidRPr="007458BB">
              <w:rPr>
                <w:rFonts w:cstheme="minorHAnsi"/>
              </w:rPr>
              <w:t xml:space="preserve">που θα αναπτυχθούν και ολοκληρωθούν </w:t>
            </w:r>
            <w:r w:rsidR="00392775" w:rsidRPr="007458BB">
              <w:rPr>
                <w:rFonts w:cstheme="minorHAnsi"/>
              </w:rPr>
              <w:t>στ</w:t>
            </w:r>
            <w:r w:rsidR="00507162" w:rsidRPr="007458BB">
              <w:rPr>
                <w:rFonts w:cstheme="minorHAnsi"/>
              </w:rPr>
              <w:t>ο</w:t>
            </w:r>
            <w:r w:rsidR="00392775" w:rsidRPr="007458BB">
              <w:rPr>
                <w:rFonts w:cstheme="minorHAnsi"/>
              </w:rPr>
              <w:t xml:space="preserve"> προηγούμενο πακέτο</w:t>
            </w:r>
            <w:r w:rsidR="00EA44BF" w:rsidRPr="007458BB">
              <w:rPr>
                <w:rFonts w:cstheme="minorHAnsi"/>
              </w:rPr>
              <w:t xml:space="preserve"> εργασίας</w:t>
            </w:r>
            <w:r w:rsidR="00392775" w:rsidRPr="007458BB">
              <w:rPr>
                <w:rFonts w:cstheme="minorHAnsi"/>
              </w:rPr>
              <w:t>. Το. Π.</w:t>
            </w:r>
            <w:r w:rsidRPr="007458BB">
              <w:rPr>
                <w:rFonts w:cstheme="minorHAnsi"/>
              </w:rPr>
              <w:t>Ε</w:t>
            </w:r>
            <w:r w:rsidR="00392775" w:rsidRPr="007458BB">
              <w:rPr>
                <w:rFonts w:cstheme="minorHAnsi"/>
              </w:rPr>
              <w:t>.4</w:t>
            </w:r>
            <w:r w:rsidRPr="007458BB">
              <w:rPr>
                <w:rFonts w:cstheme="minorHAnsi"/>
              </w:rPr>
              <w:t xml:space="preserve"> παρέχει πολύτιμες πληροφορίες για τη βελτίωση των δραστηριοτήτων ανάπτυξης και ολοκλήρωσης </w:t>
            </w:r>
            <w:r w:rsidR="00392775" w:rsidRPr="007458BB">
              <w:rPr>
                <w:rFonts w:cstheme="minorHAnsi"/>
              </w:rPr>
              <w:t xml:space="preserve">του </w:t>
            </w:r>
            <w:r w:rsidR="00392775" w:rsidRPr="007458BB">
              <w:rPr>
                <w:rFonts w:cstheme="minorHAnsi"/>
                <w:lang w:val="en-US"/>
              </w:rPr>
              <w:t>e</w:t>
            </w:r>
            <w:r w:rsidR="00392775" w:rsidRPr="007458BB">
              <w:rPr>
                <w:rFonts w:cstheme="minorHAnsi"/>
              </w:rPr>
              <w:t>-</w:t>
            </w:r>
            <w:r w:rsidR="00392775" w:rsidRPr="007458BB">
              <w:rPr>
                <w:rFonts w:cstheme="minorHAnsi"/>
                <w:lang w:val="en-US"/>
              </w:rPr>
              <w:t>shop</w:t>
            </w:r>
            <w:r w:rsidRPr="007458BB">
              <w:rPr>
                <w:rFonts w:cstheme="minorHAnsi"/>
              </w:rPr>
              <w:t xml:space="preserve"> που λαμβάνουν χώρα </w:t>
            </w:r>
            <w:r w:rsidR="00392775" w:rsidRPr="007458BB">
              <w:rPr>
                <w:rFonts w:cstheme="minorHAnsi"/>
              </w:rPr>
              <w:t>στα προηγούμενα πακέτα εργασίας</w:t>
            </w:r>
            <w:r w:rsidRPr="007458BB">
              <w:rPr>
                <w:rFonts w:cstheme="minorHAnsi"/>
              </w:rPr>
              <w:t xml:space="preserve">. </w:t>
            </w:r>
          </w:p>
        </w:tc>
      </w:tr>
      <w:tr w:rsidR="00ED0589" w:rsidRPr="007458BB" w14:paraId="0F036272" w14:textId="77777777" w:rsidTr="00392775">
        <w:tc>
          <w:tcPr>
            <w:tcW w:w="8296" w:type="dxa"/>
            <w:gridSpan w:val="8"/>
          </w:tcPr>
          <w:p w14:paraId="047170DC" w14:textId="0702071E" w:rsidR="00ED0589" w:rsidRPr="007458BB" w:rsidRDefault="00ED0589" w:rsidP="00725D22">
            <w:pPr>
              <w:spacing w:before="60"/>
              <w:jc w:val="both"/>
              <w:rPr>
                <w:rFonts w:cstheme="minorHAnsi"/>
              </w:rPr>
            </w:pPr>
            <w:r w:rsidRPr="007458BB">
              <w:rPr>
                <w:rFonts w:cstheme="minorHAnsi"/>
                <w:b/>
                <w:shd w:val="clear" w:color="auto" w:fill="F2F2F2" w:themeFill="background1" w:themeFillShade="F2"/>
              </w:rPr>
              <w:t>Παραδοτέα.</w:t>
            </w:r>
            <w:r w:rsidRPr="007458BB">
              <w:rPr>
                <w:rFonts w:cstheme="minorHAnsi"/>
              </w:rPr>
              <w:t xml:space="preserve"> </w:t>
            </w:r>
            <w:r w:rsidRPr="007458BB">
              <w:rPr>
                <w:rFonts w:cstheme="minorHAnsi"/>
                <w:b/>
              </w:rPr>
              <w:t>Π</w:t>
            </w:r>
            <w:r w:rsidR="00392775" w:rsidRPr="007458BB">
              <w:rPr>
                <w:rFonts w:cstheme="minorHAnsi"/>
                <w:b/>
              </w:rPr>
              <w:t>4</w:t>
            </w:r>
            <w:r w:rsidRPr="007458BB">
              <w:rPr>
                <w:rFonts w:cstheme="minorHAnsi"/>
                <w:b/>
              </w:rPr>
              <w:t>.1:</w:t>
            </w:r>
            <w:r w:rsidRPr="007458BB">
              <w:rPr>
                <w:rFonts w:cstheme="minorHAnsi"/>
              </w:rPr>
              <w:t xml:space="preserve"> Πλαίσιο Αξιολόγησης (</w:t>
            </w:r>
            <w:r w:rsidR="00392775" w:rsidRPr="007458BB">
              <w:rPr>
                <w:rFonts w:cstheme="minorHAnsi"/>
              </w:rPr>
              <w:t>ημέρα 1</w:t>
            </w:r>
            <w:r w:rsidR="00521EC2">
              <w:rPr>
                <w:rFonts w:cstheme="minorHAnsi"/>
              </w:rPr>
              <w:t>8</w:t>
            </w:r>
            <w:r w:rsidRPr="007458BB">
              <w:rPr>
                <w:rFonts w:cstheme="minorHAnsi"/>
              </w:rPr>
              <w:t>),</w:t>
            </w:r>
            <w:r w:rsidRPr="007458BB">
              <w:rPr>
                <w:rFonts w:cstheme="minorHAnsi"/>
                <w:b/>
              </w:rPr>
              <w:t xml:space="preserve"> Π</w:t>
            </w:r>
            <w:r w:rsidR="00392775" w:rsidRPr="007458BB">
              <w:rPr>
                <w:rFonts w:cstheme="minorHAnsi"/>
                <w:b/>
              </w:rPr>
              <w:t>4</w:t>
            </w:r>
            <w:r w:rsidRPr="007458BB">
              <w:rPr>
                <w:rFonts w:cstheme="minorHAnsi"/>
                <w:b/>
              </w:rPr>
              <w:t xml:space="preserve">.2: </w:t>
            </w:r>
            <w:r w:rsidRPr="007458BB">
              <w:rPr>
                <w:rFonts w:cstheme="minorHAnsi"/>
              </w:rPr>
              <w:t xml:space="preserve">Αξιολόγηση της αρχικής έκδοσης </w:t>
            </w:r>
            <w:r w:rsidR="00392775" w:rsidRPr="007458BB">
              <w:rPr>
                <w:rFonts w:cstheme="minorHAnsi"/>
                <w:lang w:val="en-US"/>
              </w:rPr>
              <w:t>e</w:t>
            </w:r>
            <w:r w:rsidR="00392775" w:rsidRPr="007458BB">
              <w:rPr>
                <w:rFonts w:cstheme="minorHAnsi"/>
              </w:rPr>
              <w:t>-</w:t>
            </w:r>
            <w:r w:rsidR="00392775" w:rsidRPr="007458BB">
              <w:rPr>
                <w:rFonts w:cstheme="minorHAnsi"/>
                <w:lang w:val="en-US"/>
              </w:rPr>
              <w:t>shop</w:t>
            </w:r>
            <w:r w:rsidRPr="007458BB">
              <w:rPr>
                <w:rFonts w:cstheme="minorHAnsi"/>
              </w:rPr>
              <w:t xml:space="preserve"> (</w:t>
            </w:r>
            <w:r w:rsidR="00392775" w:rsidRPr="007458BB">
              <w:rPr>
                <w:rFonts w:cstheme="minorHAnsi"/>
              </w:rPr>
              <w:t xml:space="preserve">ημέρα </w:t>
            </w:r>
            <w:r w:rsidR="00521EC2">
              <w:rPr>
                <w:rFonts w:cstheme="minorHAnsi"/>
              </w:rPr>
              <w:t>22</w:t>
            </w:r>
            <w:r w:rsidRPr="007458BB">
              <w:rPr>
                <w:rFonts w:cstheme="minorHAnsi"/>
              </w:rPr>
              <w:t>),</w:t>
            </w:r>
            <w:r w:rsidRPr="007458BB">
              <w:rPr>
                <w:rFonts w:cstheme="minorHAnsi"/>
                <w:b/>
              </w:rPr>
              <w:t xml:space="preserve"> Π</w:t>
            </w:r>
            <w:r w:rsidR="00392775" w:rsidRPr="007458BB">
              <w:rPr>
                <w:rFonts w:cstheme="minorHAnsi"/>
                <w:b/>
              </w:rPr>
              <w:t>4</w:t>
            </w:r>
            <w:r w:rsidRPr="007458BB">
              <w:rPr>
                <w:rFonts w:cstheme="minorHAnsi"/>
                <w:b/>
              </w:rPr>
              <w:t xml:space="preserve">.3: </w:t>
            </w:r>
            <w:r w:rsidRPr="007458BB">
              <w:rPr>
                <w:rFonts w:cstheme="minorHAnsi"/>
              </w:rPr>
              <w:t xml:space="preserve">Αξιολόγηση της βελτιωμένης έκδοσης </w:t>
            </w:r>
            <w:r w:rsidR="00392775" w:rsidRPr="007458BB">
              <w:rPr>
                <w:rFonts w:cstheme="minorHAnsi"/>
                <w:lang w:val="en-US"/>
              </w:rPr>
              <w:t>e</w:t>
            </w:r>
            <w:r w:rsidR="00392775" w:rsidRPr="007458BB">
              <w:rPr>
                <w:rFonts w:cstheme="minorHAnsi"/>
              </w:rPr>
              <w:t>-</w:t>
            </w:r>
            <w:r w:rsidR="00392775" w:rsidRPr="007458BB">
              <w:rPr>
                <w:rFonts w:cstheme="minorHAnsi"/>
                <w:lang w:val="en-US"/>
              </w:rPr>
              <w:t>shop</w:t>
            </w:r>
            <w:r w:rsidR="00392775" w:rsidRPr="007458BB">
              <w:rPr>
                <w:rFonts w:cstheme="minorHAnsi"/>
              </w:rPr>
              <w:t xml:space="preserve"> </w:t>
            </w:r>
            <w:r w:rsidRPr="007458BB">
              <w:rPr>
                <w:rFonts w:cstheme="minorHAnsi"/>
              </w:rPr>
              <w:t>(</w:t>
            </w:r>
            <w:r w:rsidR="00392775" w:rsidRPr="007458BB">
              <w:rPr>
                <w:rFonts w:cstheme="minorHAnsi"/>
              </w:rPr>
              <w:t xml:space="preserve">ημέρα </w:t>
            </w:r>
            <w:r w:rsidRPr="007458BB">
              <w:rPr>
                <w:rFonts w:cstheme="minorHAnsi"/>
              </w:rPr>
              <w:t>30).</w:t>
            </w:r>
          </w:p>
        </w:tc>
      </w:tr>
    </w:tbl>
    <w:p w14:paraId="1F809369" w14:textId="77777777" w:rsidR="00ED1771" w:rsidRDefault="00ED1771" w:rsidP="00ED1771">
      <w:pPr>
        <w:pStyle w:val="georgia-it"/>
        <w:tabs>
          <w:tab w:val="left" w:pos="2506"/>
        </w:tabs>
        <w:rPr>
          <w:rFonts w:ascii="Century Gothic" w:hAnsi="Century Gothic"/>
          <w:b/>
        </w:rPr>
      </w:pPr>
    </w:p>
    <w:p w14:paraId="04D767A2" w14:textId="77777777" w:rsidR="00ED1771" w:rsidRDefault="00ED1771" w:rsidP="00ED1771">
      <w:pPr>
        <w:pStyle w:val="georgia-it"/>
        <w:tabs>
          <w:tab w:val="left" w:pos="2506"/>
        </w:tabs>
        <w:rPr>
          <w:rFonts w:ascii="Century Gothic" w:hAnsi="Century Gothic"/>
          <w:b/>
        </w:rPr>
      </w:pPr>
    </w:p>
    <w:p w14:paraId="6DF11CA1" w14:textId="77777777" w:rsidR="00ED1771" w:rsidRDefault="00ED1771" w:rsidP="00ED1771">
      <w:pPr>
        <w:pStyle w:val="georgia-it"/>
        <w:tabs>
          <w:tab w:val="left" w:pos="2506"/>
        </w:tabs>
        <w:rPr>
          <w:rFonts w:ascii="Century Gothic" w:hAnsi="Century Gothic"/>
          <w:b/>
        </w:rPr>
        <w:sectPr w:rsidR="00ED1771" w:rsidSect="00E45BF5">
          <w:footerReference w:type="default" r:id="rId10"/>
          <w:pgSz w:w="11906" w:h="16838"/>
          <w:pgMar w:top="1440" w:right="1800" w:bottom="1440" w:left="1800" w:header="708" w:footer="708" w:gutter="0"/>
          <w:cols w:space="708"/>
          <w:docGrid w:linePitch="360"/>
        </w:sectPr>
      </w:pPr>
      <w:r>
        <w:rPr>
          <w:rFonts w:ascii="Century Gothic" w:hAnsi="Century Gothic"/>
          <w:b/>
        </w:rPr>
        <w:tab/>
      </w:r>
    </w:p>
    <w:p w14:paraId="38F8342A" w14:textId="77777777" w:rsidR="00ED1771" w:rsidRPr="00ED1771" w:rsidRDefault="00ED1771" w:rsidP="00ED1771">
      <w:pPr>
        <w:pStyle w:val="georgia-it"/>
        <w:numPr>
          <w:ilvl w:val="0"/>
          <w:numId w:val="1"/>
        </w:numPr>
        <w:tabs>
          <w:tab w:val="left" w:pos="426"/>
        </w:tabs>
        <w:spacing w:before="0" w:beforeAutospacing="0" w:after="240" w:afterAutospacing="0"/>
        <w:ind w:left="0" w:hanging="11"/>
        <w:outlineLvl w:val="0"/>
      </w:pPr>
      <w:bookmarkStart w:id="7" w:name="_Toc41882335"/>
      <w:r w:rsidRPr="00ED1771">
        <w:rPr>
          <w:rFonts w:asciiTheme="minorHAnsi" w:hAnsiTheme="minorHAnsi" w:cstheme="minorHAnsi"/>
          <w:b/>
          <w:sz w:val="22"/>
          <w:szCs w:val="22"/>
        </w:rPr>
        <w:lastRenderedPageBreak/>
        <w:t>ΔΙΑΧΕΙΡΙΣΗ ΧΡΟΝΟΔΙΑΓΡΑΜΜΑΤΟΣ ΕΡΓΟΥ</w:t>
      </w:r>
      <w:bookmarkEnd w:id="7"/>
      <w:r w:rsidRPr="00ED1771">
        <w:rPr>
          <w:rFonts w:asciiTheme="minorHAnsi" w:hAnsiTheme="minorHAnsi" w:cstheme="minorHAnsi"/>
          <w:b/>
          <w:sz w:val="22"/>
          <w:szCs w:val="22"/>
        </w:rPr>
        <w:t xml:space="preserve"> </w:t>
      </w:r>
    </w:p>
    <w:tbl>
      <w:tblPr>
        <w:tblW w:w="15549" w:type="dxa"/>
        <w:tblInd w:w="-998" w:type="dxa"/>
        <w:tblLayout w:type="fixed"/>
        <w:tblLook w:val="04A0" w:firstRow="1" w:lastRow="0" w:firstColumn="1" w:lastColumn="0" w:noHBand="0" w:noVBand="1"/>
      </w:tblPr>
      <w:tblGrid>
        <w:gridCol w:w="1469"/>
        <w:gridCol w:w="2123"/>
        <w:gridCol w:w="2221"/>
        <w:gridCol w:w="236"/>
        <w:gridCol w:w="236"/>
        <w:gridCol w:w="236"/>
        <w:gridCol w:w="237"/>
        <w:gridCol w:w="236"/>
        <w:gridCol w:w="236"/>
        <w:gridCol w:w="236"/>
        <w:gridCol w:w="237"/>
        <w:gridCol w:w="236"/>
        <w:gridCol w:w="236"/>
        <w:gridCol w:w="236"/>
        <w:gridCol w:w="237"/>
        <w:gridCol w:w="236"/>
        <w:gridCol w:w="236"/>
        <w:gridCol w:w="236"/>
        <w:gridCol w:w="237"/>
        <w:gridCol w:w="237"/>
        <w:gridCol w:w="237"/>
        <w:gridCol w:w="236"/>
        <w:gridCol w:w="236"/>
        <w:gridCol w:w="237"/>
        <w:gridCol w:w="236"/>
        <w:gridCol w:w="236"/>
        <w:gridCol w:w="241"/>
        <w:gridCol w:w="236"/>
        <w:gridCol w:w="236"/>
        <w:gridCol w:w="236"/>
        <w:gridCol w:w="236"/>
        <w:gridCol w:w="236"/>
        <w:gridCol w:w="236"/>
        <w:gridCol w:w="1227"/>
        <w:gridCol w:w="1417"/>
      </w:tblGrid>
      <w:tr w:rsidR="00351F74" w:rsidRPr="003957BD" w14:paraId="4FE7F651" w14:textId="77777777" w:rsidTr="00DD43C5">
        <w:tc>
          <w:tcPr>
            <w:tcW w:w="1469" w:type="dxa"/>
            <w:tcBorders>
              <w:top w:val="single" w:sz="4" w:space="0" w:color="000000"/>
              <w:left w:val="single" w:sz="4" w:space="0" w:color="000000"/>
              <w:bottom w:val="single" w:sz="4" w:space="0" w:color="000000"/>
              <w:right w:val="nil"/>
            </w:tcBorders>
          </w:tcPr>
          <w:p w14:paraId="710C9DF5" w14:textId="77777777" w:rsidR="00351F74" w:rsidRPr="003957BD" w:rsidRDefault="00351F74" w:rsidP="00ED1771">
            <w:pPr>
              <w:snapToGrid w:val="0"/>
              <w:spacing w:after="0" w:line="240" w:lineRule="auto"/>
              <w:jc w:val="center"/>
              <w:rPr>
                <w:rFonts w:cstheme="minorHAnsi"/>
                <w:sz w:val="20"/>
                <w:szCs w:val="20"/>
              </w:rPr>
            </w:pPr>
            <w:r w:rsidRPr="003957BD">
              <w:rPr>
                <w:rFonts w:cstheme="minorHAnsi"/>
                <w:b/>
                <w:sz w:val="20"/>
                <w:szCs w:val="20"/>
              </w:rPr>
              <w:t xml:space="preserve">Τίτλος </w:t>
            </w:r>
          </w:p>
        </w:tc>
        <w:tc>
          <w:tcPr>
            <w:tcW w:w="2123" w:type="dxa"/>
            <w:tcBorders>
              <w:top w:val="single" w:sz="4" w:space="0" w:color="000000"/>
              <w:left w:val="single" w:sz="4" w:space="0" w:color="000000"/>
              <w:bottom w:val="single" w:sz="4" w:space="0" w:color="000000"/>
              <w:right w:val="nil"/>
            </w:tcBorders>
          </w:tcPr>
          <w:p w14:paraId="0C14ABD4" w14:textId="77777777" w:rsidR="00351F74" w:rsidRPr="003957BD" w:rsidRDefault="00351F74" w:rsidP="00ED1771">
            <w:pPr>
              <w:snapToGrid w:val="0"/>
              <w:spacing w:after="0" w:line="240" w:lineRule="auto"/>
              <w:jc w:val="center"/>
              <w:rPr>
                <w:rFonts w:cstheme="minorHAnsi"/>
                <w:sz w:val="20"/>
                <w:szCs w:val="20"/>
              </w:rPr>
            </w:pPr>
            <w:r w:rsidRPr="003957BD">
              <w:rPr>
                <w:rFonts w:cstheme="minorHAnsi"/>
                <w:b/>
                <w:sz w:val="20"/>
                <w:szCs w:val="20"/>
              </w:rPr>
              <w:t>Δραστηριότητες</w:t>
            </w:r>
          </w:p>
        </w:tc>
        <w:tc>
          <w:tcPr>
            <w:tcW w:w="2221" w:type="dxa"/>
            <w:tcBorders>
              <w:top w:val="single" w:sz="4" w:space="0" w:color="auto"/>
              <w:left w:val="single" w:sz="4" w:space="0" w:color="000000"/>
              <w:bottom w:val="single" w:sz="4" w:space="0" w:color="000000"/>
              <w:right w:val="nil"/>
            </w:tcBorders>
          </w:tcPr>
          <w:p w14:paraId="1010A62E" w14:textId="77777777" w:rsidR="00351F74" w:rsidRPr="003957BD" w:rsidRDefault="00351F74" w:rsidP="00ED1771">
            <w:pPr>
              <w:snapToGrid w:val="0"/>
              <w:spacing w:after="0" w:line="240" w:lineRule="auto"/>
              <w:jc w:val="center"/>
              <w:rPr>
                <w:rFonts w:cstheme="minorHAnsi"/>
                <w:sz w:val="20"/>
                <w:szCs w:val="20"/>
              </w:rPr>
            </w:pPr>
            <w:r w:rsidRPr="003957BD">
              <w:rPr>
                <w:rFonts w:cstheme="minorHAnsi"/>
                <w:b/>
                <w:sz w:val="20"/>
                <w:szCs w:val="20"/>
              </w:rPr>
              <w:t>Παραδοτέα</w:t>
            </w:r>
          </w:p>
        </w:tc>
        <w:tc>
          <w:tcPr>
            <w:tcW w:w="7092" w:type="dxa"/>
            <w:gridSpan w:val="30"/>
            <w:tcBorders>
              <w:top w:val="single" w:sz="4" w:space="0" w:color="000000"/>
              <w:left w:val="single" w:sz="4" w:space="0" w:color="000000"/>
              <w:bottom w:val="single" w:sz="4" w:space="0" w:color="000000"/>
              <w:right w:val="single" w:sz="4" w:space="0" w:color="auto"/>
            </w:tcBorders>
            <w:shd w:val="clear" w:color="auto" w:fill="auto"/>
          </w:tcPr>
          <w:p w14:paraId="72EA300D" w14:textId="5FFABCB7" w:rsidR="00351F74" w:rsidRPr="003957BD" w:rsidRDefault="00351F74" w:rsidP="00ED1771">
            <w:pPr>
              <w:snapToGrid w:val="0"/>
              <w:spacing w:after="0" w:line="240" w:lineRule="auto"/>
              <w:jc w:val="center"/>
              <w:rPr>
                <w:rFonts w:cstheme="minorHAnsi"/>
                <w:b/>
                <w:sz w:val="20"/>
                <w:szCs w:val="20"/>
              </w:rPr>
            </w:pPr>
            <w:r>
              <w:rPr>
                <w:rFonts w:cstheme="minorHAnsi"/>
                <w:b/>
                <w:sz w:val="20"/>
                <w:szCs w:val="20"/>
              </w:rPr>
              <w:t xml:space="preserve">Ημέρες </w:t>
            </w:r>
          </w:p>
        </w:tc>
        <w:tc>
          <w:tcPr>
            <w:tcW w:w="1227" w:type="dxa"/>
            <w:tcBorders>
              <w:top w:val="single" w:sz="4" w:space="0" w:color="auto"/>
              <w:left w:val="single" w:sz="4" w:space="0" w:color="auto"/>
              <w:bottom w:val="single" w:sz="4" w:space="0" w:color="auto"/>
              <w:right w:val="single" w:sz="4" w:space="0" w:color="auto"/>
            </w:tcBorders>
            <w:vAlign w:val="center"/>
          </w:tcPr>
          <w:p w14:paraId="682208CD" w14:textId="2D8C1ABA" w:rsidR="00351F74" w:rsidRPr="003957BD" w:rsidRDefault="00351F74" w:rsidP="00ED1771">
            <w:pPr>
              <w:snapToGrid w:val="0"/>
              <w:spacing w:after="0" w:line="240" w:lineRule="auto"/>
              <w:jc w:val="center"/>
              <w:rPr>
                <w:rFonts w:cstheme="minorHAnsi"/>
                <w:sz w:val="20"/>
                <w:szCs w:val="20"/>
              </w:rPr>
            </w:pPr>
            <w:r w:rsidRPr="003957BD">
              <w:rPr>
                <w:rFonts w:cstheme="minorHAnsi"/>
                <w:b/>
                <w:sz w:val="20"/>
                <w:szCs w:val="20"/>
              </w:rPr>
              <w:t>Έναρξη</w:t>
            </w:r>
          </w:p>
        </w:tc>
        <w:tc>
          <w:tcPr>
            <w:tcW w:w="1417" w:type="dxa"/>
            <w:tcBorders>
              <w:top w:val="single" w:sz="4" w:space="0" w:color="auto"/>
              <w:left w:val="single" w:sz="4" w:space="0" w:color="auto"/>
              <w:bottom w:val="single" w:sz="4" w:space="0" w:color="auto"/>
              <w:right w:val="single" w:sz="4" w:space="0" w:color="auto"/>
            </w:tcBorders>
            <w:vAlign w:val="center"/>
          </w:tcPr>
          <w:p w14:paraId="7CB892E3" w14:textId="77777777" w:rsidR="00351F74" w:rsidRPr="003957BD" w:rsidRDefault="00351F74" w:rsidP="00ED1771">
            <w:pPr>
              <w:spacing w:after="0" w:line="240" w:lineRule="auto"/>
              <w:jc w:val="center"/>
              <w:rPr>
                <w:rFonts w:cstheme="minorHAnsi"/>
                <w:sz w:val="20"/>
                <w:szCs w:val="20"/>
              </w:rPr>
            </w:pPr>
            <w:r w:rsidRPr="003957BD">
              <w:rPr>
                <w:rFonts w:cstheme="minorHAnsi"/>
                <w:b/>
                <w:sz w:val="20"/>
                <w:szCs w:val="20"/>
              </w:rPr>
              <w:t>Λήξη</w:t>
            </w:r>
          </w:p>
        </w:tc>
      </w:tr>
      <w:tr w:rsidR="00900990" w:rsidRPr="003957BD" w14:paraId="3AF38046" w14:textId="77777777" w:rsidTr="00DD43C5">
        <w:trPr>
          <w:trHeight w:val="113"/>
        </w:trPr>
        <w:tc>
          <w:tcPr>
            <w:tcW w:w="1469" w:type="dxa"/>
            <w:tcBorders>
              <w:top w:val="single" w:sz="4" w:space="0" w:color="000000"/>
              <w:left w:val="single" w:sz="4" w:space="0" w:color="000000"/>
              <w:bottom w:val="single" w:sz="4" w:space="0" w:color="000000"/>
              <w:right w:val="nil"/>
            </w:tcBorders>
            <w:vAlign w:val="center"/>
            <w:hideMark/>
          </w:tcPr>
          <w:p w14:paraId="10E151FA" w14:textId="1766475C" w:rsidR="00900990" w:rsidRPr="003957BD" w:rsidRDefault="00900990" w:rsidP="00ED1771">
            <w:pPr>
              <w:snapToGrid w:val="0"/>
              <w:spacing w:after="0" w:line="240" w:lineRule="auto"/>
              <w:rPr>
                <w:rFonts w:cstheme="minorHAnsi"/>
                <w:b/>
                <w:sz w:val="20"/>
                <w:szCs w:val="20"/>
              </w:rPr>
            </w:pPr>
          </w:p>
        </w:tc>
        <w:tc>
          <w:tcPr>
            <w:tcW w:w="2123" w:type="dxa"/>
            <w:tcBorders>
              <w:top w:val="single" w:sz="4" w:space="0" w:color="000000"/>
              <w:left w:val="single" w:sz="4" w:space="0" w:color="000000"/>
              <w:bottom w:val="single" w:sz="4" w:space="0" w:color="000000"/>
              <w:right w:val="nil"/>
            </w:tcBorders>
            <w:vAlign w:val="center"/>
          </w:tcPr>
          <w:p w14:paraId="2F12A16A" w14:textId="77777777" w:rsidR="00900990" w:rsidRPr="003957BD" w:rsidRDefault="00900990" w:rsidP="00ED1771">
            <w:pPr>
              <w:snapToGrid w:val="0"/>
              <w:spacing w:after="0" w:line="240" w:lineRule="auto"/>
              <w:jc w:val="center"/>
              <w:rPr>
                <w:rFonts w:cstheme="minorHAnsi"/>
                <w:b/>
                <w:sz w:val="20"/>
                <w:szCs w:val="20"/>
              </w:rPr>
            </w:pPr>
          </w:p>
        </w:tc>
        <w:tc>
          <w:tcPr>
            <w:tcW w:w="2221" w:type="dxa"/>
            <w:tcBorders>
              <w:top w:val="single" w:sz="4" w:space="0" w:color="000000"/>
              <w:left w:val="single" w:sz="4" w:space="0" w:color="000000"/>
              <w:bottom w:val="single" w:sz="4" w:space="0" w:color="000000"/>
              <w:right w:val="single" w:sz="4" w:space="0" w:color="auto"/>
            </w:tcBorders>
            <w:vAlign w:val="center"/>
          </w:tcPr>
          <w:p w14:paraId="78C71ED2" w14:textId="77777777" w:rsidR="00900990" w:rsidRPr="00015062" w:rsidRDefault="00900990"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09F64ACA" w14:textId="35525FB9" w:rsidR="00900990" w:rsidRPr="00015062" w:rsidRDefault="00015062" w:rsidP="00ED1771">
            <w:pPr>
              <w:snapToGrid w:val="0"/>
              <w:spacing w:after="0" w:line="240" w:lineRule="auto"/>
              <w:jc w:val="center"/>
              <w:rPr>
                <w:rFonts w:cstheme="minorHAnsi"/>
                <w:bCs/>
                <w:sz w:val="16"/>
                <w:szCs w:val="16"/>
              </w:rPr>
            </w:pPr>
            <w:r>
              <w:rPr>
                <w:rFonts w:cstheme="minorHAnsi"/>
                <w:bCs/>
                <w:sz w:val="16"/>
                <w:szCs w:val="16"/>
              </w:rPr>
              <w:t>1</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89FDB75" w14:textId="2F77A915"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7B2FA8F" w14:textId="1C9E6452"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3</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68431EBB" w14:textId="037B6187"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1FEE384" w14:textId="2F593350"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5</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A6B3B42" w14:textId="0C12518B"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6</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ECD3A00" w14:textId="35CEEDEE"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7</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023708D7" w14:textId="5E8A9249"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8</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45AD6BB" w14:textId="051AD7A9"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9</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7BEC875E" w14:textId="576B684C"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10</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C122446" w14:textId="13D495EB"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11</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1F06667A" w14:textId="46A5DC3B"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12</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961004" w14:textId="3771B44C"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13</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EF13E0C" w14:textId="4EBAB1C4"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14</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7E62EF8" w14:textId="7011FD34"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15</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64A4CD6A" w14:textId="0E026CFD"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16</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216935E0" w14:textId="6071D9FA"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17</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5C448819" w14:textId="230AC8E1"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18</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4C2609FD" w14:textId="1020F496"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19</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A59FFC1" w14:textId="3B3D56A9"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20</w:t>
            </w: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19B58EF2" w14:textId="17FDF1D5"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21</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53988BE" w14:textId="3EA40E80"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22</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6B3FCF04" w14:textId="762E7FFB"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23</w:t>
            </w:r>
          </w:p>
        </w:tc>
        <w:tc>
          <w:tcPr>
            <w:tcW w:w="241" w:type="dxa"/>
            <w:tcBorders>
              <w:top w:val="single" w:sz="4" w:space="0" w:color="auto"/>
              <w:left w:val="single" w:sz="4" w:space="0" w:color="auto"/>
              <w:bottom w:val="single" w:sz="4" w:space="0" w:color="auto"/>
              <w:right w:val="single" w:sz="4" w:space="0" w:color="auto"/>
            </w:tcBorders>
            <w:shd w:val="clear" w:color="auto" w:fill="auto"/>
            <w:vAlign w:val="center"/>
          </w:tcPr>
          <w:p w14:paraId="09F5BF2C" w14:textId="5E92ED67"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24</w:t>
            </w:r>
          </w:p>
        </w:tc>
        <w:tc>
          <w:tcPr>
            <w:tcW w:w="236" w:type="dxa"/>
            <w:tcBorders>
              <w:top w:val="single" w:sz="4" w:space="0" w:color="auto"/>
              <w:left w:val="single" w:sz="4" w:space="0" w:color="auto"/>
              <w:bottom w:val="single" w:sz="4" w:space="0" w:color="000000"/>
              <w:right w:val="single" w:sz="4" w:space="0" w:color="auto"/>
            </w:tcBorders>
            <w:shd w:val="clear" w:color="auto" w:fill="auto"/>
          </w:tcPr>
          <w:p w14:paraId="242FC902" w14:textId="33F2D660"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25</w:t>
            </w:r>
          </w:p>
        </w:tc>
        <w:tc>
          <w:tcPr>
            <w:tcW w:w="236" w:type="dxa"/>
            <w:tcBorders>
              <w:top w:val="single" w:sz="4" w:space="0" w:color="auto"/>
              <w:left w:val="single" w:sz="4" w:space="0" w:color="auto"/>
              <w:bottom w:val="single" w:sz="4" w:space="0" w:color="000000"/>
              <w:right w:val="single" w:sz="4" w:space="0" w:color="auto"/>
            </w:tcBorders>
            <w:shd w:val="clear" w:color="auto" w:fill="auto"/>
          </w:tcPr>
          <w:p w14:paraId="121BC321" w14:textId="382A6C59"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26</w:t>
            </w:r>
          </w:p>
        </w:tc>
        <w:tc>
          <w:tcPr>
            <w:tcW w:w="236" w:type="dxa"/>
            <w:tcBorders>
              <w:top w:val="single" w:sz="4" w:space="0" w:color="auto"/>
              <w:left w:val="single" w:sz="4" w:space="0" w:color="auto"/>
              <w:bottom w:val="single" w:sz="4" w:space="0" w:color="000000"/>
              <w:right w:val="single" w:sz="4" w:space="0" w:color="auto"/>
            </w:tcBorders>
            <w:shd w:val="clear" w:color="auto" w:fill="auto"/>
          </w:tcPr>
          <w:p w14:paraId="21CEDDB8" w14:textId="5257CCF8"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27</w:t>
            </w:r>
          </w:p>
        </w:tc>
        <w:tc>
          <w:tcPr>
            <w:tcW w:w="236" w:type="dxa"/>
            <w:tcBorders>
              <w:top w:val="single" w:sz="4" w:space="0" w:color="auto"/>
              <w:left w:val="single" w:sz="4" w:space="0" w:color="auto"/>
              <w:bottom w:val="single" w:sz="4" w:space="0" w:color="000000"/>
              <w:right w:val="single" w:sz="4" w:space="0" w:color="auto"/>
            </w:tcBorders>
            <w:shd w:val="clear" w:color="auto" w:fill="auto"/>
          </w:tcPr>
          <w:p w14:paraId="72AAE145" w14:textId="190D7AD2"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28</w:t>
            </w:r>
          </w:p>
        </w:tc>
        <w:tc>
          <w:tcPr>
            <w:tcW w:w="236" w:type="dxa"/>
            <w:tcBorders>
              <w:top w:val="single" w:sz="4" w:space="0" w:color="auto"/>
              <w:left w:val="single" w:sz="4" w:space="0" w:color="auto"/>
              <w:bottom w:val="single" w:sz="4" w:space="0" w:color="000000"/>
              <w:right w:val="single" w:sz="4" w:space="0" w:color="auto"/>
            </w:tcBorders>
          </w:tcPr>
          <w:p w14:paraId="01F52FC9" w14:textId="3057F62F"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29</w:t>
            </w:r>
          </w:p>
        </w:tc>
        <w:tc>
          <w:tcPr>
            <w:tcW w:w="236" w:type="dxa"/>
            <w:tcBorders>
              <w:top w:val="single" w:sz="4" w:space="0" w:color="auto"/>
              <w:left w:val="single" w:sz="4" w:space="0" w:color="auto"/>
              <w:bottom w:val="single" w:sz="4" w:space="0" w:color="000000"/>
              <w:right w:val="single" w:sz="4" w:space="0" w:color="auto"/>
            </w:tcBorders>
          </w:tcPr>
          <w:p w14:paraId="1721CC8A" w14:textId="51244864" w:rsidR="00900990" w:rsidRPr="00351F74" w:rsidRDefault="00351F74" w:rsidP="00ED1771">
            <w:pPr>
              <w:snapToGrid w:val="0"/>
              <w:spacing w:after="0" w:line="240" w:lineRule="auto"/>
              <w:jc w:val="center"/>
              <w:rPr>
                <w:rFonts w:cstheme="minorHAnsi"/>
                <w:bCs/>
                <w:sz w:val="16"/>
                <w:szCs w:val="16"/>
              </w:rPr>
            </w:pPr>
            <w:r w:rsidRPr="00351F74">
              <w:rPr>
                <w:rFonts w:cstheme="minorHAnsi"/>
                <w:bCs/>
                <w:sz w:val="16"/>
                <w:szCs w:val="16"/>
              </w:rPr>
              <w:t>30</w:t>
            </w:r>
          </w:p>
        </w:tc>
        <w:tc>
          <w:tcPr>
            <w:tcW w:w="1227" w:type="dxa"/>
            <w:tcBorders>
              <w:top w:val="single" w:sz="4" w:space="0" w:color="auto"/>
              <w:left w:val="single" w:sz="4" w:space="0" w:color="auto"/>
              <w:bottom w:val="single" w:sz="4" w:space="0" w:color="000000"/>
              <w:right w:val="nil"/>
            </w:tcBorders>
            <w:vAlign w:val="center"/>
          </w:tcPr>
          <w:p w14:paraId="33B3B20F" w14:textId="5B4EA29C" w:rsidR="00900990" w:rsidRPr="003957BD" w:rsidRDefault="00900990" w:rsidP="00ED1771">
            <w:pPr>
              <w:snapToGrid w:val="0"/>
              <w:spacing w:after="0" w:line="240" w:lineRule="auto"/>
              <w:jc w:val="center"/>
              <w:rPr>
                <w:rFonts w:cstheme="minorHAnsi"/>
                <w:b/>
                <w:sz w:val="20"/>
                <w:szCs w:val="20"/>
              </w:rPr>
            </w:pPr>
          </w:p>
        </w:tc>
        <w:tc>
          <w:tcPr>
            <w:tcW w:w="1417" w:type="dxa"/>
            <w:tcBorders>
              <w:top w:val="single" w:sz="4" w:space="0" w:color="auto"/>
              <w:left w:val="single" w:sz="4" w:space="0" w:color="000000"/>
              <w:bottom w:val="single" w:sz="4" w:space="0" w:color="000000"/>
              <w:right w:val="single" w:sz="4" w:space="0" w:color="000000"/>
            </w:tcBorders>
            <w:vAlign w:val="center"/>
          </w:tcPr>
          <w:p w14:paraId="0FC2B056" w14:textId="34D49B17" w:rsidR="00900990" w:rsidRPr="003957BD" w:rsidRDefault="00900990" w:rsidP="00ED1771">
            <w:pPr>
              <w:snapToGrid w:val="0"/>
              <w:spacing w:after="0" w:line="240" w:lineRule="auto"/>
              <w:jc w:val="center"/>
              <w:rPr>
                <w:rFonts w:cstheme="minorHAnsi"/>
                <w:b/>
                <w:sz w:val="20"/>
                <w:szCs w:val="20"/>
              </w:rPr>
            </w:pPr>
          </w:p>
        </w:tc>
      </w:tr>
      <w:tr w:rsidR="00105073" w:rsidRPr="003957BD" w14:paraId="32617F75" w14:textId="77777777" w:rsidTr="00DD43C5">
        <w:trPr>
          <w:trHeight w:val="113"/>
        </w:trPr>
        <w:tc>
          <w:tcPr>
            <w:tcW w:w="1469" w:type="dxa"/>
            <w:tcBorders>
              <w:top w:val="single" w:sz="4" w:space="0" w:color="000000"/>
              <w:left w:val="single" w:sz="4" w:space="0" w:color="000000"/>
              <w:bottom w:val="single" w:sz="4" w:space="0" w:color="000000"/>
              <w:right w:val="nil"/>
            </w:tcBorders>
            <w:vAlign w:val="center"/>
          </w:tcPr>
          <w:p w14:paraId="45159F2E" w14:textId="49CC63FF" w:rsidR="00105073" w:rsidRPr="003957BD" w:rsidRDefault="00105073" w:rsidP="00ED1771">
            <w:pPr>
              <w:snapToGrid w:val="0"/>
              <w:spacing w:after="0" w:line="240" w:lineRule="auto"/>
              <w:rPr>
                <w:rFonts w:cstheme="minorHAnsi"/>
                <w:b/>
                <w:sz w:val="20"/>
                <w:szCs w:val="20"/>
              </w:rPr>
            </w:pPr>
            <w:r w:rsidRPr="003957BD">
              <w:rPr>
                <w:rFonts w:cstheme="minorHAnsi"/>
                <w:b/>
                <w:sz w:val="20"/>
                <w:szCs w:val="20"/>
              </w:rPr>
              <w:t>Π.Ε.1</w:t>
            </w:r>
          </w:p>
        </w:tc>
        <w:tc>
          <w:tcPr>
            <w:tcW w:w="2123" w:type="dxa"/>
            <w:tcBorders>
              <w:top w:val="single" w:sz="4" w:space="0" w:color="000000"/>
              <w:left w:val="single" w:sz="4" w:space="0" w:color="000000"/>
              <w:bottom w:val="single" w:sz="4" w:space="0" w:color="000000"/>
              <w:right w:val="nil"/>
            </w:tcBorders>
            <w:vAlign w:val="center"/>
          </w:tcPr>
          <w:p w14:paraId="698879C1" w14:textId="77777777" w:rsidR="00105073" w:rsidRPr="003957BD" w:rsidRDefault="00105073" w:rsidP="00ED1771">
            <w:pPr>
              <w:snapToGrid w:val="0"/>
              <w:spacing w:after="0" w:line="240" w:lineRule="auto"/>
              <w:jc w:val="center"/>
              <w:rPr>
                <w:rFonts w:cstheme="minorHAnsi"/>
                <w:b/>
                <w:sz w:val="20"/>
                <w:szCs w:val="20"/>
              </w:rPr>
            </w:pPr>
          </w:p>
        </w:tc>
        <w:tc>
          <w:tcPr>
            <w:tcW w:w="2221" w:type="dxa"/>
            <w:tcBorders>
              <w:top w:val="single" w:sz="4" w:space="0" w:color="000000"/>
              <w:left w:val="single" w:sz="4" w:space="0" w:color="000000"/>
              <w:bottom w:val="single" w:sz="4" w:space="0" w:color="000000"/>
              <w:right w:val="single" w:sz="4" w:space="0" w:color="auto"/>
            </w:tcBorders>
            <w:vAlign w:val="center"/>
          </w:tcPr>
          <w:p w14:paraId="33B3DD58" w14:textId="7777777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163F58F4" w14:textId="77777777" w:rsidR="00105073" w:rsidRDefault="00105073" w:rsidP="00ED1771">
            <w:pPr>
              <w:snapToGrid w:val="0"/>
              <w:spacing w:after="0" w:line="240" w:lineRule="auto"/>
              <w:ind w:left="-157"/>
              <w:rPr>
                <w:rFonts w:cstheme="minorHAnsi"/>
                <w:bCs/>
                <w:color w:val="FFFFFF" w:themeColor="background1"/>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17445645"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3AE4F70" w14:textId="77777777" w:rsidR="00105073" w:rsidRPr="00351F74" w:rsidRDefault="00105073" w:rsidP="00ED1771">
            <w:pPr>
              <w:snapToGrid w:val="0"/>
              <w:spacing w:after="0" w:line="240" w:lineRule="auto"/>
              <w:jc w:val="center"/>
              <w:rPr>
                <w:rFonts w:cstheme="minorHAnsi"/>
                <w:bCs/>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12A4245"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D3D2EF4"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F3F10F7"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17ADB21" w14:textId="77777777" w:rsidR="00105073" w:rsidRPr="00351F74" w:rsidRDefault="00105073" w:rsidP="00ED1771">
            <w:pPr>
              <w:snapToGrid w:val="0"/>
              <w:spacing w:after="0" w:line="240" w:lineRule="auto"/>
              <w:jc w:val="center"/>
              <w:rPr>
                <w:rFonts w:cstheme="minorHAnsi"/>
                <w:bCs/>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1353D28"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277FBE8"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500794A0"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DDD9172" w14:textId="77777777" w:rsidR="00105073" w:rsidRPr="00351F74" w:rsidRDefault="00105073" w:rsidP="00ED1771">
            <w:pPr>
              <w:snapToGrid w:val="0"/>
              <w:spacing w:after="0" w:line="240" w:lineRule="auto"/>
              <w:jc w:val="center"/>
              <w:rPr>
                <w:rFonts w:cstheme="minorHAnsi"/>
                <w:bCs/>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821B2A8"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4FCFB49E"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6E50E637"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309CBD80" w14:textId="77777777" w:rsidR="00105073" w:rsidRPr="00351F74" w:rsidRDefault="00105073" w:rsidP="00ED1771">
            <w:pPr>
              <w:snapToGrid w:val="0"/>
              <w:spacing w:after="0" w:line="240" w:lineRule="auto"/>
              <w:jc w:val="center"/>
              <w:rPr>
                <w:rFonts w:cstheme="minorHAnsi"/>
                <w:bCs/>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081E922C" w14:textId="77777777" w:rsidR="00105073" w:rsidRPr="00351F74" w:rsidRDefault="00105073" w:rsidP="00ED1771">
            <w:pPr>
              <w:snapToGrid w:val="0"/>
              <w:spacing w:after="0" w:line="240" w:lineRule="auto"/>
              <w:jc w:val="center"/>
              <w:rPr>
                <w:rFonts w:cstheme="minorHAnsi"/>
                <w:bCs/>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17DA5E14" w14:textId="77777777" w:rsidR="00105073" w:rsidRPr="00351F74" w:rsidRDefault="00105073" w:rsidP="00ED1771">
            <w:pPr>
              <w:snapToGrid w:val="0"/>
              <w:spacing w:after="0" w:line="240" w:lineRule="auto"/>
              <w:jc w:val="center"/>
              <w:rPr>
                <w:rFonts w:cstheme="minorHAnsi"/>
                <w:bCs/>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2F57F2AB"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C0555F2"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BF1E39" w14:textId="77777777" w:rsidR="00105073" w:rsidRPr="00351F74" w:rsidRDefault="00105073" w:rsidP="00ED1771">
            <w:pPr>
              <w:snapToGrid w:val="0"/>
              <w:spacing w:after="0" w:line="240" w:lineRule="auto"/>
              <w:jc w:val="center"/>
              <w:rPr>
                <w:rFonts w:cstheme="minorHAnsi"/>
                <w:bCs/>
                <w:sz w:val="16"/>
                <w:szCs w:val="16"/>
              </w:rPr>
            </w:pPr>
          </w:p>
        </w:tc>
        <w:tc>
          <w:tcPr>
            <w:tcW w:w="237" w:type="dxa"/>
            <w:tcBorders>
              <w:top w:val="single" w:sz="4" w:space="0" w:color="auto"/>
              <w:left w:val="single" w:sz="4" w:space="0" w:color="auto"/>
              <w:bottom w:val="single" w:sz="4" w:space="0" w:color="auto"/>
              <w:right w:val="single" w:sz="4" w:space="0" w:color="auto"/>
            </w:tcBorders>
            <w:shd w:val="clear" w:color="auto" w:fill="auto"/>
            <w:vAlign w:val="center"/>
          </w:tcPr>
          <w:p w14:paraId="65F74D77"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B63C97C"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1E359289" w14:textId="77777777" w:rsidR="00105073" w:rsidRPr="00351F74" w:rsidRDefault="00105073" w:rsidP="00ED1771">
            <w:pPr>
              <w:snapToGrid w:val="0"/>
              <w:spacing w:after="0" w:line="240" w:lineRule="auto"/>
              <w:jc w:val="center"/>
              <w:rPr>
                <w:rFonts w:cstheme="minorHAnsi"/>
                <w:bCs/>
                <w:sz w:val="16"/>
                <w:szCs w:val="16"/>
              </w:rPr>
            </w:pPr>
          </w:p>
        </w:tc>
        <w:tc>
          <w:tcPr>
            <w:tcW w:w="241" w:type="dxa"/>
            <w:tcBorders>
              <w:top w:val="single" w:sz="4" w:space="0" w:color="auto"/>
              <w:left w:val="single" w:sz="4" w:space="0" w:color="auto"/>
              <w:bottom w:val="single" w:sz="4" w:space="0" w:color="auto"/>
              <w:right w:val="single" w:sz="4" w:space="0" w:color="auto"/>
            </w:tcBorders>
            <w:shd w:val="clear" w:color="auto" w:fill="auto"/>
            <w:vAlign w:val="center"/>
          </w:tcPr>
          <w:p w14:paraId="0843483F"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000000"/>
              <w:right w:val="single" w:sz="4" w:space="0" w:color="auto"/>
            </w:tcBorders>
            <w:shd w:val="clear" w:color="auto" w:fill="auto"/>
          </w:tcPr>
          <w:p w14:paraId="18374E63"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000000"/>
              <w:right w:val="single" w:sz="4" w:space="0" w:color="auto"/>
            </w:tcBorders>
            <w:shd w:val="clear" w:color="auto" w:fill="auto"/>
          </w:tcPr>
          <w:p w14:paraId="1CC6F9F8"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000000"/>
              <w:right w:val="single" w:sz="4" w:space="0" w:color="auto"/>
            </w:tcBorders>
            <w:shd w:val="clear" w:color="auto" w:fill="auto"/>
          </w:tcPr>
          <w:p w14:paraId="187055F2"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000000"/>
              <w:right w:val="single" w:sz="4" w:space="0" w:color="auto"/>
            </w:tcBorders>
            <w:shd w:val="clear" w:color="auto" w:fill="auto"/>
          </w:tcPr>
          <w:p w14:paraId="289DD6E5"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000000"/>
              <w:right w:val="single" w:sz="4" w:space="0" w:color="auto"/>
            </w:tcBorders>
          </w:tcPr>
          <w:p w14:paraId="4A49C896" w14:textId="77777777" w:rsidR="00105073" w:rsidRPr="00351F74" w:rsidRDefault="00105073" w:rsidP="00ED1771">
            <w:pPr>
              <w:snapToGrid w:val="0"/>
              <w:spacing w:after="0" w:line="240" w:lineRule="auto"/>
              <w:jc w:val="center"/>
              <w:rPr>
                <w:rFonts w:cstheme="minorHAnsi"/>
                <w:bCs/>
                <w:sz w:val="16"/>
                <w:szCs w:val="16"/>
              </w:rPr>
            </w:pPr>
          </w:p>
        </w:tc>
        <w:tc>
          <w:tcPr>
            <w:tcW w:w="236" w:type="dxa"/>
            <w:tcBorders>
              <w:top w:val="single" w:sz="4" w:space="0" w:color="auto"/>
              <w:left w:val="single" w:sz="4" w:space="0" w:color="auto"/>
              <w:bottom w:val="single" w:sz="4" w:space="0" w:color="000000"/>
              <w:right w:val="single" w:sz="4" w:space="0" w:color="auto"/>
            </w:tcBorders>
          </w:tcPr>
          <w:p w14:paraId="0BA10194" w14:textId="77777777" w:rsidR="00105073" w:rsidRPr="00351F74" w:rsidRDefault="00105073" w:rsidP="00ED1771">
            <w:pPr>
              <w:snapToGrid w:val="0"/>
              <w:spacing w:after="0" w:line="240" w:lineRule="auto"/>
              <w:jc w:val="center"/>
              <w:rPr>
                <w:rFonts w:cstheme="minorHAnsi"/>
                <w:bCs/>
                <w:sz w:val="16"/>
                <w:szCs w:val="16"/>
              </w:rPr>
            </w:pPr>
          </w:p>
        </w:tc>
        <w:tc>
          <w:tcPr>
            <w:tcW w:w="1227" w:type="dxa"/>
            <w:tcBorders>
              <w:top w:val="single" w:sz="4" w:space="0" w:color="auto"/>
              <w:left w:val="single" w:sz="4" w:space="0" w:color="auto"/>
              <w:bottom w:val="single" w:sz="4" w:space="0" w:color="000000"/>
              <w:right w:val="nil"/>
            </w:tcBorders>
            <w:vAlign w:val="center"/>
          </w:tcPr>
          <w:p w14:paraId="3AC65180" w14:textId="4CA519E7" w:rsidR="00105073" w:rsidRPr="003957BD" w:rsidRDefault="00105073" w:rsidP="00ED1771">
            <w:pPr>
              <w:snapToGrid w:val="0"/>
              <w:spacing w:after="0" w:line="240" w:lineRule="auto"/>
              <w:jc w:val="center"/>
              <w:rPr>
                <w:rFonts w:cstheme="minorHAnsi"/>
                <w:b/>
                <w:sz w:val="20"/>
                <w:szCs w:val="20"/>
              </w:rPr>
            </w:pPr>
            <w:r w:rsidRPr="003957BD">
              <w:rPr>
                <w:rFonts w:cstheme="minorHAnsi"/>
                <w:b/>
                <w:sz w:val="20"/>
                <w:szCs w:val="20"/>
              </w:rPr>
              <w:t>1/</w:t>
            </w:r>
            <w:r>
              <w:rPr>
                <w:rFonts w:cstheme="minorHAnsi"/>
                <w:b/>
                <w:sz w:val="20"/>
                <w:szCs w:val="20"/>
              </w:rPr>
              <w:t>6</w:t>
            </w:r>
            <w:r w:rsidRPr="003957BD">
              <w:rPr>
                <w:rFonts w:cstheme="minorHAnsi"/>
                <w:b/>
                <w:sz w:val="20"/>
                <w:szCs w:val="20"/>
              </w:rPr>
              <w:t>/2020</w:t>
            </w:r>
          </w:p>
        </w:tc>
        <w:tc>
          <w:tcPr>
            <w:tcW w:w="1417" w:type="dxa"/>
            <w:tcBorders>
              <w:top w:val="single" w:sz="4" w:space="0" w:color="auto"/>
              <w:left w:val="single" w:sz="4" w:space="0" w:color="000000"/>
              <w:bottom w:val="single" w:sz="4" w:space="0" w:color="000000"/>
              <w:right w:val="single" w:sz="4" w:space="0" w:color="000000"/>
            </w:tcBorders>
            <w:vAlign w:val="center"/>
          </w:tcPr>
          <w:p w14:paraId="653160F5" w14:textId="668E93D7" w:rsidR="00105073" w:rsidRPr="00134589" w:rsidRDefault="00134589" w:rsidP="00134589">
            <w:pPr>
              <w:snapToGrid w:val="0"/>
              <w:spacing w:after="0" w:line="240" w:lineRule="auto"/>
              <w:jc w:val="center"/>
              <w:rPr>
                <w:rFonts w:cstheme="minorHAnsi"/>
                <w:b/>
                <w:sz w:val="20"/>
                <w:szCs w:val="20"/>
                <w:lang w:val="en-US"/>
              </w:rPr>
            </w:pPr>
            <w:r>
              <w:rPr>
                <w:rFonts w:cstheme="minorHAnsi"/>
                <w:b/>
                <w:sz w:val="20"/>
                <w:szCs w:val="20"/>
                <w:lang w:val="en-US"/>
              </w:rPr>
              <w:t>14</w:t>
            </w:r>
            <w:r w:rsidR="00105073" w:rsidRPr="003957BD">
              <w:rPr>
                <w:rFonts w:cstheme="minorHAnsi"/>
                <w:b/>
                <w:sz w:val="20"/>
                <w:szCs w:val="20"/>
              </w:rPr>
              <w:t>/</w:t>
            </w:r>
            <w:r w:rsidR="00105073">
              <w:rPr>
                <w:rFonts w:cstheme="minorHAnsi"/>
                <w:b/>
                <w:sz w:val="20"/>
                <w:szCs w:val="20"/>
              </w:rPr>
              <w:t>6</w:t>
            </w:r>
            <w:r w:rsidR="00105073" w:rsidRPr="003957BD">
              <w:rPr>
                <w:rFonts w:cstheme="minorHAnsi"/>
                <w:b/>
                <w:sz w:val="20"/>
                <w:szCs w:val="20"/>
              </w:rPr>
              <w:t>/2020</w:t>
            </w:r>
          </w:p>
        </w:tc>
      </w:tr>
      <w:tr w:rsidR="00105073" w:rsidRPr="003957BD" w14:paraId="068AFAD7" w14:textId="77777777" w:rsidTr="00DD43C5">
        <w:trPr>
          <w:trHeight w:hRule="exact" w:val="808"/>
        </w:trPr>
        <w:tc>
          <w:tcPr>
            <w:tcW w:w="1469" w:type="dxa"/>
            <w:vMerge w:val="restart"/>
            <w:tcBorders>
              <w:top w:val="single" w:sz="4" w:space="0" w:color="000000"/>
              <w:left w:val="single" w:sz="4" w:space="0" w:color="000000"/>
              <w:right w:val="nil"/>
            </w:tcBorders>
            <w:vAlign w:val="center"/>
            <w:hideMark/>
          </w:tcPr>
          <w:p w14:paraId="2A8CDDA4" w14:textId="140BB241" w:rsidR="00105073" w:rsidRPr="00900990" w:rsidRDefault="00105073" w:rsidP="00ED1771">
            <w:pPr>
              <w:snapToGrid w:val="0"/>
              <w:spacing w:after="0" w:line="240" w:lineRule="auto"/>
              <w:rPr>
                <w:rFonts w:cstheme="minorHAnsi"/>
                <w:b/>
                <w:sz w:val="20"/>
                <w:szCs w:val="20"/>
              </w:rPr>
            </w:pPr>
            <w:bookmarkStart w:id="8" w:name="_Hlk41124366"/>
            <w:r>
              <w:rPr>
                <w:rFonts w:cstheme="minorHAnsi"/>
                <w:b/>
                <w:sz w:val="20"/>
                <w:szCs w:val="20"/>
              </w:rPr>
              <w:t>Απαιτήσεις και Προδιαγραφές</w:t>
            </w:r>
          </w:p>
          <w:p w14:paraId="791F98BE" w14:textId="77777777" w:rsidR="00105073" w:rsidRPr="003957BD" w:rsidRDefault="00105073" w:rsidP="00ED1771">
            <w:pPr>
              <w:snapToGrid w:val="0"/>
              <w:spacing w:after="0" w:line="240" w:lineRule="auto"/>
              <w:rPr>
                <w:rFonts w:cstheme="minorHAnsi"/>
                <w:b/>
                <w:sz w:val="20"/>
                <w:szCs w:val="20"/>
              </w:rPr>
            </w:pPr>
          </w:p>
        </w:tc>
        <w:tc>
          <w:tcPr>
            <w:tcW w:w="2123" w:type="dxa"/>
            <w:tcBorders>
              <w:top w:val="single" w:sz="4" w:space="0" w:color="000000"/>
              <w:left w:val="single" w:sz="4" w:space="0" w:color="000000"/>
              <w:bottom w:val="single" w:sz="4" w:space="0" w:color="000000"/>
              <w:right w:val="nil"/>
            </w:tcBorders>
            <w:vAlign w:val="center"/>
            <w:hideMark/>
          </w:tcPr>
          <w:p w14:paraId="4C33ABC1" w14:textId="78FE1126" w:rsidR="00105073" w:rsidRPr="00351F74" w:rsidRDefault="00105073" w:rsidP="00ED1771">
            <w:pPr>
              <w:snapToGrid w:val="0"/>
              <w:spacing w:after="0" w:line="240" w:lineRule="auto"/>
              <w:rPr>
                <w:rFonts w:ascii="Century Gothic" w:hAnsi="Century Gothic" w:cs="Tahoma"/>
                <w:sz w:val="16"/>
                <w:szCs w:val="16"/>
              </w:rPr>
            </w:pPr>
            <w:r w:rsidRPr="00351F74">
              <w:rPr>
                <w:rFonts w:ascii="Century Gothic" w:hAnsi="Century Gothic" w:cs="Tahoma"/>
                <w:sz w:val="16"/>
                <w:szCs w:val="16"/>
              </w:rPr>
              <w:t>Δ1.  Συναντήσεις με τον πελάτη και αναζήτηση καλών πρακτικών</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7550F954" w14:textId="051C883C" w:rsidR="00105073" w:rsidRPr="00287DFF" w:rsidRDefault="00105073" w:rsidP="00ED1771">
            <w:pPr>
              <w:snapToGrid w:val="0"/>
              <w:spacing w:after="0" w:line="240" w:lineRule="auto"/>
              <w:rPr>
                <w:rFonts w:cstheme="minorHAnsi"/>
                <w:sz w:val="16"/>
                <w:szCs w:val="16"/>
              </w:rPr>
            </w:pPr>
            <w:r w:rsidRPr="00287DFF">
              <w:rPr>
                <w:rFonts w:ascii="Century Gothic" w:hAnsi="Century Gothic" w:cs="Tahoma"/>
                <w:b/>
                <w:sz w:val="16"/>
                <w:szCs w:val="16"/>
              </w:rPr>
              <w:t>Π1.1:</w:t>
            </w:r>
            <w:r w:rsidRPr="00287DFF">
              <w:rPr>
                <w:rFonts w:ascii="Century Gothic" w:hAnsi="Century Gothic" w:cs="Tahoma"/>
                <w:sz w:val="16"/>
                <w:szCs w:val="16"/>
              </w:rPr>
              <w:t xml:space="preserve"> Ανάλυση υφιστάμενων τεχνολογικών επιλογών </w:t>
            </w:r>
            <w:r>
              <w:rPr>
                <w:rFonts w:ascii="Century Gothic" w:hAnsi="Century Gothic" w:cs="Tahoma"/>
                <w:sz w:val="16"/>
                <w:szCs w:val="16"/>
              </w:rPr>
              <w:t xml:space="preserve"> </w:t>
            </w: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3E7A132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C3CF6D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79D74B4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536F0E3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68091A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D61307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448D8C9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05584A3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2723D80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2523594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5825301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25B1E14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341B55B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17B4959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05DC881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785DD54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42CD3AA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5650C5C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73C14A3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5948629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48FC040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0732E546"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46925D6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41" w:type="dxa"/>
            <w:tcBorders>
              <w:top w:val="single" w:sz="4" w:space="0" w:color="auto"/>
              <w:left w:val="single" w:sz="4" w:space="0" w:color="000000"/>
              <w:bottom w:val="single" w:sz="4" w:space="0" w:color="auto"/>
              <w:right w:val="single" w:sz="4" w:space="0" w:color="auto"/>
            </w:tcBorders>
            <w:shd w:val="clear" w:color="auto" w:fill="auto"/>
          </w:tcPr>
          <w:p w14:paraId="78165AB6"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064CBB55" w14:textId="77777777"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4407C48C" w14:textId="583F0FC4"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1ABEA4F3" w14:textId="4E1984C8"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9E89F9E" w14:textId="181C8FA0"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705D29D9" w14:textId="20911BEA"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3D8D274C" w14:textId="77777777" w:rsidR="00105073" w:rsidRPr="003957BD" w:rsidRDefault="00105073" w:rsidP="00ED1771">
            <w:pPr>
              <w:snapToGrid w:val="0"/>
              <w:spacing w:after="0" w:line="240" w:lineRule="auto"/>
              <w:jc w:val="center"/>
              <w:rPr>
                <w:rFonts w:cstheme="minorHAnsi"/>
                <w:sz w:val="20"/>
                <w:szCs w:val="20"/>
              </w:rPr>
            </w:pPr>
          </w:p>
        </w:tc>
        <w:tc>
          <w:tcPr>
            <w:tcW w:w="1227" w:type="dxa"/>
            <w:tcBorders>
              <w:top w:val="single" w:sz="4" w:space="0" w:color="000000"/>
              <w:left w:val="single" w:sz="4" w:space="0" w:color="000000"/>
              <w:bottom w:val="single" w:sz="4" w:space="0" w:color="000000"/>
              <w:right w:val="nil"/>
            </w:tcBorders>
            <w:vAlign w:val="center"/>
            <w:hideMark/>
          </w:tcPr>
          <w:p w14:paraId="0CA2E298" w14:textId="2A6FB1B2" w:rsidR="00105073" w:rsidRPr="003957BD" w:rsidRDefault="00105073" w:rsidP="00ED1771">
            <w:pPr>
              <w:snapToGrid w:val="0"/>
              <w:spacing w:after="0" w:line="240" w:lineRule="auto"/>
              <w:jc w:val="center"/>
              <w:rPr>
                <w:rFonts w:cstheme="minorHAnsi"/>
                <w:sz w:val="20"/>
                <w:szCs w:val="20"/>
              </w:rPr>
            </w:pPr>
            <w:r w:rsidRPr="003957BD">
              <w:rPr>
                <w:rFonts w:cstheme="minorHAnsi"/>
                <w:sz w:val="20"/>
                <w:szCs w:val="20"/>
              </w:rPr>
              <w:t>1/</w:t>
            </w:r>
            <w:r>
              <w:rPr>
                <w:rFonts w:cstheme="minorHAnsi"/>
                <w:sz w:val="20"/>
                <w:szCs w:val="20"/>
              </w:rPr>
              <w:t>6</w:t>
            </w:r>
            <w:r w:rsidRPr="003957BD">
              <w:rPr>
                <w:rFonts w:cstheme="minorHAnsi"/>
                <w:sz w:val="20"/>
                <w:szCs w:val="20"/>
              </w:rPr>
              <w:t>/2020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FDB990A" w14:textId="2CE3ECC4" w:rsidR="00105073" w:rsidRPr="003957BD" w:rsidRDefault="00105073" w:rsidP="00ED1771">
            <w:pPr>
              <w:snapToGrid w:val="0"/>
              <w:spacing w:after="0" w:line="240" w:lineRule="auto"/>
              <w:ind w:left="-8" w:right="-128"/>
              <w:jc w:val="center"/>
              <w:rPr>
                <w:rFonts w:cstheme="minorHAnsi"/>
                <w:sz w:val="20"/>
                <w:szCs w:val="20"/>
              </w:rPr>
            </w:pPr>
            <w:r>
              <w:rPr>
                <w:rFonts w:cstheme="minorHAnsi"/>
                <w:sz w:val="20"/>
                <w:szCs w:val="20"/>
              </w:rPr>
              <w:t>14</w:t>
            </w:r>
            <w:r w:rsidRPr="003957BD">
              <w:rPr>
                <w:rFonts w:cstheme="minorHAnsi"/>
                <w:sz w:val="20"/>
                <w:szCs w:val="20"/>
              </w:rPr>
              <w:t>/</w:t>
            </w:r>
            <w:r>
              <w:rPr>
                <w:rFonts w:cstheme="minorHAnsi"/>
                <w:sz w:val="20"/>
                <w:szCs w:val="20"/>
              </w:rPr>
              <w:t>6</w:t>
            </w:r>
            <w:r w:rsidRPr="003957BD">
              <w:rPr>
                <w:rFonts w:cstheme="minorHAnsi"/>
                <w:sz w:val="20"/>
                <w:szCs w:val="20"/>
              </w:rPr>
              <w:t>/2020</w:t>
            </w:r>
          </w:p>
        </w:tc>
      </w:tr>
      <w:bookmarkEnd w:id="8"/>
      <w:tr w:rsidR="00105073" w:rsidRPr="003957BD" w14:paraId="272A6790" w14:textId="77777777" w:rsidTr="00DD43C5">
        <w:trPr>
          <w:trHeight w:hRule="exact" w:val="578"/>
        </w:trPr>
        <w:tc>
          <w:tcPr>
            <w:tcW w:w="1469" w:type="dxa"/>
            <w:vMerge/>
            <w:tcBorders>
              <w:left w:val="single" w:sz="4" w:space="0" w:color="000000"/>
              <w:right w:val="nil"/>
            </w:tcBorders>
            <w:vAlign w:val="center"/>
            <w:hideMark/>
          </w:tcPr>
          <w:p w14:paraId="1CC5B44B" w14:textId="77777777" w:rsidR="00105073" w:rsidRPr="003957BD" w:rsidRDefault="00105073" w:rsidP="00ED1771">
            <w:pPr>
              <w:snapToGrid w:val="0"/>
              <w:spacing w:after="0" w:line="240" w:lineRule="auto"/>
              <w:rPr>
                <w:rFonts w:cstheme="minorHAnsi"/>
                <w:b/>
                <w:sz w:val="20"/>
                <w:szCs w:val="20"/>
              </w:rPr>
            </w:pPr>
          </w:p>
        </w:tc>
        <w:tc>
          <w:tcPr>
            <w:tcW w:w="2123" w:type="dxa"/>
            <w:vMerge w:val="restart"/>
            <w:tcBorders>
              <w:top w:val="single" w:sz="4" w:space="0" w:color="000000"/>
              <w:left w:val="single" w:sz="4" w:space="0" w:color="000000"/>
              <w:right w:val="nil"/>
            </w:tcBorders>
            <w:vAlign w:val="center"/>
          </w:tcPr>
          <w:p w14:paraId="5B1D1D6B" w14:textId="3D797847" w:rsidR="00105073" w:rsidRPr="00351F74" w:rsidRDefault="00105073" w:rsidP="00ED1771">
            <w:pPr>
              <w:snapToGrid w:val="0"/>
              <w:spacing w:after="0" w:line="240" w:lineRule="auto"/>
              <w:rPr>
                <w:rFonts w:ascii="Century Gothic" w:hAnsi="Century Gothic" w:cs="Tahoma"/>
                <w:sz w:val="16"/>
                <w:szCs w:val="16"/>
              </w:rPr>
            </w:pPr>
            <w:r w:rsidRPr="00351F74">
              <w:rPr>
                <w:rFonts w:ascii="Century Gothic" w:hAnsi="Century Gothic" w:cs="Tahoma"/>
                <w:sz w:val="16"/>
                <w:szCs w:val="16"/>
              </w:rPr>
              <w:t>Δ2. Ανάλυση απαιτήσεων και ανάπτυξη προδιαγραφών</w:t>
            </w:r>
          </w:p>
        </w:tc>
        <w:tc>
          <w:tcPr>
            <w:tcW w:w="2221" w:type="dxa"/>
            <w:tcBorders>
              <w:top w:val="single" w:sz="4" w:space="0" w:color="000000"/>
              <w:left w:val="single" w:sz="4" w:space="0" w:color="000000"/>
              <w:bottom w:val="single" w:sz="4" w:space="0" w:color="000000"/>
              <w:right w:val="single" w:sz="4" w:space="0" w:color="auto"/>
            </w:tcBorders>
            <w:vAlign w:val="center"/>
            <w:hideMark/>
          </w:tcPr>
          <w:p w14:paraId="06FE7E5F" w14:textId="384C4A3D" w:rsidR="00105073" w:rsidRPr="003957BD" w:rsidRDefault="00105073" w:rsidP="00ED1771">
            <w:pPr>
              <w:snapToGrid w:val="0"/>
              <w:spacing w:after="0" w:line="240" w:lineRule="auto"/>
              <w:rPr>
                <w:rFonts w:cstheme="minorHAnsi"/>
                <w:sz w:val="20"/>
                <w:szCs w:val="20"/>
              </w:rPr>
            </w:pPr>
            <w:r w:rsidRPr="00287DFF">
              <w:rPr>
                <w:rFonts w:ascii="Century Gothic" w:hAnsi="Century Gothic" w:cs="Tahoma"/>
                <w:b/>
                <w:sz w:val="16"/>
                <w:szCs w:val="16"/>
              </w:rPr>
              <w:t>Π1.2:</w:t>
            </w:r>
            <w:r w:rsidRPr="00287DFF">
              <w:rPr>
                <w:rFonts w:ascii="Century Gothic" w:hAnsi="Century Gothic" w:cs="Tahoma"/>
                <w:sz w:val="16"/>
                <w:szCs w:val="16"/>
              </w:rPr>
              <w:t xml:space="preserve"> Απαιτήσεις &amp; Προδιαγραφές Ι </w:t>
            </w:r>
            <w:r w:rsidRPr="003957BD">
              <w:rPr>
                <w:rFonts w:cstheme="minorHAnsi"/>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C42B696"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56637B8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418788C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0797B2E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1B73BF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4D84F3E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008D0DE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3E5C1B5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E925F3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005C325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C03768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5BE7648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570943F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19817DA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17BD389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5131E8E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02C0C82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38CB38A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6749A9F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1009B81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5FE89BB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79AA358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11D5A1B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41" w:type="dxa"/>
            <w:tcBorders>
              <w:top w:val="single" w:sz="4" w:space="0" w:color="auto"/>
              <w:left w:val="single" w:sz="4" w:space="0" w:color="000000"/>
              <w:bottom w:val="single" w:sz="4" w:space="0" w:color="auto"/>
              <w:right w:val="single" w:sz="4" w:space="0" w:color="auto"/>
            </w:tcBorders>
            <w:shd w:val="clear" w:color="auto" w:fill="auto"/>
          </w:tcPr>
          <w:p w14:paraId="4BAAB3F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565D2234" w14:textId="77777777"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5E15686E" w14:textId="48BB5949"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62EC5572" w14:textId="790C0B2B"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0065E786" w14:textId="1ECABE1E"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501F36B7" w14:textId="6C4078C4"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308A1F14" w14:textId="77777777" w:rsidR="00105073" w:rsidRPr="003957BD" w:rsidRDefault="00105073" w:rsidP="00ED1771">
            <w:pPr>
              <w:snapToGrid w:val="0"/>
              <w:spacing w:after="0" w:line="240" w:lineRule="auto"/>
              <w:jc w:val="center"/>
              <w:rPr>
                <w:rFonts w:cstheme="minorHAnsi"/>
                <w:sz w:val="20"/>
                <w:szCs w:val="20"/>
              </w:rPr>
            </w:pPr>
          </w:p>
        </w:tc>
        <w:tc>
          <w:tcPr>
            <w:tcW w:w="1227" w:type="dxa"/>
            <w:tcBorders>
              <w:top w:val="single" w:sz="4" w:space="0" w:color="000000"/>
              <w:left w:val="single" w:sz="4" w:space="0" w:color="000000"/>
              <w:bottom w:val="single" w:sz="4" w:space="0" w:color="000000"/>
              <w:right w:val="nil"/>
            </w:tcBorders>
            <w:vAlign w:val="center"/>
            <w:hideMark/>
          </w:tcPr>
          <w:p w14:paraId="6EC7D310" w14:textId="22F12E0E" w:rsidR="00105073" w:rsidRPr="003957BD" w:rsidRDefault="00105073" w:rsidP="00ED1771">
            <w:pPr>
              <w:snapToGrid w:val="0"/>
              <w:spacing w:after="0" w:line="240" w:lineRule="auto"/>
              <w:jc w:val="center"/>
              <w:rPr>
                <w:rFonts w:cstheme="minorHAnsi"/>
                <w:sz w:val="20"/>
                <w:szCs w:val="20"/>
              </w:rPr>
            </w:pPr>
            <w:r>
              <w:rPr>
                <w:rFonts w:cstheme="minorHAnsi"/>
                <w:sz w:val="20"/>
                <w:szCs w:val="20"/>
              </w:rPr>
              <w:t>4/6</w:t>
            </w:r>
            <w:r w:rsidRPr="003957BD">
              <w:rPr>
                <w:rFonts w:cstheme="minorHAnsi"/>
                <w:sz w:val="20"/>
                <w:szCs w:val="20"/>
              </w:rPr>
              <w:t>/2020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2F90B12" w14:textId="6F94C95A" w:rsidR="00105073" w:rsidRPr="003957BD" w:rsidRDefault="00105073" w:rsidP="00ED1771">
            <w:pPr>
              <w:snapToGrid w:val="0"/>
              <w:spacing w:after="0" w:line="240" w:lineRule="auto"/>
              <w:ind w:left="-8" w:right="-128"/>
              <w:jc w:val="center"/>
              <w:rPr>
                <w:rFonts w:cstheme="minorHAnsi"/>
                <w:sz w:val="20"/>
                <w:szCs w:val="20"/>
              </w:rPr>
            </w:pPr>
            <w:r>
              <w:rPr>
                <w:rFonts w:cstheme="minorHAnsi"/>
                <w:sz w:val="20"/>
                <w:szCs w:val="20"/>
              </w:rPr>
              <w:t>14/6</w:t>
            </w:r>
            <w:r w:rsidRPr="003957BD">
              <w:rPr>
                <w:rFonts w:cstheme="minorHAnsi"/>
                <w:sz w:val="20"/>
                <w:szCs w:val="20"/>
              </w:rPr>
              <w:t>/2020</w:t>
            </w:r>
          </w:p>
        </w:tc>
      </w:tr>
      <w:tr w:rsidR="00105073" w:rsidRPr="003957BD" w14:paraId="3521879B" w14:textId="77777777" w:rsidTr="00DD43C5">
        <w:trPr>
          <w:trHeight w:val="396"/>
        </w:trPr>
        <w:tc>
          <w:tcPr>
            <w:tcW w:w="1469" w:type="dxa"/>
            <w:vMerge/>
            <w:tcBorders>
              <w:left w:val="single" w:sz="4" w:space="0" w:color="000000"/>
              <w:right w:val="nil"/>
            </w:tcBorders>
            <w:vAlign w:val="center"/>
            <w:hideMark/>
          </w:tcPr>
          <w:p w14:paraId="20D3D7BC" w14:textId="77777777" w:rsidR="00105073" w:rsidRPr="003957BD" w:rsidRDefault="00105073" w:rsidP="00ED1771">
            <w:pPr>
              <w:spacing w:after="0" w:line="240" w:lineRule="auto"/>
              <w:rPr>
                <w:rFonts w:cstheme="minorHAnsi"/>
                <w:b/>
                <w:sz w:val="20"/>
                <w:szCs w:val="20"/>
                <w:lang w:eastAsia="ar-SA"/>
              </w:rPr>
            </w:pPr>
          </w:p>
        </w:tc>
        <w:tc>
          <w:tcPr>
            <w:tcW w:w="2123" w:type="dxa"/>
            <w:vMerge/>
            <w:tcBorders>
              <w:left w:val="single" w:sz="4" w:space="0" w:color="000000"/>
              <w:right w:val="nil"/>
            </w:tcBorders>
            <w:vAlign w:val="center"/>
          </w:tcPr>
          <w:p w14:paraId="7A07F84C" w14:textId="2A947C93"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vAlign w:val="center"/>
          </w:tcPr>
          <w:p w14:paraId="1ECD73DF" w14:textId="61C8CCF7" w:rsidR="00105073" w:rsidRPr="003957BD" w:rsidRDefault="00105073" w:rsidP="00ED1771">
            <w:pPr>
              <w:snapToGrid w:val="0"/>
              <w:spacing w:after="0" w:line="240" w:lineRule="auto"/>
              <w:rPr>
                <w:rFonts w:cstheme="minorHAnsi"/>
                <w:sz w:val="20"/>
                <w:szCs w:val="20"/>
              </w:rPr>
            </w:pPr>
            <w:r w:rsidRPr="00287DFF">
              <w:rPr>
                <w:rFonts w:ascii="Century Gothic" w:hAnsi="Century Gothic" w:cs="Tahoma"/>
                <w:b/>
                <w:sz w:val="16"/>
                <w:szCs w:val="16"/>
              </w:rPr>
              <w:t>Π1.3:</w:t>
            </w:r>
            <w:r w:rsidRPr="00287DFF">
              <w:rPr>
                <w:rFonts w:ascii="Century Gothic" w:hAnsi="Century Gothic" w:cs="Tahoma"/>
                <w:sz w:val="16"/>
                <w:szCs w:val="16"/>
              </w:rPr>
              <w:t xml:space="preserve"> Σενάρια Εφαρμογής </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AE2FA0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009E5AA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56085B0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199A369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4C2D835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09139E4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50ACF50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1641979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D623C1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CA871A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151D2D8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1B67378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1CA207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224B663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419C492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23AF57D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18C920C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76FA638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7ECA177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29F2811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574F92B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22BB7EB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0DFA353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41" w:type="dxa"/>
            <w:tcBorders>
              <w:top w:val="single" w:sz="4" w:space="0" w:color="auto"/>
              <w:left w:val="single" w:sz="4" w:space="0" w:color="000000"/>
              <w:bottom w:val="single" w:sz="4" w:space="0" w:color="auto"/>
              <w:right w:val="single" w:sz="4" w:space="0" w:color="auto"/>
            </w:tcBorders>
            <w:shd w:val="clear" w:color="auto" w:fill="auto"/>
          </w:tcPr>
          <w:p w14:paraId="52D7371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530CFF3" w14:textId="77777777"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169775A9" w14:textId="4DF6192E"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9442DD3" w14:textId="76542EE1"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39D6C495" w14:textId="1F96DA5F"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2EAF2449" w14:textId="606FBDF2"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7CF430CB" w14:textId="77777777" w:rsidR="00105073" w:rsidRPr="003957BD" w:rsidRDefault="00105073" w:rsidP="00ED1771">
            <w:pPr>
              <w:snapToGrid w:val="0"/>
              <w:spacing w:after="0" w:line="240" w:lineRule="auto"/>
              <w:jc w:val="center"/>
              <w:rPr>
                <w:rFonts w:cstheme="minorHAnsi"/>
                <w:sz w:val="20"/>
                <w:szCs w:val="20"/>
              </w:rPr>
            </w:pPr>
          </w:p>
        </w:tc>
        <w:tc>
          <w:tcPr>
            <w:tcW w:w="1227" w:type="dxa"/>
            <w:tcBorders>
              <w:top w:val="single" w:sz="4" w:space="0" w:color="000000"/>
              <w:left w:val="single" w:sz="4" w:space="0" w:color="000000"/>
              <w:bottom w:val="single" w:sz="4" w:space="0" w:color="000000"/>
              <w:right w:val="nil"/>
            </w:tcBorders>
            <w:vAlign w:val="center"/>
          </w:tcPr>
          <w:p w14:paraId="25689611" w14:textId="4C829B0A" w:rsidR="00105073" w:rsidRPr="003957BD" w:rsidRDefault="00105073" w:rsidP="00ED1771">
            <w:pPr>
              <w:snapToGrid w:val="0"/>
              <w:spacing w:after="0" w:line="240" w:lineRule="auto"/>
              <w:jc w:val="center"/>
              <w:rPr>
                <w:rFonts w:cstheme="minorHAnsi"/>
                <w:sz w:val="20"/>
                <w:szCs w:val="20"/>
              </w:rPr>
            </w:pPr>
            <w:r>
              <w:rPr>
                <w:rFonts w:cstheme="minorHAnsi"/>
                <w:sz w:val="20"/>
                <w:szCs w:val="20"/>
              </w:rPr>
              <w:t>4/6</w:t>
            </w:r>
            <w:r w:rsidRPr="003957BD">
              <w:rPr>
                <w:rFonts w:cstheme="minorHAnsi"/>
                <w:sz w:val="20"/>
                <w:szCs w:val="20"/>
              </w:rPr>
              <w:t>/2020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3851CC90" w14:textId="433FDD89" w:rsidR="00105073" w:rsidRPr="003957BD" w:rsidRDefault="00105073" w:rsidP="00ED1771">
            <w:pPr>
              <w:snapToGrid w:val="0"/>
              <w:spacing w:after="0" w:line="240" w:lineRule="auto"/>
              <w:jc w:val="center"/>
              <w:rPr>
                <w:rFonts w:cstheme="minorHAnsi"/>
                <w:sz w:val="20"/>
                <w:szCs w:val="20"/>
              </w:rPr>
            </w:pPr>
            <w:r>
              <w:rPr>
                <w:rFonts w:cstheme="minorHAnsi"/>
                <w:sz w:val="20"/>
                <w:szCs w:val="20"/>
              </w:rPr>
              <w:t xml:space="preserve"> 14/6</w:t>
            </w:r>
            <w:r w:rsidRPr="003957BD">
              <w:rPr>
                <w:rFonts w:cstheme="minorHAnsi"/>
                <w:sz w:val="20"/>
                <w:szCs w:val="20"/>
              </w:rPr>
              <w:t>/2020</w:t>
            </w:r>
          </w:p>
        </w:tc>
      </w:tr>
      <w:tr w:rsidR="00105073" w:rsidRPr="003957BD" w14:paraId="102A411B" w14:textId="77777777" w:rsidTr="00DD43C5">
        <w:trPr>
          <w:trHeight w:hRule="exact" w:val="591"/>
        </w:trPr>
        <w:tc>
          <w:tcPr>
            <w:tcW w:w="1469" w:type="dxa"/>
            <w:vMerge/>
            <w:tcBorders>
              <w:left w:val="single" w:sz="4" w:space="0" w:color="000000"/>
              <w:bottom w:val="single" w:sz="4" w:space="0" w:color="000000"/>
              <w:right w:val="nil"/>
            </w:tcBorders>
            <w:vAlign w:val="center"/>
            <w:hideMark/>
          </w:tcPr>
          <w:p w14:paraId="625C103C" w14:textId="77777777" w:rsidR="00105073" w:rsidRPr="003957BD" w:rsidRDefault="00105073" w:rsidP="00ED1771">
            <w:pPr>
              <w:snapToGrid w:val="0"/>
              <w:spacing w:after="0" w:line="240" w:lineRule="auto"/>
              <w:rPr>
                <w:rFonts w:cstheme="minorHAnsi"/>
                <w:b/>
                <w:sz w:val="20"/>
                <w:szCs w:val="20"/>
              </w:rPr>
            </w:pPr>
          </w:p>
        </w:tc>
        <w:tc>
          <w:tcPr>
            <w:tcW w:w="2123" w:type="dxa"/>
            <w:vMerge/>
            <w:tcBorders>
              <w:left w:val="single" w:sz="4" w:space="0" w:color="000000"/>
              <w:bottom w:val="single" w:sz="4" w:space="0" w:color="000000"/>
              <w:right w:val="nil"/>
            </w:tcBorders>
            <w:vAlign w:val="center"/>
          </w:tcPr>
          <w:p w14:paraId="00E7C037" w14:textId="1D7BD903"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vAlign w:val="center"/>
          </w:tcPr>
          <w:p w14:paraId="55C5BF77" w14:textId="6F6C1285" w:rsidR="00105073" w:rsidRPr="003957BD" w:rsidRDefault="00105073" w:rsidP="00ED1771">
            <w:pPr>
              <w:snapToGrid w:val="0"/>
              <w:spacing w:after="0" w:line="240" w:lineRule="auto"/>
              <w:rPr>
                <w:rFonts w:cstheme="minorHAnsi"/>
                <w:sz w:val="20"/>
                <w:szCs w:val="20"/>
              </w:rPr>
            </w:pPr>
            <w:r w:rsidRPr="00287DFF">
              <w:rPr>
                <w:rFonts w:ascii="Century Gothic" w:hAnsi="Century Gothic" w:cs="Tahoma"/>
                <w:b/>
                <w:sz w:val="16"/>
                <w:szCs w:val="16"/>
              </w:rPr>
              <w:t>Π1.4:</w:t>
            </w:r>
            <w:r w:rsidRPr="00287DFF">
              <w:rPr>
                <w:rFonts w:ascii="Century Gothic" w:hAnsi="Century Gothic" w:cs="Tahoma"/>
                <w:sz w:val="16"/>
                <w:szCs w:val="16"/>
              </w:rPr>
              <w:t xml:space="preserve"> Απαιτήσεις &amp; Προδιαγραφές ΙΙ </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E4F2EF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5ECAA7C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1F927D0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51D2DD7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2187F8D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7862810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75FC244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6509CAD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43B7290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4AD5DE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69F89D3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01B4449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7BB70C4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C2D69B" w:themeFill="accent3" w:themeFillTint="99"/>
          </w:tcPr>
          <w:p w14:paraId="385EA99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229D778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0DFE3B5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6D36A01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63A964E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748FFEC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532D04F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000000"/>
              <w:bottom w:val="single" w:sz="4" w:space="0" w:color="auto"/>
              <w:right w:val="single" w:sz="4" w:space="0" w:color="auto"/>
            </w:tcBorders>
            <w:shd w:val="clear" w:color="auto" w:fill="auto"/>
          </w:tcPr>
          <w:p w14:paraId="01250D7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05835B5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000000"/>
              <w:bottom w:val="single" w:sz="4" w:space="0" w:color="auto"/>
              <w:right w:val="single" w:sz="4" w:space="0" w:color="auto"/>
            </w:tcBorders>
            <w:shd w:val="clear" w:color="auto" w:fill="auto"/>
          </w:tcPr>
          <w:p w14:paraId="1B54C84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41" w:type="dxa"/>
            <w:tcBorders>
              <w:top w:val="single" w:sz="4" w:space="0" w:color="auto"/>
              <w:left w:val="single" w:sz="4" w:space="0" w:color="000000"/>
              <w:bottom w:val="single" w:sz="4" w:space="0" w:color="auto"/>
              <w:right w:val="single" w:sz="4" w:space="0" w:color="auto"/>
            </w:tcBorders>
            <w:shd w:val="clear" w:color="auto" w:fill="auto"/>
          </w:tcPr>
          <w:p w14:paraId="1E94AB7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4F58E4FA" w14:textId="77777777"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790E2693" w14:textId="6CA6A01A"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35A3603E" w14:textId="4B899B0D"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14:paraId="635FFFBF" w14:textId="479EE426"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47B3508E" w14:textId="7F405DEB"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000000"/>
              <w:bottom w:val="single" w:sz="4" w:space="0" w:color="000000"/>
              <w:right w:val="single" w:sz="4" w:space="0" w:color="000000"/>
            </w:tcBorders>
          </w:tcPr>
          <w:p w14:paraId="1CF7A290" w14:textId="77777777" w:rsidR="00105073" w:rsidRPr="003957BD" w:rsidRDefault="00105073" w:rsidP="00ED1771">
            <w:pPr>
              <w:snapToGrid w:val="0"/>
              <w:spacing w:after="0" w:line="240" w:lineRule="auto"/>
              <w:jc w:val="center"/>
              <w:rPr>
                <w:rFonts w:cstheme="minorHAnsi"/>
                <w:sz w:val="20"/>
                <w:szCs w:val="20"/>
              </w:rPr>
            </w:pPr>
          </w:p>
        </w:tc>
        <w:tc>
          <w:tcPr>
            <w:tcW w:w="1227" w:type="dxa"/>
            <w:tcBorders>
              <w:top w:val="single" w:sz="4" w:space="0" w:color="000000"/>
              <w:left w:val="single" w:sz="4" w:space="0" w:color="000000"/>
              <w:bottom w:val="single" w:sz="4" w:space="0" w:color="000000"/>
              <w:right w:val="nil"/>
            </w:tcBorders>
            <w:vAlign w:val="center"/>
          </w:tcPr>
          <w:p w14:paraId="4883A47A" w14:textId="560C9C14" w:rsidR="00105073" w:rsidRPr="003957BD" w:rsidRDefault="00105073" w:rsidP="00ED1771">
            <w:pPr>
              <w:snapToGrid w:val="0"/>
              <w:spacing w:after="0" w:line="240" w:lineRule="auto"/>
              <w:jc w:val="center"/>
              <w:rPr>
                <w:rFonts w:cstheme="minorHAnsi"/>
                <w:sz w:val="20"/>
                <w:szCs w:val="20"/>
              </w:rPr>
            </w:pPr>
            <w:r w:rsidRPr="003957BD">
              <w:rPr>
                <w:rFonts w:cstheme="minorHAnsi"/>
                <w:sz w:val="20"/>
                <w:szCs w:val="20"/>
              </w:rPr>
              <w:t>1</w:t>
            </w:r>
            <w:r>
              <w:rPr>
                <w:rFonts w:cstheme="minorHAnsi"/>
                <w:sz w:val="20"/>
                <w:szCs w:val="20"/>
              </w:rPr>
              <w:t>0</w:t>
            </w:r>
            <w:r w:rsidRPr="003957BD">
              <w:rPr>
                <w:rFonts w:cstheme="minorHAnsi"/>
                <w:sz w:val="20"/>
                <w:szCs w:val="20"/>
              </w:rPr>
              <w:t>/</w:t>
            </w:r>
            <w:r>
              <w:rPr>
                <w:rFonts w:cstheme="minorHAnsi"/>
                <w:sz w:val="20"/>
                <w:szCs w:val="20"/>
              </w:rPr>
              <w:t>6</w:t>
            </w:r>
            <w:r w:rsidRPr="003957BD">
              <w:rPr>
                <w:rFonts w:cstheme="minorHAnsi"/>
                <w:sz w:val="20"/>
                <w:szCs w:val="20"/>
              </w:rPr>
              <w:t>/2020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7D49B824" w14:textId="25E4F7CC" w:rsidR="00105073" w:rsidRPr="003957BD" w:rsidRDefault="00105073" w:rsidP="00ED1771">
            <w:pPr>
              <w:snapToGrid w:val="0"/>
              <w:spacing w:after="0" w:line="240" w:lineRule="auto"/>
              <w:ind w:left="-8" w:right="-128"/>
              <w:jc w:val="center"/>
              <w:rPr>
                <w:rFonts w:cstheme="minorHAnsi"/>
                <w:sz w:val="20"/>
                <w:szCs w:val="20"/>
              </w:rPr>
            </w:pPr>
            <w:r>
              <w:rPr>
                <w:rFonts w:cstheme="minorHAnsi"/>
                <w:sz w:val="20"/>
                <w:szCs w:val="20"/>
              </w:rPr>
              <w:t>14/6</w:t>
            </w:r>
            <w:r w:rsidRPr="003957BD">
              <w:rPr>
                <w:rFonts w:cstheme="minorHAnsi"/>
                <w:sz w:val="20"/>
                <w:szCs w:val="20"/>
              </w:rPr>
              <w:t>/2020</w:t>
            </w:r>
          </w:p>
        </w:tc>
      </w:tr>
      <w:tr w:rsidR="00105073" w:rsidRPr="003957BD" w14:paraId="4E71159C" w14:textId="77777777" w:rsidTr="00DD43C5">
        <w:tc>
          <w:tcPr>
            <w:tcW w:w="1469" w:type="dxa"/>
            <w:tcBorders>
              <w:top w:val="single" w:sz="4" w:space="0" w:color="000000"/>
              <w:left w:val="single" w:sz="4" w:space="0" w:color="000000"/>
              <w:bottom w:val="single" w:sz="4" w:space="0" w:color="000000"/>
              <w:right w:val="nil"/>
            </w:tcBorders>
            <w:hideMark/>
          </w:tcPr>
          <w:p w14:paraId="40105E62" w14:textId="77777777" w:rsidR="00105073" w:rsidRPr="003957BD" w:rsidRDefault="00105073" w:rsidP="00ED1771">
            <w:pPr>
              <w:snapToGrid w:val="0"/>
              <w:spacing w:after="0" w:line="240" w:lineRule="auto"/>
              <w:rPr>
                <w:rFonts w:cstheme="minorHAnsi"/>
                <w:b/>
                <w:sz w:val="20"/>
                <w:szCs w:val="20"/>
              </w:rPr>
            </w:pPr>
            <w:r w:rsidRPr="003957BD">
              <w:rPr>
                <w:rFonts w:cstheme="minorHAnsi"/>
                <w:b/>
                <w:sz w:val="20"/>
                <w:szCs w:val="20"/>
              </w:rPr>
              <w:t>Π.Ε.2</w:t>
            </w:r>
          </w:p>
        </w:tc>
        <w:tc>
          <w:tcPr>
            <w:tcW w:w="2123" w:type="dxa"/>
            <w:tcBorders>
              <w:top w:val="single" w:sz="4" w:space="0" w:color="000000"/>
              <w:left w:val="single" w:sz="4" w:space="0" w:color="000000"/>
              <w:bottom w:val="single" w:sz="4" w:space="0" w:color="000000"/>
              <w:right w:val="nil"/>
            </w:tcBorders>
          </w:tcPr>
          <w:p w14:paraId="4F01AA92" w14:textId="77777777" w:rsidR="00105073" w:rsidRPr="003957BD" w:rsidRDefault="00105073" w:rsidP="00ED1771">
            <w:pPr>
              <w:snapToGrid w:val="0"/>
              <w:spacing w:after="0" w:line="240" w:lineRule="auto"/>
              <w:rPr>
                <w:rFonts w:cstheme="minorHAnsi"/>
                <w:b/>
                <w:sz w:val="20"/>
                <w:szCs w:val="20"/>
              </w:rPr>
            </w:pPr>
          </w:p>
        </w:tc>
        <w:tc>
          <w:tcPr>
            <w:tcW w:w="2221" w:type="dxa"/>
            <w:tcBorders>
              <w:top w:val="single" w:sz="4" w:space="0" w:color="000000"/>
              <w:left w:val="single" w:sz="4" w:space="0" w:color="000000"/>
              <w:bottom w:val="single" w:sz="4" w:space="0" w:color="000000"/>
              <w:right w:val="single" w:sz="4" w:space="0" w:color="auto"/>
            </w:tcBorders>
          </w:tcPr>
          <w:p w14:paraId="0DF97C22" w14:textId="34921EC0" w:rsidR="00105073" w:rsidRPr="009751AD" w:rsidRDefault="00105073" w:rsidP="00ED1771">
            <w:pPr>
              <w:snapToGrid w:val="0"/>
              <w:spacing w:after="0" w:line="240" w:lineRule="auto"/>
              <w:rPr>
                <w:rFonts w:cstheme="minorHAnsi"/>
                <w:b/>
                <w:sz w:val="20"/>
                <w:szCs w:val="20"/>
                <w:highlight w:val="yellow"/>
              </w:rPr>
            </w:pPr>
            <w:r w:rsidRPr="009751AD">
              <w:rPr>
                <w:rFonts w:cstheme="minorHAnsi"/>
                <w:b/>
                <w:sz w:val="20"/>
                <w:szCs w:val="20"/>
                <w:highlight w:val="yellow"/>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71BD6B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20893A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E1451F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4C995FB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2F9303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CBC88A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7D419A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6EE82BF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BEAE9C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E179C0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ACAD5B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6274FD3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D23AC0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C8B827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2F1863E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55BE2F06"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7C1ECE4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44DD20A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7239DDC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30FD65C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0437029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D6A957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CF5152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31395CF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00D611C1" w14:textId="7777777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7F204EEF" w14:textId="20553B71"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1805C58D" w14:textId="2EEAC1FA"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4C47FA7E" w14:textId="57B00D94"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tcPr>
          <w:p w14:paraId="67A178FB" w14:textId="74E33A7E"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tcPr>
          <w:p w14:paraId="0055C456" w14:textId="77777777" w:rsidR="00105073" w:rsidRPr="003957BD" w:rsidRDefault="00105073" w:rsidP="00ED1771">
            <w:pPr>
              <w:snapToGrid w:val="0"/>
              <w:spacing w:after="0" w:line="240" w:lineRule="auto"/>
              <w:jc w:val="center"/>
              <w:rPr>
                <w:rFonts w:cstheme="minorHAnsi"/>
                <w:b/>
                <w:sz w:val="20"/>
                <w:szCs w:val="20"/>
              </w:rPr>
            </w:pPr>
          </w:p>
        </w:tc>
        <w:tc>
          <w:tcPr>
            <w:tcW w:w="1227" w:type="dxa"/>
            <w:tcBorders>
              <w:top w:val="single" w:sz="4" w:space="0" w:color="000000"/>
              <w:left w:val="single" w:sz="4" w:space="0" w:color="auto"/>
              <w:bottom w:val="single" w:sz="4" w:space="0" w:color="000000"/>
              <w:right w:val="nil"/>
            </w:tcBorders>
            <w:vAlign w:val="center"/>
          </w:tcPr>
          <w:p w14:paraId="00B09434" w14:textId="4356790E" w:rsidR="00105073" w:rsidRPr="003957BD" w:rsidRDefault="00105073" w:rsidP="00ED1771">
            <w:pPr>
              <w:snapToGrid w:val="0"/>
              <w:spacing w:after="0" w:line="240" w:lineRule="auto"/>
              <w:jc w:val="center"/>
              <w:rPr>
                <w:rFonts w:cstheme="minorHAnsi"/>
                <w:b/>
                <w:sz w:val="20"/>
                <w:szCs w:val="20"/>
              </w:rPr>
            </w:pPr>
            <w:r>
              <w:rPr>
                <w:rFonts w:cstheme="minorHAnsi"/>
                <w:b/>
                <w:sz w:val="20"/>
                <w:szCs w:val="20"/>
              </w:rPr>
              <w:t>15/6/2020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113236E8" w14:textId="650F9CAF" w:rsidR="00105073" w:rsidRPr="003957BD" w:rsidRDefault="00105073" w:rsidP="00ED1771">
            <w:pPr>
              <w:snapToGrid w:val="0"/>
              <w:spacing w:after="0" w:line="240" w:lineRule="auto"/>
              <w:jc w:val="center"/>
              <w:rPr>
                <w:rFonts w:cstheme="minorHAnsi"/>
                <w:b/>
                <w:sz w:val="20"/>
                <w:szCs w:val="20"/>
              </w:rPr>
            </w:pPr>
            <w:r>
              <w:rPr>
                <w:rFonts w:cstheme="minorHAnsi"/>
                <w:b/>
                <w:sz w:val="20"/>
                <w:szCs w:val="20"/>
              </w:rPr>
              <w:t>21/6/2020</w:t>
            </w:r>
          </w:p>
        </w:tc>
      </w:tr>
      <w:tr w:rsidR="00105073" w:rsidRPr="003957BD" w14:paraId="132682BF" w14:textId="77777777" w:rsidTr="00DD43C5">
        <w:trPr>
          <w:trHeight w:hRule="exact" w:val="271"/>
        </w:trPr>
        <w:tc>
          <w:tcPr>
            <w:tcW w:w="1469" w:type="dxa"/>
            <w:vMerge w:val="restart"/>
            <w:tcBorders>
              <w:top w:val="single" w:sz="4" w:space="0" w:color="000000"/>
              <w:left w:val="single" w:sz="4" w:space="0" w:color="000000"/>
              <w:right w:val="nil"/>
            </w:tcBorders>
            <w:vAlign w:val="center"/>
            <w:hideMark/>
          </w:tcPr>
          <w:p w14:paraId="6356D0E8" w14:textId="417632B0" w:rsidR="00105073" w:rsidRPr="003957BD" w:rsidRDefault="00105073" w:rsidP="00ED1771">
            <w:pPr>
              <w:snapToGrid w:val="0"/>
              <w:spacing w:after="0" w:line="240" w:lineRule="auto"/>
              <w:rPr>
                <w:rFonts w:cstheme="minorHAnsi"/>
                <w:b/>
                <w:sz w:val="20"/>
                <w:szCs w:val="20"/>
              </w:rPr>
            </w:pPr>
            <w:r>
              <w:rPr>
                <w:rFonts w:cstheme="minorHAnsi"/>
                <w:b/>
                <w:sz w:val="20"/>
                <w:szCs w:val="20"/>
              </w:rPr>
              <w:t>Αναλυτικός Σχεδιασμός</w:t>
            </w:r>
            <w:r w:rsidRPr="003957BD">
              <w:rPr>
                <w:rFonts w:cstheme="minorHAnsi"/>
                <w:b/>
                <w:sz w:val="20"/>
                <w:szCs w:val="20"/>
              </w:rPr>
              <w:t xml:space="preserve"> </w:t>
            </w:r>
          </w:p>
        </w:tc>
        <w:tc>
          <w:tcPr>
            <w:tcW w:w="2123" w:type="dxa"/>
            <w:tcBorders>
              <w:top w:val="single" w:sz="4" w:space="0" w:color="000000"/>
              <w:left w:val="single" w:sz="4" w:space="0" w:color="000000"/>
              <w:bottom w:val="single" w:sz="4" w:space="0" w:color="auto"/>
              <w:right w:val="nil"/>
            </w:tcBorders>
            <w:vAlign w:val="center"/>
          </w:tcPr>
          <w:p w14:paraId="14994487" w14:textId="669E5AF3"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tcPr>
          <w:p w14:paraId="56E6A644" w14:textId="05735BF6" w:rsidR="00105073" w:rsidRPr="009751AD" w:rsidRDefault="00105073" w:rsidP="00ED1771">
            <w:pPr>
              <w:snapToGrid w:val="0"/>
              <w:spacing w:after="0" w:line="240" w:lineRule="auto"/>
              <w:rPr>
                <w:rFonts w:cstheme="minorHAnsi"/>
                <w:sz w:val="20"/>
                <w:szCs w:val="20"/>
                <w:highlight w:val="yellow"/>
              </w:rPr>
            </w:pPr>
            <w:r w:rsidRPr="009751AD">
              <w:rPr>
                <w:rFonts w:cstheme="minorHAnsi"/>
                <w:b/>
                <w:sz w:val="20"/>
                <w:szCs w:val="20"/>
                <w:highlight w:val="yellow"/>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85538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E206D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C2CFA5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348C90B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F99277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18B7EF6"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F92537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0B9913F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9FA2D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93760E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C8D8AB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6D0F273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95FF3D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11A8C5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286F4F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E6FADD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D6C3D3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C74237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82766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E065C1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5088B9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3DF1B0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11BF3B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5860B09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0A65388C" w14:textId="77777777"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1891D465" w14:textId="2F73D954"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1A57825C" w14:textId="15813318"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3CEC6A64" w14:textId="30788372"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tcPr>
          <w:p w14:paraId="17467584" w14:textId="0061A465" w:rsidR="00105073" w:rsidRPr="003957BD" w:rsidRDefault="00105073" w:rsidP="00ED1771">
            <w:pPr>
              <w:snapToGrid w:val="0"/>
              <w:spacing w:after="0" w:line="240" w:lineRule="auto"/>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tcPr>
          <w:p w14:paraId="12C54F5F" w14:textId="77777777" w:rsidR="00105073" w:rsidRPr="003957BD" w:rsidRDefault="00105073" w:rsidP="00ED1771">
            <w:pPr>
              <w:snapToGrid w:val="0"/>
              <w:spacing w:after="0" w:line="240" w:lineRule="auto"/>
              <w:jc w:val="center"/>
              <w:rPr>
                <w:rFonts w:cstheme="minorHAnsi"/>
                <w:sz w:val="20"/>
                <w:szCs w:val="20"/>
              </w:rPr>
            </w:pPr>
          </w:p>
        </w:tc>
        <w:tc>
          <w:tcPr>
            <w:tcW w:w="1227" w:type="dxa"/>
            <w:tcBorders>
              <w:top w:val="single" w:sz="4" w:space="0" w:color="000000"/>
              <w:left w:val="single" w:sz="4" w:space="0" w:color="auto"/>
              <w:bottom w:val="single" w:sz="4" w:space="0" w:color="000000"/>
              <w:right w:val="nil"/>
            </w:tcBorders>
            <w:vAlign w:val="center"/>
          </w:tcPr>
          <w:p w14:paraId="10631188" w14:textId="137419D3" w:rsidR="00105073" w:rsidRPr="001368D0" w:rsidRDefault="00105073" w:rsidP="00ED1771">
            <w:pPr>
              <w:snapToGrid w:val="0"/>
              <w:spacing w:after="0" w:line="240" w:lineRule="auto"/>
              <w:jc w:val="center"/>
              <w:rPr>
                <w:rFonts w:cstheme="minorHAnsi"/>
                <w:bCs/>
                <w:sz w:val="20"/>
                <w:szCs w:val="20"/>
              </w:rPr>
            </w:pPr>
            <w:r w:rsidRPr="001368D0">
              <w:rPr>
                <w:rFonts w:cstheme="minorHAnsi"/>
                <w:bCs/>
                <w:sz w:val="20"/>
                <w:szCs w:val="20"/>
              </w:rPr>
              <w:t>15/6/2020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43A45A3C" w14:textId="680F7DAE" w:rsidR="00105073" w:rsidRPr="001368D0" w:rsidRDefault="00105073" w:rsidP="00ED1771">
            <w:pPr>
              <w:snapToGrid w:val="0"/>
              <w:spacing w:after="0" w:line="240" w:lineRule="auto"/>
              <w:jc w:val="center"/>
              <w:rPr>
                <w:rFonts w:cstheme="minorHAnsi"/>
                <w:bCs/>
                <w:sz w:val="20"/>
                <w:szCs w:val="20"/>
              </w:rPr>
            </w:pPr>
            <w:r w:rsidRPr="001368D0">
              <w:rPr>
                <w:rFonts w:cstheme="minorHAnsi"/>
                <w:bCs/>
                <w:sz w:val="20"/>
                <w:szCs w:val="20"/>
              </w:rPr>
              <w:t>21/6/2020</w:t>
            </w:r>
          </w:p>
        </w:tc>
      </w:tr>
      <w:tr w:rsidR="00105073" w:rsidRPr="003957BD" w14:paraId="5DF23F59" w14:textId="77777777" w:rsidTr="00DD43C5">
        <w:tc>
          <w:tcPr>
            <w:tcW w:w="1469" w:type="dxa"/>
            <w:vMerge/>
            <w:tcBorders>
              <w:left w:val="single" w:sz="4" w:space="0" w:color="000000"/>
              <w:right w:val="single" w:sz="4" w:space="0" w:color="auto"/>
            </w:tcBorders>
            <w:vAlign w:val="center"/>
            <w:hideMark/>
          </w:tcPr>
          <w:p w14:paraId="47728FC9" w14:textId="77777777" w:rsidR="00105073" w:rsidRPr="003957BD" w:rsidRDefault="00105073" w:rsidP="00ED1771">
            <w:pPr>
              <w:spacing w:after="0" w:line="240" w:lineRule="auto"/>
              <w:rPr>
                <w:rFonts w:cstheme="minorHAnsi"/>
                <w:b/>
                <w:sz w:val="20"/>
                <w:szCs w:val="20"/>
                <w:lang w:eastAsia="ar-SA"/>
              </w:rPr>
            </w:pPr>
          </w:p>
        </w:tc>
        <w:tc>
          <w:tcPr>
            <w:tcW w:w="2123" w:type="dxa"/>
            <w:tcBorders>
              <w:top w:val="single" w:sz="4" w:space="0" w:color="auto"/>
              <w:left w:val="single" w:sz="4" w:space="0" w:color="auto"/>
              <w:bottom w:val="single" w:sz="4" w:space="0" w:color="auto"/>
              <w:right w:val="single" w:sz="4" w:space="0" w:color="auto"/>
            </w:tcBorders>
            <w:vAlign w:val="center"/>
          </w:tcPr>
          <w:p w14:paraId="1102E6EB" w14:textId="21390D7C"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auto"/>
              <w:bottom w:val="single" w:sz="4" w:space="0" w:color="000000"/>
              <w:right w:val="single" w:sz="4" w:space="0" w:color="auto"/>
            </w:tcBorders>
          </w:tcPr>
          <w:p w14:paraId="37617121" w14:textId="359B92A8" w:rsidR="00105073" w:rsidRPr="009751AD" w:rsidRDefault="00105073" w:rsidP="00ED1771">
            <w:pPr>
              <w:snapToGrid w:val="0"/>
              <w:spacing w:after="0" w:line="240" w:lineRule="auto"/>
              <w:rPr>
                <w:rFonts w:cstheme="minorHAnsi"/>
                <w:sz w:val="20"/>
                <w:szCs w:val="20"/>
                <w:highlight w:val="yellow"/>
              </w:rPr>
            </w:pPr>
            <w:r w:rsidRPr="009751AD">
              <w:rPr>
                <w:rFonts w:cstheme="minorHAnsi"/>
                <w:b/>
                <w:sz w:val="20"/>
                <w:szCs w:val="20"/>
                <w:highlight w:val="yellow"/>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03DDBD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027098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4A4DAF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43709FD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B1468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5EBD586"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6B7B2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7D5F67C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01DC99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1CC510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64DF80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682FEC2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183209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E86B9F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9A1D6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66502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1EE02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B8A4A8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35906E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6A1A6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68345B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5158F8F"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7314F3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auto"/>
          </w:tcPr>
          <w:p w14:paraId="19B9E5C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2221B12C" w14:textId="77777777" w:rsidR="00105073" w:rsidRPr="003957BD" w:rsidRDefault="00105073" w:rsidP="00ED1771">
            <w:pPr>
              <w:snapToGrid w:val="0"/>
              <w:spacing w:after="0" w:line="240" w:lineRule="auto"/>
              <w:ind w:left="-3" w:right="-3" w:hanging="45"/>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39F3E762" w14:textId="68370758" w:rsidR="00105073" w:rsidRPr="003957BD" w:rsidRDefault="00105073" w:rsidP="00ED1771">
            <w:pPr>
              <w:snapToGrid w:val="0"/>
              <w:spacing w:after="0" w:line="240" w:lineRule="auto"/>
              <w:ind w:left="-3" w:right="-3" w:hanging="45"/>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2BDC7099" w14:textId="2D8DF4C5" w:rsidR="00105073" w:rsidRPr="003957BD" w:rsidRDefault="00105073" w:rsidP="00ED1771">
            <w:pPr>
              <w:snapToGrid w:val="0"/>
              <w:spacing w:after="0" w:line="240" w:lineRule="auto"/>
              <w:ind w:left="-3" w:right="-3" w:hanging="45"/>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0DBDF3B2" w14:textId="2A30C403" w:rsidR="00105073" w:rsidRPr="003957BD" w:rsidRDefault="00105073" w:rsidP="00ED1771">
            <w:pPr>
              <w:snapToGrid w:val="0"/>
              <w:spacing w:after="0" w:line="240" w:lineRule="auto"/>
              <w:ind w:left="-3" w:right="-3" w:hanging="45"/>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tcPr>
          <w:p w14:paraId="5F62E82C" w14:textId="54BA64E8" w:rsidR="00105073" w:rsidRPr="003957BD" w:rsidRDefault="00105073" w:rsidP="00ED1771">
            <w:pPr>
              <w:snapToGrid w:val="0"/>
              <w:spacing w:after="0" w:line="240" w:lineRule="auto"/>
              <w:ind w:left="-3" w:right="-3" w:hanging="45"/>
              <w:jc w:val="center"/>
              <w:rPr>
                <w:rFonts w:cstheme="minorHAnsi"/>
                <w:sz w:val="20"/>
                <w:szCs w:val="20"/>
              </w:rPr>
            </w:pPr>
          </w:p>
        </w:tc>
        <w:tc>
          <w:tcPr>
            <w:tcW w:w="236" w:type="dxa"/>
            <w:tcBorders>
              <w:top w:val="single" w:sz="4" w:space="0" w:color="000000"/>
              <w:left w:val="single" w:sz="4" w:space="0" w:color="auto"/>
              <w:bottom w:val="single" w:sz="4" w:space="0" w:color="000000"/>
              <w:right w:val="single" w:sz="4" w:space="0" w:color="auto"/>
            </w:tcBorders>
          </w:tcPr>
          <w:p w14:paraId="4D7CCC87" w14:textId="77777777" w:rsidR="00105073" w:rsidRPr="003957BD" w:rsidRDefault="00105073" w:rsidP="00ED1771">
            <w:pPr>
              <w:snapToGrid w:val="0"/>
              <w:spacing w:after="0" w:line="240" w:lineRule="auto"/>
              <w:ind w:left="-3" w:right="-3" w:hanging="45"/>
              <w:jc w:val="center"/>
              <w:rPr>
                <w:rFonts w:cstheme="minorHAnsi"/>
                <w:sz w:val="20"/>
                <w:szCs w:val="20"/>
              </w:rPr>
            </w:pPr>
          </w:p>
        </w:tc>
        <w:tc>
          <w:tcPr>
            <w:tcW w:w="1227" w:type="dxa"/>
            <w:tcBorders>
              <w:top w:val="single" w:sz="4" w:space="0" w:color="000000"/>
              <w:left w:val="single" w:sz="4" w:space="0" w:color="auto"/>
              <w:bottom w:val="single" w:sz="4" w:space="0" w:color="000000"/>
              <w:right w:val="nil"/>
            </w:tcBorders>
            <w:vAlign w:val="center"/>
          </w:tcPr>
          <w:p w14:paraId="0BAFC3A1" w14:textId="355567BC" w:rsidR="00105073" w:rsidRPr="001368D0" w:rsidRDefault="00105073" w:rsidP="00ED1771">
            <w:pPr>
              <w:snapToGrid w:val="0"/>
              <w:spacing w:after="0" w:line="240" w:lineRule="auto"/>
              <w:ind w:left="-3" w:right="-3" w:hanging="45"/>
              <w:jc w:val="center"/>
              <w:rPr>
                <w:rFonts w:cstheme="minorHAnsi"/>
                <w:bCs/>
                <w:sz w:val="20"/>
                <w:szCs w:val="20"/>
              </w:rPr>
            </w:pPr>
            <w:r w:rsidRPr="001368D0">
              <w:rPr>
                <w:rFonts w:cstheme="minorHAnsi"/>
                <w:bCs/>
                <w:sz w:val="20"/>
                <w:szCs w:val="20"/>
              </w:rPr>
              <w:t>15/6/2020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70F0B8E6" w14:textId="287963E0" w:rsidR="00105073" w:rsidRPr="001368D0" w:rsidRDefault="00105073" w:rsidP="00ED1771">
            <w:pPr>
              <w:snapToGrid w:val="0"/>
              <w:spacing w:after="0" w:line="240" w:lineRule="auto"/>
              <w:jc w:val="center"/>
              <w:rPr>
                <w:rFonts w:cstheme="minorHAnsi"/>
                <w:bCs/>
                <w:sz w:val="20"/>
                <w:szCs w:val="20"/>
              </w:rPr>
            </w:pPr>
            <w:r w:rsidRPr="001368D0">
              <w:rPr>
                <w:rFonts w:cstheme="minorHAnsi"/>
                <w:bCs/>
                <w:sz w:val="20"/>
                <w:szCs w:val="20"/>
              </w:rPr>
              <w:t>21/6/2020</w:t>
            </w:r>
          </w:p>
        </w:tc>
      </w:tr>
      <w:tr w:rsidR="00105073" w:rsidRPr="003957BD" w14:paraId="7A914A41" w14:textId="77777777" w:rsidTr="00DD43C5">
        <w:tc>
          <w:tcPr>
            <w:tcW w:w="1469" w:type="dxa"/>
            <w:tcBorders>
              <w:top w:val="single" w:sz="4" w:space="0" w:color="000000"/>
              <w:left w:val="single" w:sz="4" w:space="0" w:color="000000"/>
              <w:bottom w:val="single" w:sz="4" w:space="0" w:color="000000"/>
              <w:right w:val="nil"/>
            </w:tcBorders>
          </w:tcPr>
          <w:p w14:paraId="09524936" w14:textId="77777777" w:rsidR="00105073" w:rsidRPr="003957BD" w:rsidRDefault="00105073" w:rsidP="00ED1771">
            <w:pPr>
              <w:snapToGrid w:val="0"/>
              <w:spacing w:after="0" w:line="240" w:lineRule="auto"/>
              <w:rPr>
                <w:rFonts w:cstheme="minorHAnsi"/>
                <w:b/>
                <w:sz w:val="20"/>
                <w:szCs w:val="20"/>
              </w:rPr>
            </w:pPr>
            <w:r w:rsidRPr="003957BD">
              <w:rPr>
                <w:rFonts w:cstheme="minorHAnsi"/>
                <w:b/>
                <w:sz w:val="20"/>
                <w:szCs w:val="20"/>
              </w:rPr>
              <w:t>Π.Ε.3</w:t>
            </w:r>
          </w:p>
        </w:tc>
        <w:tc>
          <w:tcPr>
            <w:tcW w:w="2123" w:type="dxa"/>
            <w:tcBorders>
              <w:top w:val="single" w:sz="4" w:space="0" w:color="000000"/>
              <w:left w:val="single" w:sz="4" w:space="0" w:color="000000"/>
              <w:bottom w:val="single" w:sz="4" w:space="0" w:color="000000"/>
              <w:right w:val="nil"/>
            </w:tcBorders>
          </w:tcPr>
          <w:p w14:paraId="34CF3FAF" w14:textId="77777777"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tcPr>
          <w:p w14:paraId="0DCAF6B7" w14:textId="11A8F723" w:rsidR="00105073" w:rsidRPr="009751AD" w:rsidRDefault="00105073" w:rsidP="00ED1771">
            <w:pPr>
              <w:snapToGrid w:val="0"/>
              <w:spacing w:after="0" w:line="240" w:lineRule="auto"/>
              <w:rPr>
                <w:rFonts w:cstheme="minorHAnsi"/>
                <w:sz w:val="20"/>
                <w:szCs w:val="20"/>
                <w:highlight w:val="yellow"/>
              </w:rPr>
            </w:pPr>
            <w:r w:rsidRPr="009751AD">
              <w:rPr>
                <w:rFonts w:cstheme="minorHAnsi"/>
                <w:b/>
                <w:sz w:val="20"/>
                <w:szCs w:val="20"/>
                <w:highlight w:val="yellow"/>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E6791A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64BEFA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A361C7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18EF7EB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6DCF8C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640393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8DFCDC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3CE6C44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04C868"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E893E3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245DF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5836412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46E15E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4B73F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2FABDEC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6F8D9C3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26AE6E0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0CBFD53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366279B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7AE33A5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7A41060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2B91E54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1715DCCA"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9BBB59" w:themeFill="accent3"/>
          </w:tcPr>
          <w:p w14:paraId="3CC3FED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2E70F9E0" w14:textId="7777777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035EEF63" w14:textId="4B3E41D9"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7941DC6E" w14:textId="0FF9F5FF"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4435CB7E" w14:textId="47ADFFF9"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2AC1FD7A" w14:textId="4705CA7C"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3E670B7D" w14:textId="77777777" w:rsidR="00105073" w:rsidRPr="003957BD" w:rsidRDefault="00105073" w:rsidP="00ED1771">
            <w:pPr>
              <w:snapToGrid w:val="0"/>
              <w:spacing w:after="0" w:line="240" w:lineRule="auto"/>
              <w:jc w:val="center"/>
              <w:rPr>
                <w:rFonts w:cstheme="minorHAnsi"/>
                <w:b/>
                <w:sz w:val="20"/>
                <w:szCs w:val="20"/>
              </w:rPr>
            </w:pPr>
          </w:p>
        </w:tc>
        <w:tc>
          <w:tcPr>
            <w:tcW w:w="1227" w:type="dxa"/>
            <w:tcBorders>
              <w:top w:val="single" w:sz="4" w:space="0" w:color="000000"/>
              <w:left w:val="single" w:sz="4" w:space="0" w:color="auto"/>
              <w:bottom w:val="single" w:sz="4" w:space="0" w:color="000000"/>
              <w:right w:val="nil"/>
            </w:tcBorders>
            <w:vAlign w:val="center"/>
          </w:tcPr>
          <w:p w14:paraId="461510B8" w14:textId="655E9034" w:rsidR="00105073" w:rsidRPr="003957BD" w:rsidRDefault="0021531A" w:rsidP="00ED1771">
            <w:pPr>
              <w:snapToGrid w:val="0"/>
              <w:spacing w:after="0" w:line="240" w:lineRule="auto"/>
              <w:jc w:val="center"/>
              <w:rPr>
                <w:rFonts w:cstheme="minorHAnsi"/>
                <w:b/>
                <w:sz w:val="20"/>
                <w:szCs w:val="20"/>
              </w:rPr>
            </w:pPr>
            <w:r>
              <w:rPr>
                <w:rFonts w:cstheme="minorHAnsi"/>
                <w:b/>
                <w:sz w:val="20"/>
                <w:szCs w:val="20"/>
                <w:lang w:val="en-US"/>
              </w:rPr>
              <w:t>15</w:t>
            </w:r>
            <w:r w:rsidR="00105073">
              <w:rPr>
                <w:rFonts w:cstheme="minorHAnsi"/>
                <w:b/>
                <w:sz w:val="20"/>
                <w:szCs w:val="20"/>
              </w:rPr>
              <w:t>/6/2020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312F31AB" w14:textId="19615999" w:rsidR="00105073" w:rsidRPr="003957BD" w:rsidRDefault="00105073" w:rsidP="00ED1771">
            <w:pPr>
              <w:snapToGrid w:val="0"/>
              <w:spacing w:after="0" w:line="240" w:lineRule="auto"/>
              <w:ind w:left="-8" w:right="-68"/>
              <w:jc w:val="center"/>
              <w:rPr>
                <w:rFonts w:cstheme="minorHAnsi"/>
                <w:b/>
                <w:sz w:val="20"/>
                <w:szCs w:val="20"/>
              </w:rPr>
            </w:pPr>
            <w:r>
              <w:rPr>
                <w:rFonts w:cstheme="minorHAnsi"/>
                <w:b/>
                <w:sz w:val="20"/>
                <w:szCs w:val="20"/>
              </w:rPr>
              <w:t>28/6/2020</w:t>
            </w:r>
          </w:p>
        </w:tc>
      </w:tr>
      <w:tr w:rsidR="00105073" w:rsidRPr="003957BD" w14:paraId="048973D0" w14:textId="77777777" w:rsidTr="00DD43C5">
        <w:trPr>
          <w:trHeight w:hRule="exact" w:val="253"/>
        </w:trPr>
        <w:tc>
          <w:tcPr>
            <w:tcW w:w="1469" w:type="dxa"/>
            <w:vMerge w:val="restart"/>
            <w:tcBorders>
              <w:top w:val="single" w:sz="4" w:space="0" w:color="000000"/>
              <w:left w:val="single" w:sz="4" w:space="0" w:color="000000"/>
              <w:bottom w:val="single" w:sz="4" w:space="0" w:color="000000"/>
              <w:right w:val="nil"/>
            </w:tcBorders>
            <w:vAlign w:val="center"/>
            <w:hideMark/>
          </w:tcPr>
          <w:p w14:paraId="32DA975A" w14:textId="0AA08D19" w:rsidR="00105073" w:rsidRPr="00900990" w:rsidRDefault="00105073" w:rsidP="00ED1771">
            <w:pPr>
              <w:pStyle w:val="af"/>
              <w:snapToGrid w:val="0"/>
              <w:spacing w:after="0"/>
              <w:rPr>
                <w:rFonts w:asciiTheme="minorHAnsi" w:hAnsiTheme="minorHAnsi" w:cstheme="minorHAnsi"/>
                <w:b/>
                <w:lang w:val="en-US"/>
              </w:rPr>
            </w:pPr>
            <w:r>
              <w:rPr>
                <w:rFonts w:asciiTheme="minorHAnsi" w:hAnsiTheme="minorHAnsi" w:cstheme="minorHAnsi"/>
                <w:b/>
              </w:rPr>
              <w:t xml:space="preserve">Ανάπτυξη </w:t>
            </w:r>
            <w:r>
              <w:rPr>
                <w:rFonts w:asciiTheme="minorHAnsi" w:hAnsiTheme="minorHAnsi" w:cstheme="minorHAnsi"/>
                <w:b/>
                <w:lang w:val="en-US"/>
              </w:rPr>
              <w:t>e-shop</w:t>
            </w:r>
          </w:p>
        </w:tc>
        <w:tc>
          <w:tcPr>
            <w:tcW w:w="2123" w:type="dxa"/>
            <w:tcBorders>
              <w:top w:val="single" w:sz="4" w:space="0" w:color="000000"/>
              <w:left w:val="single" w:sz="4" w:space="0" w:color="000000"/>
              <w:bottom w:val="single" w:sz="4" w:space="0" w:color="000000"/>
              <w:right w:val="nil"/>
            </w:tcBorders>
            <w:vAlign w:val="center"/>
          </w:tcPr>
          <w:p w14:paraId="06ED155D" w14:textId="29224512"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tcPr>
          <w:p w14:paraId="50595711" w14:textId="1A1DA51A" w:rsidR="00105073" w:rsidRPr="009751AD" w:rsidRDefault="00105073" w:rsidP="00ED1771">
            <w:pPr>
              <w:snapToGrid w:val="0"/>
              <w:spacing w:after="0" w:line="240" w:lineRule="auto"/>
              <w:rPr>
                <w:rFonts w:cstheme="minorHAnsi"/>
                <w:sz w:val="20"/>
                <w:szCs w:val="20"/>
                <w:highlight w:val="yellow"/>
              </w:rPr>
            </w:pPr>
            <w:r w:rsidRPr="009751AD">
              <w:rPr>
                <w:rFonts w:cstheme="minorHAnsi"/>
                <w:b/>
                <w:sz w:val="20"/>
                <w:szCs w:val="20"/>
                <w:highlight w:val="yellow"/>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E6E0F8E"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F576F09"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84B8BCE"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153F2805"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2EEF48D"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28898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231FF99"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032789D2"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EDEECD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931E79A"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A8EDF74"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161F3D2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77AF7F6"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3876192"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BB709A4"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F985C3"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A8D51A0"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A811B0C"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796D7"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6629D22"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32F1E7"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D76E882"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5C2A8E9" w14:textId="77777777" w:rsidR="00105073" w:rsidRPr="003957BD" w:rsidRDefault="00105073" w:rsidP="00ED1771">
            <w:pPr>
              <w:snapToGrid w:val="0"/>
              <w:spacing w:after="0" w:line="240" w:lineRule="auto"/>
              <w:rPr>
                <w:rFonts w:cstheme="minorHAnsi"/>
                <w:b/>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7D6A0CC"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0484ADD8" w14:textId="77777777"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1840236A" w14:textId="3F2EE143"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4A536776" w14:textId="6C1261D5"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63DC5DFA" w14:textId="6EB25428"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1D2BA7BF" w14:textId="5ECC6F72"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6EC51520" w14:textId="77777777" w:rsidR="00105073" w:rsidRPr="003957BD" w:rsidRDefault="00105073" w:rsidP="00ED1771">
            <w:pPr>
              <w:snapToGrid w:val="0"/>
              <w:spacing w:after="0" w:line="240" w:lineRule="auto"/>
              <w:jc w:val="center"/>
              <w:rPr>
                <w:rFonts w:cstheme="minorHAnsi"/>
                <w:bCs/>
                <w:sz w:val="20"/>
                <w:szCs w:val="20"/>
              </w:rPr>
            </w:pPr>
          </w:p>
        </w:tc>
        <w:tc>
          <w:tcPr>
            <w:tcW w:w="1227" w:type="dxa"/>
            <w:tcBorders>
              <w:top w:val="single" w:sz="4" w:space="0" w:color="000000"/>
              <w:left w:val="single" w:sz="4" w:space="0" w:color="auto"/>
              <w:bottom w:val="single" w:sz="4" w:space="0" w:color="000000"/>
              <w:right w:val="nil"/>
            </w:tcBorders>
            <w:vAlign w:val="center"/>
          </w:tcPr>
          <w:p w14:paraId="2FE3AE1E" w14:textId="4755ABFA" w:rsidR="00105073" w:rsidRPr="001368D0" w:rsidRDefault="0021531A" w:rsidP="00ED1771">
            <w:pPr>
              <w:snapToGrid w:val="0"/>
              <w:spacing w:after="0" w:line="240" w:lineRule="auto"/>
              <w:jc w:val="center"/>
              <w:rPr>
                <w:rFonts w:cstheme="minorHAnsi"/>
                <w:bCs/>
                <w:sz w:val="20"/>
                <w:szCs w:val="20"/>
              </w:rPr>
            </w:pPr>
            <w:r>
              <w:rPr>
                <w:rFonts w:cstheme="minorHAnsi"/>
                <w:bCs/>
                <w:sz w:val="20"/>
                <w:szCs w:val="20"/>
                <w:lang w:val="en-US"/>
              </w:rPr>
              <w:t>15</w:t>
            </w:r>
            <w:r w:rsidR="00105073" w:rsidRPr="001368D0">
              <w:rPr>
                <w:rFonts w:cstheme="minorHAnsi"/>
                <w:bCs/>
                <w:sz w:val="20"/>
                <w:szCs w:val="20"/>
              </w:rPr>
              <w:t>/6/2020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4C9B7FFA" w14:textId="09D29F1D" w:rsidR="00105073" w:rsidRPr="001368D0" w:rsidRDefault="00105073" w:rsidP="00ED1771">
            <w:pPr>
              <w:snapToGrid w:val="0"/>
              <w:spacing w:after="0" w:line="240" w:lineRule="auto"/>
              <w:jc w:val="center"/>
              <w:rPr>
                <w:rFonts w:cstheme="minorHAnsi"/>
                <w:bCs/>
                <w:sz w:val="20"/>
                <w:szCs w:val="20"/>
              </w:rPr>
            </w:pPr>
            <w:r>
              <w:rPr>
                <w:rFonts w:cstheme="minorHAnsi"/>
                <w:bCs/>
                <w:sz w:val="20"/>
                <w:szCs w:val="20"/>
              </w:rPr>
              <w:t>28</w:t>
            </w:r>
            <w:r w:rsidRPr="001368D0">
              <w:rPr>
                <w:rFonts w:cstheme="minorHAnsi"/>
                <w:bCs/>
                <w:sz w:val="20"/>
                <w:szCs w:val="20"/>
              </w:rPr>
              <w:t>/6/2020</w:t>
            </w:r>
          </w:p>
        </w:tc>
      </w:tr>
      <w:tr w:rsidR="00105073" w:rsidRPr="003957BD" w14:paraId="247549BB" w14:textId="77777777" w:rsidTr="00DD43C5">
        <w:trPr>
          <w:trHeight w:val="275"/>
        </w:trPr>
        <w:tc>
          <w:tcPr>
            <w:tcW w:w="1469" w:type="dxa"/>
            <w:vMerge/>
            <w:tcBorders>
              <w:top w:val="single" w:sz="4" w:space="0" w:color="000000"/>
              <w:left w:val="single" w:sz="4" w:space="0" w:color="000000"/>
              <w:bottom w:val="single" w:sz="4" w:space="0" w:color="000000"/>
              <w:right w:val="nil"/>
            </w:tcBorders>
            <w:vAlign w:val="center"/>
          </w:tcPr>
          <w:p w14:paraId="5B67D709" w14:textId="77777777" w:rsidR="00105073" w:rsidRPr="003957BD" w:rsidRDefault="00105073" w:rsidP="00ED1771">
            <w:pPr>
              <w:spacing w:after="0" w:line="240" w:lineRule="auto"/>
              <w:rPr>
                <w:rFonts w:cstheme="minorHAnsi"/>
                <w:b/>
                <w:sz w:val="20"/>
                <w:szCs w:val="20"/>
                <w:lang w:eastAsia="ar-SA"/>
              </w:rPr>
            </w:pPr>
          </w:p>
        </w:tc>
        <w:tc>
          <w:tcPr>
            <w:tcW w:w="2123" w:type="dxa"/>
            <w:tcBorders>
              <w:top w:val="single" w:sz="4" w:space="0" w:color="000000"/>
              <w:left w:val="single" w:sz="4" w:space="0" w:color="000000"/>
              <w:bottom w:val="single" w:sz="4" w:space="0" w:color="000000"/>
              <w:right w:val="nil"/>
            </w:tcBorders>
            <w:vAlign w:val="center"/>
          </w:tcPr>
          <w:p w14:paraId="39B15035" w14:textId="77777777"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tcPr>
          <w:p w14:paraId="625ED639" w14:textId="7E539070" w:rsidR="00105073" w:rsidRPr="009751AD" w:rsidRDefault="00105073" w:rsidP="00ED1771">
            <w:pPr>
              <w:snapToGrid w:val="0"/>
              <w:spacing w:after="0" w:line="240" w:lineRule="auto"/>
              <w:rPr>
                <w:rFonts w:cstheme="minorHAnsi"/>
                <w:sz w:val="20"/>
                <w:szCs w:val="20"/>
                <w:highlight w:val="yellow"/>
              </w:rPr>
            </w:pPr>
            <w:r w:rsidRPr="009751AD">
              <w:rPr>
                <w:rFonts w:cstheme="minorHAnsi"/>
                <w:b/>
                <w:sz w:val="20"/>
                <w:szCs w:val="20"/>
                <w:highlight w:val="yellow"/>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B4D21CB"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1667D4"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99E5E4"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1A15264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86B6D4E"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C4D238E"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659A660"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385075A9"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1BEA47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9B95649"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62FE034"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15B8DF69"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5F7008"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859E3E6"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B88A986"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4DC51A5"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350A39"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4D5FA08"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FE5F021"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339F90F"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2146A79"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4457C5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8C12F3E" w14:textId="77777777" w:rsidR="00105073" w:rsidRPr="003957BD" w:rsidRDefault="00105073" w:rsidP="00ED1771">
            <w:pPr>
              <w:snapToGrid w:val="0"/>
              <w:spacing w:after="0" w:line="240" w:lineRule="auto"/>
              <w:rPr>
                <w:rFonts w:cstheme="minorHAnsi"/>
                <w:b/>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63E121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464A1CBB"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243D1A50"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57272383"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138A3820"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3897EDCE"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auto"/>
          </w:tcPr>
          <w:p w14:paraId="378ACAEF"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1227" w:type="dxa"/>
            <w:tcBorders>
              <w:top w:val="single" w:sz="4" w:space="0" w:color="000000"/>
              <w:left w:val="single" w:sz="4" w:space="0" w:color="auto"/>
              <w:bottom w:val="single" w:sz="4" w:space="0" w:color="000000"/>
              <w:right w:val="nil"/>
            </w:tcBorders>
            <w:vAlign w:val="center"/>
          </w:tcPr>
          <w:p w14:paraId="6297F728" w14:textId="7E78651C" w:rsidR="00105073" w:rsidRPr="001368D0" w:rsidRDefault="0021531A" w:rsidP="00ED1771">
            <w:pPr>
              <w:snapToGrid w:val="0"/>
              <w:spacing w:after="0" w:line="240" w:lineRule="auto"/>
              <w:ind w:left="-3" w:right="-3" w:hanging="75"/>
              <w:jc w:val="center"/>
              <w:rPr>
                <w:rFonts w:cstheme="minorHAnsi"/>
                <w:bCs/>
                <w:sz w:val="20"/>
                <w:szCs w:val="20"/>
              </w:rPr>
            </w:pPr>
            <w:r>
              <w:rPr>
                <w:rFonts w:cstheme="minorHAnsi"/>
                <w:bCs/>
                <w:sz w:val="20"/>
                <w:szCs w:val="20"/>
                <w:lang w:val="en-US"/>
              </w:rPr>
              <w:t>15</w:t>
            </w:r>
            <w:r w:rsidR="00105073">
              <w:rPr>
                <w:rFonts w:cstheme="minorHAnsi"/>
                <w:bCs/>
                <w:sz w:val="20"/>
                <w:szCs w:val="20"/>
              </w:rPr>
              <w:t>/</w:t>
            </w:r>
            <w:r w:rsidR="00105073" w:rsidRPr="001368D0">
              <w:rPr>
                <w:rFonts w:cstheme="minorHAnsi"/>
                <w:bCs/>
                <w:sz w:val="20"/>
                <w:szCs w:val="20"/>
              </w:rPr>
              <w:t>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7AF1AC8B" w14:textId="6E0B7F5B" w:rsidR="00105073" w:rsidRPr="001368D0" w:rsidRDefault="00105073" w:rsidP="00ED1771">
            <w:pPr>
              <w:snapToGrid w:val="0"/>
              <w:spacing w:after="0" w:line="240" w:lineRule="auto"/>
              <w:ind w:left="-8" w:right="-128"/>
              <w:jc w:val="center"/>
              <w:rPr>
                <w:rFonts w:cstheme="minorHAnsi"/>
                <w:bCs/>
                <w:sz w:val="20"/>
                <w:szCs w:val="20"/>
              </w:rPr>
            </w:pPr>
            <w:r>
              <w:rPr>
                <w:rFonts w:cstheme="minorHAnsi"/>
                <w:bCs/>
                <w:sz w:val="20"/>
                <w:szCs w:val="20"/>
              </w:rPr>
              <w:t>28</w:t>
            </w:r>
            <w:r w:rsidRPr="001368D0">
              <w:rPr>
                <w:rFonts w:cstheme="minorHAnsi"/>
                <w:bCs/>
                <w:sz w:val="20"/>
                <w:szCs w:val="20"/>
              </w:rPr>
              <w:t>/6/2020</w:t>
            </w:r>
          </w:p>
        </w:tc>
      </w:tr>
      <w:tr w:rsidR="00105073" w:rsidRPr="003957BD" w14:paraId="2C548F2F" w14:textId="77777777" w:rsidTr="00DD43C5">
        <w:tc>
          <w:tcPr>
            <w:tcW w:w="1469" w:type="dxa"/>
            <w:tcBorders>
              <w:top w:val="single" w:sz="4" w:space="0" w:color="000000"/>
              <w:left w:val="single" w:sz="4" w:space="0" w:color="000000"/>
              <w:bottom w:val="single" w:sz="4" w:space="0" w:color="000000"/>
              <w:right w:val="nil"/>
            </w:tcBorders>
          </w:tcPr>
          <w:p w14:paraId="255215D4" w14:textId="7461DCA2" w:rsidR="00105073" w:rsidRPr="003957BD" w:rsidRDefault="00105073" w:rsidP="00ED1771">
            <w:pPr>
              <w:snapToGrid w:val="0"/>
              <w:spacing w:after="0" w:line="240" w:lineRule="auto"/>
              <w:rPr>
                <w:rFonts w:cstheme="minorHAnsi"/>
                <w:b/>
                <w:sz w:val="20"/>
                <w:szCs w:val="20"/>
              </w:rPr>
            </w:pPr>
            <w:r w:rsidRPr="003957BD">
              <w:rPr>
                <w:rFonts w:cstheme="minorHAnsi"/>
                <w:b/>
                <w:sz w:val="20"/>
                <w:szCs w:val="20"/>
              </w:rPr>
              <w:t>Π.Ε.</w:t>
            </w:r>
            <w:r>
              <w:rPr>
                <w:rFonts w:cstheme="minorHAnsi"/>
                <w:b/>
                <w:sz w:val="20"/>
                <w:szCs w:val="20"/>
              </w:rPr>
              <w:t>4</w:t>
            </w:r>
          </w:p>
        </w:tc>
        <w:tc>
          <w:tcPr>
            <w:tcW w:w="2123" w:type="dxa"/>
            <w:tcBorders>
              <w:top w:val="single" w:sz="4" w:space="0" w:color="000000"/>
              <w:left w:val="single" w:sz="4" w:space="0" w:color="000000"/>
              <w:bottom w:val="single" w:sz="4" w:space="0" w:color="000000"/>
              <w:right w:val="nil"/>
            </w:tcBorders>
          </w:tcPr>
          <w:p w14:paraId="591C25DA" w14:textId="77777777"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tcPr>
          <w:p w14:paraId="27E5131C" w14:textId="2F410FBC" w:rsidR="00105073" w:rsidRPr="009751AD" w:rsidRDefault="00105073" w:rsidP="00ED1771">
            <w:pPr>
              <w:snapToGrid w:val="0"/>
              <w:spacing w:after="0" w:line="240" w:lineRule="auto"/>
              <w:rPr>
                <w:rFonts w:cstheme="minorHAnsi"/>
                <w:sz w:val="20"/>
                <w:szCs w:val="20"/>
                <w:highlight w:val="yellow"/>
              </w:rPr>
            </w:pPr>
            <w:r w:rsidRPr="009751AD">
              <w:rPr>
                <w:rFonts w:cstheme="minorHAnsi"/>
                <w:b/>
                <w:sz w:val="20"/>
                <w:szCs w:val="20"/>
                <w:highlight w:val="yellow"/>
              </w:rPr>
              <w:t>...</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A1AD6C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2ADDC8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2F1A073"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7AA53636"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F1DBF0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3369B3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0ECF90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1E1B356D"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4DD57F0"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A83602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D0C7EB6"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1365F9B4"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A2927B6"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7E5493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22374DA7"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3EAAC4C1"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384AE5B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2C5BBA3B"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560442F9"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7C8A269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9BBB59" w:themeFill="accent3"/>
          </w:tcPr>
          <w:p w14:paraId="5AF86545"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0651FB3C"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9BBB59" w:themeFill="accent3"/>
          </w:tcPr>
          <w:p w14:paraId="121FE73E"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9BBB59" w:themeFill="accent3"/>
          </w:tcPr>
          <w:p w14:paraId="6CF70312" w14:textId="77777777" w:rsidR="00105073" w:rsidRPr="003957BD" w:rsidRDefault="00105073" w:rsidP="00ED1771">
            <w:pPr>
              <w:snapToGrid w:val="0"/>
              <w:spacing w:after="0" w:line="240" w:lineRule="auto"/>
              <w:rPr>
                <w:rFonts w:cstheme="minorHAnsi"/>
                <w:b/>
                <w:color w:val="FFFFFF" w:themeColor="background1"/>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5B3DC9AA" w14:textId="7777777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6C6E6FF9" w14:textId="7777777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63CA8EE7" w14:textId="7777777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6CD92009" w14:textId="7777777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60AEFD97" w14:textId="7777777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9BBB59" w:themeFill="accent3"/>
          </w:tcPr>
          <w:p w14:paraId="344381AB" w14:textId="77777777" w:rsidR="00105073" w:rsidRPr="003957BD" w:rsidRDefault="00105073" w:rsidP="00ED1771">
            <w:pPr>
              <w:snapToGrid w:val="0"/>
              <w:spacing w:after="0" w:line="240" w:lineRule="auto"/>
              <w:jc w:val="center"/>
              <w:rPr>
                <w:rFonts w:cstheme="minorHAnsi"/>
                <w:b/>
                <w:sz w:val="20"/>
                <w:szCs w:val="20"/>
              </w:rPr>
            </w:pPr>
          </w:p>
        </w:tc>
        <w:tc>
          <w:tcPr>
            <w:tcW w:w="1227" w:type="dxa"/>
            <w:tcBorders>
              <w:top w:val="single" w:sz="4" w:space="0" w:color="000000"/>
              <w:left w:val="single" w:sz="4" w:space="0" w:color="auto"/>
              <w:bottom w:val="single" w:sz="4" w:space="0" w:color="000000"/>
              <w:right w:val="nil"/>
            </w:tcBorders>
            <w:vAlign w:val="center"/>
          </w:tcPr>
          <w:p w14:paraId="1CD2419C" w14:textId="7929929D" w:rsidR="00105073" w:rsidRPr="003957BD" w:rsidRDefault="00105073" w:rsidP="00ED1771">
            <w:pPr>
              <w:snapToGrid w:val="0"/>
              <w:spacing w:after="0" w:line="240" w:lineRule="auto"/>
              <w:jc w:val="center"/>
              <w:rPr>
                <w:rFonts w:cstheme="minorHAnsi"/>
                <w:b/>
                <w:sz w:val="20"/>
                <w:szCs w:val="20"/>
              </w:rPr>
            </w:pPr>
            <w:r>
              <w:rPr>
                <w:rFonts w:cstheme="minorHAnsi"/>
                <w:b/>
                <w:sz w:val="20"/>
                <w:szCs w:val="20"/>
              </w:rPr>
              <w:t>15/6/2020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492BB1E6" w14:textId="20CA804C" w:rsidR="00105073" w:rsidRPr="003957BD" w:rsidRDefault="00105073" w:rsidP="00ED1771">
            <w:pPr>
              <w:snapToGrid w:val="0"/>
              <w:spacing w:after="0" w:line="240" w:lineRule="auto"/>
              <w:ind w:left="-8" w:right="-68"/>
              <w:jc w:val="center"/>
              <w:rPr>
                <w:rFonts w:cstheme="minorHAnsi"/>
                <w:b/>
                <w:sz w:val="20"/>
                <w:szCs w:val="20"/>
              </w:rPr>
            </w:pPr>
            <w:r>
              <w:rPr>
                <w:rFonts w:cstheme="minorHAnsi"/>
                <w:b/>
                <w:sz w:val="20"/>
                <w:szCs w:val="20"/>
              </w:rPr>
              <w:t>30/6/2020</w:t>
            </w:r>
          </w:p>
        </w:tc>
      </w:tr>
      <w:tr w:rsidR="00105073" w:rsidRPr="003957BD" w14:paraId="0737C1E9" w14:textId="77777777" w:rsidTr="00DD43C5">
        <w:trPr>
          <w:trHeight w:hRule="exact" w:val="566"/>
        </w:trPr>
        <w:tc>
          <w:tcPr>
            <w:tcW w:w="1469" w:type="dxa"/>
            <w:vMerge w:val="restart"/>
            <w:tcBorders>
              <w:top w:val="single" w:sz="4" w:space="0" w:color="000000"/>
              <w:left w:val="single" w:sz="4" w:space="0" w:color="000000"/>
              <w:right w:val="nil"/>
            </w:tcBorders>
            <w:vAlign w:val="center"/>
            <w:hideMark/>
          </w:tcPr>
          <w:p w14:paraId="4305D49E" w14:textId="7694C1E0" w:rsidR="00105073" w:rsidRPr="00900990" w:rsidRDefault="00105073" w:rsidP="00ED1771">
            <w:pPr>
              <w:pStyle w:val="af"/>
              <w:snapToGrid w:val="0"/>
              <w:spacing w:after="0"/>
              <w:rPr>
                <w:rFonts w:asciiTheme="minorHAnsi" w:hAnsiTheme="minorHAnsi" w:cstheme="minorHAnsi"/>
                <w:b/>
                <w:lang w:val="en-US"/>
              </w:rPr>
            </w:pPr>
            <w:r w:rsidRPr="004322E3">
              <w:rPr>
                <w:rFonts w:asciiTheme="minorHAnsi" w:hAnsiTheme="minorHAnsi" w:cstheme="minorHAnsi"/>
                <w:b/>
              </w:rPr>
              <w:t>Επικύρωση και Αξιολόγηση έργου</w:t>
            </w:r>
          </w:p>
        </w:tc>
        <w:tc>
          <w:tcPr>
            <w:tcW w:w="2123" w:type="dxa"/>
            <w:vMerge w:val="restart"/>
            <w:tcBorders>
              <w:top w:val="single" w:sz="4" w:space="0" w:color="000000"/>
              <w:left w:val="single" w:sz="4" w:space="0" w:color="000000"/>
              <w:right w:val="nil"/>
            </w:tcBorders>
            <w:vAlign w:val="center"/>
          </w:tcPr>
          <w:p w14:paraId="51BA835F" w14:textId="71C04D69" w:rsidR="00105073" w:rsidRPr="003957BD" w:rsidRDefault="00105073" w:rsidP="00ED1771">
            <w:pPr>
              <w:snapToGrid w:val="0"/>
              <w:spacing w:after="0" w:line="240" w:lineRule="auto"/>
              <w:rPr>
                <w:rFonts w:cstheme="minorHAnsi"/>
                <w:sz w:val="20"/>
                <w:szCs w:val="20"/>
              </w:rPr>
            </w:pPr>
            <w:r>
              <w:rPr>
                <w:rFonts w:cstheme="minorHAnsi"/>
                <w:sz w:val="20"/>
                <w:szCs w:val="20"/>
              </w:rPr>
              <w:t>Δ8. Επικύρωση και αξιολόγηση</w:t>
            </w:r>
          </w:p>
        </w:tc>
        <w:tc>
          <w:tcPr>
            <w:tcW w:w="2221" w:type="dxa"/>
            <w:tcBorders>
              <w:top w:val="single" w:sz="4" w:space="0" w:color="000000"/>
              <w:left w:val="single" w:sz="4" w:space="0" w:color="000000"/>
              <w:bottom w:val="single" w:sz="4" w:space="0" w:color="000000"/>
              <w:right w:val="single" w:sz="4" w:space="0" w:color="auto"/>
            </w:tcBorders>
            <w:vAlign w:val="center"/>
          </w:tcPr>
          <w:p w14:paraId="7B4EA268" w14:textId="6103553A" w:rsidR="00105073" w:rsidRPr="003957BD" w:rsidRDefault="00105073" w:rsidP="00ED1771">
            <w:pPr>
              <w:snapToGrid w:val="0"/>
              <w:spacing w:after="0" w:line="240" w:lineRule="auto"/>
              <w:rPr>
                <w:rFonts w:cstheme="minorHAnsi"/>
                <w:sz w:val="20"/>
                <w:szCs w:val="20"/>
              </w:rPr>
            </w:pPr>
            <w:r>
              <w:rPr>
                <w:rFonts w:cstheme="minorHAnsi"/>
                <w:sz w:val="20"/>
                <w:szCs w:val="20"/>
              </w:rPr>
              <w:t xml:space="preserve">Π4.1: </w:t>
            </w:r>
            <w:r w:rsidRPr="008F17FC">
              <w:rPr>
                <w:rFonts w:cstheme="minorHAnsi"/>
                <w:sz w:val="20"/>
                <w:szCs w:val="20"/>
              </w:rPr>
              <w:t xml:space="preserve">Πλαίσιο Αξιολόγησης </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2B97A40"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093B680"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DCD30C0"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73D43773"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F6020CD"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5D73337"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BD4772E"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20ED1460"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23379AC"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CF8A4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3F9D5D5"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528D441D"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07AF091"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76BB0F5"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708F61"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E39570D"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8CD6D43"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BE54728"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E79CA1"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17090D3"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70BB4E"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DCE7235"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400310D" w14:textId="77777777" w:rsidR="00105073" w:rsidRPr="003957BD" w:rsidRDefault="00105073" w:rsidP="00ED1771">
            <w:pPr>
              <w:snapToGrid w:val="0"/>
              <w:spacing w:after="0" w:line="240" w:lineRule="auto"/>
              <w:rPr>
                <w:rFonts w:cstheme="minorHAnsi"/>
                <w:b/>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6667261"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733E9E9E" w14:textId="77777777"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44581A1F" w14:textId="77777777"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02EEE185" w14:textId="77777777"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214E5F05" w14:textId="77777777"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56A00308" w14:textId="77777777"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53A12DEF" w14:textId="77777777" w:rsidR="00105073" w:rsidRPr="003957BD" w:rsidRDefault="00105073" w:rsidP="00ED1771">
            <w:pPr>
              <w:snapToGrid w:val="0"/>
              <w:spacing w:after="0" w:line="240" w:lineRule="auto"/>
              <w:jc w:val="center"/>
              <w:rPr>
                <w:rFonts w:cstheme="minorHAnsi"/>
                <w:bCs/>
                <w:sz w:val="20"/>
                <w:szCs w:val="20"/>
              </w:rPr>
            </w:pPr>
          </w:p>
        </w:tc>
        <w:tc>
          <w:tcPr>
            <w:tcW w:w="1227" w:type="dxa"/>
            <w:tcBorders>
              <w:top w:val="single" w:sz="4" w:space="0" w:color="000000"/>
              <w:left w:val="single" w:sz="4" w:space="0" w:color="auto"/>
              <w:bottom w:val="single" w:sz="4" w:space="0" w:color="000000"/>
              <w:right w:val="nil"/>
            </w:tcBorders>
            <w:vAlign w:val="center"/>
          </w:tcPr>
          <w:p w14:paraId="696C1678" w14:textId="240C2BDD" w:rsidR="00105073" w:rsidRPr="001368D0" w:rsidRDefault="00105073" w:rsidP="00ED1771">
            <w:pPr>
              <w:snapToGrid w:val="0"/>
              <w:spacing w:after="0" w:line="240" w:lineRule="auto"/>
              <w:jc w:val="center"/>
              <w:rPr>
                <w:rFonts w:cstheme="minorHAnsi"/>
                <w:bCs/>
                <w:sz w:val="20"/>
                <w:szCs w:val="20"/>
              </w:rPr>
            </w:pPr>
            <w:r w:rsidRPr="001368D0">
              <w:rPr>
                <w:rFonts w:cstheme="minorHAnsi"/>
                <w:bCs/>
                <w:sz w:val="20"/>
                <w:szCs w:val="20"/>
              </w:rPr>
              <w:t>1</w:t>
            </w:r>
            <w:r>
              <w:rPr>
                <w:rFonts w:cstheme="minorHAnsi"/>
                <w:bCs/>
                <w:sz w:val="20"/>
                <w:szCs w:val="20"/>
              </w:rPr>
              <w:t>5</w:t>
            </w:r>
            <w:r w:rsidRPr="001368D0">
              <w:rPr>
                <w:rFonts w:cstheme="minorHAnsi"/>
                <w:bCs/>
                <w:sz w:val="20"/>
                <w:szCs w:val="20"/>
              </w:rPr>
              <w:t>/6/2020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72A6E1F7" w14:textId="24763B7A" w:rsidR="00105073" w:rsidRPr="001368D0" w:rsidRDefault="00105073" w:rsidP="00ED1771">
            <w:pPr>
              <w:snapToGrid w:val="0"/>
              <w:spacing w:after="0" w:line="240" w:lineRule="auto"/>
              <w:jc w:val="center"/>
              <w:rPr>
                <w:rFonts w:cstheme="minorHAnsi"/>
                <w:bCs/>
                <w:sz w:val="20"/>
                <w:szCs w:val="20"/>
              </w:rPr>
            </w:pPr>
            <w:r w:rsidRPr="001368D0">
              <w:rPr>
                <w:rFonts w:cstheme="minorHAnsi"/>
                <w:bCs/>
                <w:sz w:val="20"/>
                <w:szCs w:val="20"/>
              </w:rPr>
              <w:t>30/6/2020</w:t>
            </w:r>
          </w:p>
        </w:tc>
      </w:tr>
      <w:tr w:rsidR="00105073" w:rsidRPr="003957BD" w14:paraId="39F1FC1B" w14:textId="77777777" w:rsidTr="00DD43C5">
        <w:trPr>
          <w:trHeight w:val="275"/>
        </w:trPr>
        <w:tc>
          <w:tcPr>
            <w:tcW w:w="1469" w:type="dxa"/>
            <w:vMerge/>
            <w:tcBorders>
              <w:left w:val="single" w:sz="4" w:space="0" w:color="000000"/>
              <w:right w:val="nil"/>
            </w:tcBorders>
            <w:vAlign w:val="center"/>
          </w:tcPr>
          <w:p w14:paraId="0116C0D2" w14:textId="77777777" w:rsidR="00105073" w:rsidRPr="003957BD" w:rsidRDefault="00105073" w:rsidP="00ED1771">
            <w:pPr>
              <w:spacing w:after="0" w:line="240" w:lineRule="auto"/>
              <w:rPr>
                <w:rFonts w:cstheme="minorHAnsi"/>
                <w:b/>
                <w:sz w:val="20"/>
                <w:szCs w:val="20"/>
                <w:lang w:eastAsia="ar-SA"/>
              </w:rPr>
            </w:pPr>
          </w:p>
        </w:tc>
        <w:tc>
          <w:tcPr>
            <w:tcW w:w="2123" w:type="dxa"/>
            <w:vMerge/>
            <w:tcBorders>
              <w:left w:val="single" w:sz="4" w:space="0" w:color="000000"/>
              <w:right w:val="nil"/>
            </w:tcBorders>
            <w:vAlign w:val="center"/>
          </w:tcPr>
          <w:p w14:paraId="60EFDC1A" w14:textId="77777777"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vAlign w:val="center"/>
          </w:tcPr>
          <w:p w14:paraId="6CDBCAE7" w14:textId="490BD262" w:rsidR="00105073" w:rsidRPr="003957BD" w:rsidRDefault="00105073" w:rsidP="00ED1771">
            <w:pPr>
              <w:snapToGrid w:val="0"/>
              <w:spacing w:after="0" w:line="240" w:lineRule="auto"/>
              <w:rPr>
                <w:rFonts w:cstheme="minorHAnsi"/>
                <w:sz w:val="20"/>
                <w:szCs w:val="20"/>
              </w:rPr>
            </w:pPr>
            <w:r w:rsidRPr="008F17FC">
              <w:rPr>
                <w:rFonts w:cstheme="minorHAnsi"/>
                <w:sz w:val="20"/>
                <w:szCs w:val="20"/>
              </w:rPr>
              <w:t xml:space="preserve">Π4.2: Αξιολόγηση της αρχικής έκδοσης e-shop </w:t>
            </w:r>
            <w:r>
              <w:rPr>
                <w:rFonts w:cstheme="minorHAnsi"/>
                <w:sz w:val="20"/>
                <w:szCs w:val="20"/>
              </w:rPr>
              <w:t xml:space="preserve"> </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703F614"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E044856"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557FABD"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1B3AE2EE"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D2075C4"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152A79D"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AF4E97B"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20ADFD69"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DDF6402"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E0C89C8"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20E6419"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4D22CD87"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B338198"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1FF7DFC"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190F741"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16A2FC4"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1B719B0"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8616A93"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C427573"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CA093C4"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751C1FC"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68BBD15"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E1B4FB" w14:textId="77777777" w:rsidR="00105073" w:rsidRPr="003957BD" w:rsidRDefault="00105073" w:rsidP="00ED1771">
            <w:pPr>
              <w:snapToGrid w:val="0"/>
              <w:spacing w:after="0" w:line="240" w:lineRule="auto"/>
              <w:rPr>
                <w:rFonts w:cstheme="minorHAnsi"/>
                <w:b/>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E8DFAA"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6AD97ED5"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34E397CF"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1A439F5E"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2F459159"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1AE5BFA7"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7AF6259B"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1227" w:type="dxa"/>
            <w:tcBorders>
              <w:top w:val="single" w:sz="4" w:space="0" w:color="000000"/>
              <w:left w:val="single" w:sz="4" w:space="0" w:color="auto"/>
              <w:bottom w:val="single" w:sz="4" w:space="0" w:color="000000"/>
              <w:right w:val="nil"/>
            </w:tcBorders>
            <w:vAlign w:val="center"/>
          </w:tcPr>
          <w:p w14:paraId="500DB780" w14:textId="26191AE7" w:rsidR="00105073" w:rsidRPr="001368D0" w:rsidRDefault="00105073" w:rsidP="00ED1771">
            <w:pPr>
              <w:snapToGrid w:val="0"/>
              <w:spacing w:after="0" w:line="240" w:lineRule="auto"/>
              <w:ind w:left="-3" w:right="-3" w:hanging="75"/>
              <w:jc w:val="center"/>
              <w:rPr>
                <w:rFonts w:cstheme="minorHAnsi"/>
                <w:bCs/>
                <w:sz w:val="20"/>
                <w:szCs w:val="20"/>
              </w:rPr>
            </w:pPr>
            <w:r w:rsidRPr="001368D0">
              <w:rPr>
                <w:rFonts w:cstheme="minorHAnsi"/>
                <w:bCs/>
                <w:sz w:val="20"/>
                <w:szCs w:val="20"/>
              </w:rPr>
              <w:t>1</w:t>
            </w:r>
            <w:r>
              <w:rPr>
                <w:rFonts w:cstheme="minorHAnsi"/>
                <w:bCs/>
                <w:sz w:val="20"/>
                <w:szCs w:val="20"/>
              </w:rPr>
              <w:t>5</w:t>
            </w:r>
            <w:r w:rsidRPr="001368D0">
              <w:rPr>
                <w:rFonts w:cstheme="minorHAnsi"/>
                <w:bCs/>
                <w:sz w:val="20"/>
                <w:szCs w:val="20"/>
              </w:rPr>
              <w:t>/6/2020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39457DA5" w14:textId="0302ACE2" w:rsidR="00105073" w:rsidRPr="001368D0" w:rsidRDefault="00105073" w:rsidP="00ED1771">
            <w:pPr>
              <w:snapToGrid w:val="0"/>
              <w:spacing w:after="0" w:line="240" w:lineRule="auto"/>
              <w:ind w:left="-8" w:right="-128"/>
              <w:jc w:val="center"/>
              <w:rPr>
                <w:rFonts w:cstheme="minorHAnsi"/>
                <w:bCs/>
                <w:sz w:val="20"/>
                <w:szCs w:val="20"/>
              </w:rPr>
            </w:pPr>
            <w:r w:rsidRPr="001368D0">
              <w:rPr>
                <w:rFonts w:cstheme="minorHAnsi"/>
                <w:bCs/>
                <w:sz w:val="20"/>
                <w:szCs w:val="20"/>
              </w:rPr>
              <w:t>30/6/2020</w:t>
            </w:r>
          </w:p>
        </w:tc>
      </w:tr>
      <w:tr w:rsidR="00105073" w:rsidRPr="003957BD" w14:paraId="09A07E04" w14:textId="77777777" w:rsidTr="00DD43C5">
        <w:trPr>
          <w:trHeight w:val="275"/>
        </w:trPr>
        <w:tc>
          <w:tcPr>
            <w:tcW w:w="1469" w:type="dxa"/>
            <w:vMerge/>
            <w:tcBorders>
              <w:left w:val="single" w:sz="4" w:space="0" w:color="000000"/>
              <w:right w:val="nil"/>
            </w:tcBorders>
            <w:vAlign w:val="center"/>
            <w:hideMark/>
          </w:tcPr>
          <w:p w14:paraId="1361777F" w14:textId="77777777" w:rsidR="00105073" w:rsidRPr="003957BD" w:rsidRDefault="00105073" w:rsidP="00ED1771">
            <w:pPr>
              <w:spacing w:after="0" w:line="240" w:lineRule="auto"/>
              <w:rPr>
                <w:rFonts w:cstheme="minorHAnsi"/>
                <w:b/>
                <w:sz w:val="20"/>
                <w:szCs w:val="20"/>
                <w:lang w:eastAsia="ar-SA"/>
              </w:rPr>
            </w:pPr>
          </w:p>
        </w:tc>
        <w:tc>
          <w:tcPr>
            <w:tcW w:w="2123" w:type="dxa"/>
            <w:vMerge/>
            <w:tcBorders>
              <w:left w:val="single" w:sz="4" w:space="0" w:color="000000"/>
              <w:right w:val="nil"/>
            </w:tcBorders>
            <w:vAlign w:val="center"/>
          </w:tcPr>
          <w:p w14:paraId="1D31F4E4" w14:textId="77777777"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vAlign w:val="center"/>
          </w:tcPr>
          <w:p w14:paraId="208C99AF" w14:textId="5DDD9097" w:rsidR="00105073" w:rsidRPr="003957BD" w:rsidRDefault="00105073" w:rsidP="00ED1771">
            <w:pPr>
              <w:snapToGrid w:val="0"/>
              <w:spacing w:after="0" w:line="240" w:lineRule="auto"/>
              <w:rPr>
                <w:rFonts w:cstheme="minorHAnsi"/>
                <w:sz w:val="20"/>
                <w:szCs w:val="20"/>
              </w:rPr>
            </w:pPr>
            <w:r w:rsidRPr="008F17FC">
              <w:rPr>
                <w:rFonts w:cstheme="minorHAnsi"/>
                <w:sz w:val="20"/>
                <w:szCs w:val="20"/>
              </w:rPr>
              <w:t>Π4.3: Αξιολόγηση της βελτιωμένης έκδοσης e-shop</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CF093A8"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45D8001"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2047663"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103E8D82"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4AC76A06"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5F3B520D"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1C7AFD1"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64B09866"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65D37917"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CD957B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90825E9"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auto"/>
          </w:tcPr>
          <w:p w14:paraId="08A3284D"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764DBE7A"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1F914A7B"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30369"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706ABDC"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5FBF329"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DAC3660"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2AEC97A"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6744DE6"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DD3EB5"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0BB6A8B"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0F3003C" w14:textId="77777777" w:rsidR="00105073" w:rsidRPr="003957BD" w:rsidRDefault="00105073" w:rsidP="00ED1771">
            <w:pPr>
              <w:snapToGrid w:val="0"/>
              <w:spacing w:after="0" w:line="240" w:lineRule="auto"/>
              <w:rPr>
                <w:rFonts w:cstheme="minorHAnsi"/>
                <w:b/>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55CB7F2"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51097098"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72314699"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676E5231"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0E541053"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4A02F08E"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6DD35E76" w14:textId="77777777" w:rsidR="00105073" w:rsidRPr="003957BD" w:rsidRDefault="00105073" w:rsidP="00ED1771">
            <w:pPr>
              <w:snapToGrid w:val="0"/>
              <w:spacing w:after="0" w:line="240" w:lineRule="auto"/>
              <w:ind w:left="-3" w:right="-3" w:hanging="75"/>
              <w:jc w:val="center"/>
              <w:rPr>
                <w:rFonts w:cstheme="minorHAnsi"/>
                <w:bCs/>
                <w:sz w:val="20"/>
                <w:szCs w:val="20"/>
              </w:rPr>
            </w:pPr>
          </w:p>
        </w:tc>
        <w:tc>
          <w:tcPr>
            <w:tcW w:w="1227" w:type="dxa"/>
            <w:tcBorders>
              <w:top w:val="single" w:sz="4" w:space="0" w:color="000000"/>
              <w:left w:val="single" w:sz="4" w:space="0" w:color="auto"/>
              <w:bottom w:val="single" w:sz="4" w:space="0" w:color="000000"/>
              <w:right w:val="nil"/>
            </w:tcBorders>
            <w:vAlign w:val="center"/>
          </w:tcPr>
          <w:p w14:paraId="60DBBDC4" w14:textId="5B02EDCD" w:rsidR="00105073" w:rsidRPr="001368D0" w:rsidRDefault="00105073" w:rsidP="00ED1771">
            <w:pPr>
              <w:snapToGrid w:val="0"/>
              <w:spacing w:after="0" w:line="240" w:lineRule="auto"/>
              <w:ind w:left="-3" w:right="-3" w:hanging="75"/>
              <w:jc w:val="center"/>
              <w:rPr>
                <w:rFonts w:cstheme="minorHAnsi"/>
                <w:bCs/>
                <w:sz w:val="20"/>
                <w:szCs w:val="20"/>
              </w:rPr>
            </w:pPr>
            <w:r w:rsidRPr="001368D0">
              <w:rPr>
                <w:rFonts w:cstheme="minorHAnsi"/>
                <w:bCs/>
                <w:sz w:val="20"/>
                <w:szCs w:val="20"/>
              </w:rPr>
              <w:t>1</w:t>
            </w:r>
            <w:r>
              <w:rPr>
                <w:rFonts w:cstheme="minorHAnsi"/>
                <w:bCs/>
                <w:sz w:val="20"/>
                <w:szCs w:val="20"/>
              </w:rPr>
              <w:t>5</w:t>
            </w:r>
            <w:r w:rsidRPr="001368D0">
              <w:rPr>
                <w:rFonts w:cstheme="minorHAnsi"/>
                <w:bCs/>
                <w:sz w:val="20"/>
                <w:szCs w:val="20"/>
              </w:rPr>
              <w:t>/6/2020</w:t>
            </w:r>
          </w:p>
        </w:tc>
        <w:tc>
          <w:tcPr>
            <w:tcW w:w="1417" w:type="dxa"/>
            <w:tcBorders>
              <w:top w:val="single" w:sz="4" w:space="0" w:color="000000"/>
              <w:left w:val="single" w:sz="4" w:space="0" w:color="000000"/>
              <w:bottom w:val="single" w:sz="4" w:space="0" w:color="000000"/>
              <w:right w:val="single" w:sz="4" w:space="0" w:color="000000"/>
            </w:tcBorders>
            <w:vAlign w:val="center"/>
          </w:tcPr>
          <w:p w14:paraId="690BED6E" w14:textId="0D108ACF" w:rsidR="00105073" w:rsidRPr="001368D0" w:rsidRDefault="00105073" w:rsidP="00ED1771">
            <w:pPr>
              <w:snapToGrid w:val="0"/>
              <w:spacing w:after="0" w:line="240" w:lineRule="auto"/>
              <w:ind w:left="-8" w:right="-128"/>
              <w:jc w:val="center"/>
              <w:rPr>
                <w:rFonts w:cstheme="minorHAnsi"/>
                <w:bCs/>
                <w:sz w:val="20"/>
                <w:szCs w:val="20"/>
              </w:rPr>
            </w:pPr>
            <w:r w:rsidRPr="001368D0">
              <w:rPr>
                <w:rFonts w:cstheme="minorHAnsi"/>
                <w:bCs/>
                <w:sz w:val="20"/>
                <w:szCs w:val="20"/>
              </w:rPr>
              <w:t>30/6/2020</w:t>
            </w:r>
          </w:p>
        </w:tc>
      </w:tr>
      <w:tr w:rsidR="00105073" w:rsidRPr="003957BD" w14:paraId="7C9B7294" w14:textId="77777777" w:rsidTr="00DD43C5">
        <w:tc>
          <w:tcPr>
            <w:tcW w:w="1469" w:type="dxa"/>
            <w:tcBorders>
              <w:top w:val="single" w:sz="4" w:space="0" w:color="000000"/>
              <w:left w:val="single" w:sz="4" w:space="0" w:color="000000"/>
              <w:bottom w:val="single" w:sz="4" w:space="0" w:color="000000"/>
              <w:right w:val="nil"/>
            </w:tcBorders>
            <w:hideMark/>
          </w:tcPr>
          <w:p w14:paraId="7A0A56AA" w14:textId="77777777" w:rsidR="00105073" w:rsidRPr="003957BD" w:rsidRDefault="00105073" w:rsidP="00ED1771">
            <w:pPr>
              <w:snapToGrid w:val="0"/>
              <w:spacing w:after="0" w:line="240" w:lineRule="auto"/>
              <w:rPr>
                <w:rFonts w:cstheme="minorHAnsi"/>
                <w:b/>
                <w:sz w:val="20"/>
                <w:szCs w:val="20"/>
              </w:rPr>
            </w:pPr>
            <w:r w:rsidRPr="003957BD">
              <w:rPr>
                <w:rFonts w:cstheme="minorHAnsi"/>
                <w:b/>
                <w:sz w:val="20"/>
                <w:szCs w:val="20"/>
              </w:rPr>
              <w:t>Π.Ε.5</w:t>
            </w:r>
          </w:p>
        </w:tc>
        <w:tc>
          <w:tcPr>
            <w:tcW w:w="2123" w:type="dxa"/>
            <w:tcBorders>
              <w:top w:val="single" w:sz="4" w:space="0" w:color="000000"/>
              <w:left w:val="single" w:sz="4" w:space="0" w:color="000000"/>
              <w:bottom w:val="single" w:sz="4" w:space="0" w:color="000000"/>
              <w:right w:val="nil"/>
            </w:tcBorders>
          </w:tcPr>
          <w:p w14:paraId="79ABC1FF" w14:textId="77777777"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nil"/>
            </w:tcBorders>
            <w:hideMark/>
          </w:tcPr>
          <w:p w14:paraId="4D3E58C9" w14:textId="04BF3C61"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6BE0E850"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2E3D4857"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000CEE14" w14:textId="77777777" w:rsidR="00105073" w:rsidRPr="003957BD" w:rsidRDefault="00105073" w:rsidP="00ED1771">
            <w:pPr>
              <w:snapToGrid w:val="0"/>
              <w:spacing w:after="0" w:line="240" w:lineRule="auto"/>
              <w:rPr>
                <w:rFonts w:cstheme="minorHAnsi"/>
                <w:sz w:val="20"/>
                <w:szCs w:val="20"/>
              </w:rPr>
            </w:pPr>
          </w:p>
        </w:tc>
        <w:tc>
          <w:tcPr>
            <w:tcW w:w="237" w:type="dxa"/>
            <w:tcBorders>
              <w:top w:val="single" w:sz="4" w:space="0" w:color="auto"/>
              <w:left w:val="single" w:sz="4" w:space="0" w:color="000000"/>
              <w:bottom w:val="single" w:sz="4" w:space="0" w:color="auto"/>
              <w:right w:val="nil"/>
            </w:tcBorders>
            <w:shd w:val="clear" w:color="auto" w:fill="9BBB59" w:themeFill="accent3"/>
          </w:tcPr>
          <w:p w14:paraId="0B1618C9"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69C18E3E"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417AC300"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1D979C89" w14:textId="77777777" w:rsidR="00105073" w:rsidRPr="003957BD" w:rsidRDefault="00105073" w:rsidP="00ED1771">
            <w:pPr>
              <w:snapToGrid w:val="0"/>
              <w:spacing w:after="0" w:line="240" w:lineRule="auto"/>
              <w:rPr>
                <w:rFonts w:cstheme="minorHAnsi"/>
                <w:sz w:val="20"/>
                <w:szCs w:val="20"/>
              </w:rPr>
            </w:pPr>
          </w:p>
        </w:tc>
        <w:tc>
          <w:tcPr>
            <w:tcW w:w="237" w:type="dxa"/>
            <w:tcBorders>
              <w:top w:val="single" w:sz="4" w:space="0" w:color="auto"/>
              <w:left w:val="single" w:sz="4" w:space="0" w:color="000000"/>
              <w:bottom w:val="single" w:sz="4" w:space="0" w:color="auto"/>
              <w:right w:val="nil"/>
            </w:tcBorders>
            <w:shd w:val="clear" w:color="auto" w:fill="9BBB59" w:themeFill="accent3"/>
          </w:tcPr>
          <w:p w14:paraId="5C5CFCD3"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765C084F"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43B7C0DA"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7B6E324D" w14:textId="77777777" w:rsidR="00105073" w:rsidRPr="003957BD" w:rsidRDefault="00105073" w:rsidP="00ED1771">
            <w:pPr>
              <w:snapToGrid w:val="0"/>
              <w:spacing w:after="0" w:line="240" w:lineRule="auto"/>
              <w:rPr>
                <w:rFonts w:cstheme="minorHAnsi"/>
                <w:sz w:val="20"/>
                <w:szCs w:val="20"/>
              </w:rPr>
            </w:pPr>
          </w:p>
        </w:tc>
        <w:tc>
          <w:tcPr>
            <w:tcW w:w="237" w:type="dxa"/>
            <w:tcBorders>
              <w:top w:val="single" w:sz="4" w:space="0" w:color="auto"/>
              <w:left w:val="single" w:sz="4" w:space="0" w:color="000000"/>
              <w:bottom w:val="single" w:sz="4" w:space="0" w:color="auto"/>
              <w:right w:val="nil"/>
            </w:tcBorders>
            <w:shd w:val="clear" w:color="auto" w:fill="9BBB59" w:themeFill="accent3"/>
          </w:tcPr>
          <w:p w14:paraId="4D8C9C46"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2653FD47"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7F284A15"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47AEF7CC" w14:textId="77777777" w:rsidR="00105073" w:rsidRPr="003957BD" w:rsidRDefault="00105073" w:rsidP="00ED1771">
            <w:pPr>
              <w:snapToGrid w:val="0"/>
              <w:spacing w:after="0" w:line="240" w:lineRule="auto"/>
              <w:rPr>
                <w:rFonts w:cstheme="minorHAnsi"/>
                <w:sz w:val="20"/>
                <w:szCs w:val="20"/>
              </w:rPr>
            </w:pPr>
          </w:p>
        </w:tc>
        <w:tc>
          <w:tcPr>
            <w:tcW w:w="237" w:type="dxa"/>
            <w:tcBorders>
              <w:top w:val="single" w:sz="4" w:space="0" w:color="auto"/>
              <w:left w:val="single" w:sz="4" w:space="0" w:color="000000"/>
              <w:bottom w:val="single" w:sz="4" w:space="0" w:color="auto"/>
              <w:right w:val="nil"/>
            </w:tcBorders>
            <w:shd w:val="clear" w:color="auto" w:fill="9BBB59" w:themeFill="accent3"/>
          </w:tcPr>
          <w:p w14:paraId="1E6523CE" w14:textId="77777777" w:rsidR="00105073" w:rsidRPr="003957BD" w:rsidRDefault="00105073" w:rsidP="00ED1771">
            <w:pPr>
              <w:snapToGrid w:val="0"/>
              <w:spacing w:after="0" w:line="240" w:lineRule="auto"/>
              <w:rPr>
                <w:rFonts w:cstheme="minorHAnsi"/>
                <w:sz w:val="20"/>
                <w:szCs w:val="20"/>
              </w:rPr>
            </w:pPr>
          </w:p>
        </w:tc>
        <w:tc>
          <w:tcPr>
            <w:tcW w:w="237" w:type="dxa"/>
            <w:tcBorders>
              <w:top w:val="single" w:sz="4" w:space="0" w:color="auto"/>
              <w:left w:val="single" w:sz="4" w:space="0" w:color="000000"/>
              <w:bottom w:val="single" w:sz="4" w:space="0" w:color="auto"/>
              <w:right w:val="nil"/>
            </w:tcBorders>
            <w:shd w:val="clear" w:color="auto" w:fill="9BBB59" w:themeFill="accent3"/>
          </w:tcPr>
          <w:p w14:paraId="291B4F62" w14:textId="77777777" w:rsidR="00105073" w:rsidRPr="003957BD" w:rsidRDefault="00105073" w:rsidP="00ED1771">
            <w:pPr>
              <w:snapToGrid w:val="0"/>
              <w:spacing w:after="0" w:line="240" w:lineRule="auto"/>
              <w:rPr>
                <w:rFonts w:cstheme="minorHAnsi"/>
                <w:sz w:val="20"/>
                <w:szCs w:val="20"/>
              </w:rPr>
            </w:pPr>
          </w:p>
        </w:tc>
        <w:tc>
          <w:tcPr>
            <w:tcW w:w="237" w:type="dxa"/>
            <w:tcBorders>
              <w:top w:val="single" w:sz="4" w:space="0" w:color="auto"/>
              <w:left w:val="single" w:sz="4" w:space="0" w:color="000000"/>
              <w:bottom w:val="single" w:sz="4" w:space="0" w:color="auto"/>
              <w:right w:val="nil"/>
            </w:tcBorders>
            <w:shd w:val="clear" w:color="auto" w:fill="9BBB59" w:themeFill="accent3"/>
          </w:tcPr>
          <w:p w14:paraId="17C12943"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6858ADD4"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2D118A97" w14:textId="77777777" w:rsidR="00105073" w:rsidRPr="003957BD" w:rsidRDefault="00105073" w:rsidP="00ED1771">
            <w:pPr>
              <w:snapToGrid w:val="0"/>
              <w:spacing w:after="0" w:line="240" w:lineRule="auto"/>
              <w:rPr>
                <w:rFonts w:cstheme="minorHAnsi"/>
                <w:sz w:val="20"/>
                <w:szCs w:val="20"/>
              </w:rPr>
            </w:pPr>
          </w:p>
        </w:tc>
        <w:tc>
          <w:tcPr>
            <w:tcW w:w="237" w:type="dxa"/>
            <w:tcBorders>
              <w:top w:val="single" w:sz="4" w:space="0" w:color="auto"/>
              <w:left w:val="single" w:sz="4" w:space="0" w:color="000000"/>
              <w:bottom w:val="single" w:sz="4" w:space="0" w:color="auto"/>
              <w:right w:val="nil"/>
            </w:tcBorders>
            <w:shd w:val="clear" w:color="auto" w:fill="9BBB59" w:themeFill="accent3"/>
          </w:tcPr>
          <w:p w14:paraId="14FE7DE7"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0230BF7E"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auto"/>
              <w:right w:val="nil"/>
            </w:tcBorders>
            <w:shd w:val="clear" w:color="auto" w:fill="9BBB59" w:themeFill="accent3"/>
          </w:tcPr>
          <w:p w14:paraId="232EFD92" w14:textId="77777777" w:rsidR="00105073" w:rsidRPr="003957BD" w:rsidRDefault="00105073" w:rsidP="00ED1771">
            <w:pPr>
              <w:snapToGrid w:val="0"/>
              <w:spacing w:after="0" w:line="240" w:lineRule="auto"/>
              <w:rPr>
                <w:rFonts w:cstheme="minorHAnsi"/>
                <w:sz w:val="20"/>
                <w:szCs w:val="20"/>
              </w:rPr>
            </w:pPr>
          </w:p>
        </w:tc>
        <w:tc>
          <w:tcPr>
            <w:tcW w:w="241" w:type="dxa"/>
            <w:tcBorders>
              <w:top w:val="single" w:sz="4" w:space="0" w:color="auto"/>
              <w:left w:val="single" w:sz="4" w:space="0" w:color="000000"/>
              <w:bottom w:val="single" w:sz="4" w:space="0" w:color="auto"/>
              <w:right w:val="nil"/>
            </w:tcBorders>
            <w:shd w:val="clear" w:color="auto" w:fill="9BBB59" w:themeFill="accent3"/>
          </w:tcPr>
          <w:p w14:paraId="5CC297BE" w14:textId="77777777" w:rsidR="00105073" w:rsidRPr="003957BD" w:rsidRDefault="00105073" w:rsidP="00ED1771">
            <w:pPr>
              <w:snapToGrid w:val="0"/>
              <w:spacing w:after="0" w:line="240" w:lineRule="auto"/>
              <w:rPr>
                <w:rFonts w:cstheme="minorHAnsi"/>
                <w:sz w:val="20"/>
                <w:szCs w:val="20"/>
              </w:rPr>
            </w:pPr>
          </w:p>
        </w:tc>
        <w:tc>
          <w:tcPr>
            <w:tcW w:w="236" w:type="dxa"/>
            <w:tcBorders>
              <w:top w:val="single" w:sz="4" w:space="0" w:color="auto"/>
              <w:left w:val="single" w:sz="4" w:space="0" w:color="000000"/>
              <w:bottom w:val="single" w:sz="4" w:space="0" w:color="000000"/>
              <w:right w:val="single" w:sz="4" w:space="0" w:color="000000"/>
            </w:tcBorders>
            <w:shd w:val="clear" w:color="auto" w:fill="9BBB59" w:themeFill="accent3"/>
          </w:tcPr>
          <w:p w14:paraId="6E912BFF" w14:textId="7777777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auto"/>
              <w:left w:val="single" w:sz="4" w:space="0" w:color="000000"/>
              <w:bottom w:val="single" w:sz="4" w:space="0" w:color="000000"/>
              <w:right w:val="single" w:sz="4" w:space="0" w:color="000000"/>
            </w:tcBorders>
            <w:shd w:val="clear" w:color="auto" w:fill="9BBB59" w:themeFill="accent3"/>
          </w:tcPr>
          <w:p w14:paraId="0D50F1BE" w14:textId="36296EEC"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auto"/>
              <w:left w:val="single" w:sz="4" w:space="0" w:color="000000"/>
              <w:bottom w:val="single" w:sz="4" w:space="0" w:color="000000"/>
              <w:right w:val="single" w:sz="4" w:space="0" w:color="000000"/>
            </w:tcBorders>
            <w:shd w:val="clear" w:color="auto" w:fill="9BBB59" w:themeFill="accent3"/>
          </w:tcPr>
          <w:p w14:paraId="120010FD" w14:textId="136B0FFC"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auto"/>
              <w:left w:val="single" w:sz="4" w:space="0" w:color="000000"/>
              <w:bottom w:val="single" w:sz="4" w:space="0" w:color="000000"/>
              <w:right w:val="single" w:sz="4" w:space="0" w:color="000000"/>
            </w:tcBorders>
            <w:shd w:val="clear" w:color="auto" w:fill="9BBB59" w:themeFill="accent3"/>
          </w:tcPr>
          <w:p w14:paraId="3E96173D" w14:textId="002E79B7"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auto"/>
              <w:left w:val="single" w:sz="4" w:space="0" w:color="000000"/>
              <w:bottom w:val="single" w:sz="4" w:space="0" w:color="000000"/>
              <w:right w:val="single" w:sz="4" w:space="0" w:color="000000"/>
            </w:tcBorders>
            <w:shd w:val="clear" w:color="auto" w:fill="9BBB59" w:themeFill="accent3"/>
          </w:tcPr>
          <w:p w14:paraId="3018FAF9" w14:textId="103439B2" w:rsidR="00105073" w:rsidRPr="003957BD" w:rsidRDefault="00105073" w:rsidP="00ED1771">
            <w:pPr>
              <w:snapToGrid w:val="0"/>
              <w:spacing w:after="0" w:line="240" w:lineRule="auto"/>
              <w:jc w:val="center"/>
              <w:rPr>
                <w:rFonts w:cstheme="minorHAnsi"/>
                <w:b/>
                <w:sz w:val="20"/>
                <w:szCs w:val="20"/>
              </w:rPr>
            </w:pPr>
          </w:p>
        </w:tc>
        <w:tc>
          <w:tcPr>
            <w:tcW w:w="236" w:type="dxa"/>
            <w:tcBorders>
              <w:top w:val="single" w:sz="4" w:space="0" w:color="auto"/>
              <w:left w:val="single" w:sz="4" w:space="0" w:color="000000"/>
              <w:bottom w:val="single" w:sz="4" w:space="0" w:color="000000"/>
              <w:right w:val="single" w:sz="4" w:space="0" w:color="000000"/>
            </w:tcBorders>
            <w:shd w:val="clear" w:color="auto" w:fill="9BBB59" w:themeFill="accent3"/>
          </w:tcPr>
          <w:p w14:paraId="7AF8BFC1" w14:textId="77777777" w:rsidR="00105073" w:rsidRPr="003957BD" w:rsidRDefault="00105073" w:rsidP="00ED1771">
            <w:pPr>
              <w:snapToGrid w:val="0"/>
              <w:spacing w:after="0" w:line="240" w:lineRule="auto"/>
              <w:jc w:val="center"/>
              <w:rPr>
                <w:rFonts w:cstheme="minorHAnsi"/>
                <w:b/>
                <w:sz w:val="20"/>
                <w:szCs w:val="20"/>
              </w:rPr>
            </w:pPr>
          </w:p>
        </w:tc>
        <w:tc>
          <w:tcPr>
            <w:tcW w:w="1227" w:type="dxa"/>
            <w:tcBorders>
              <w:top w:val="single" w:sz="4" w:space="0" w:color="000000"/>
              <w:left w:val="single" w:sz="4" w:space="0" w:color="000000"/>
              <w:bottom w:val="single" w:sz="4" w:space="0" w:color="000000"/>
              <w:right w:val="nil"/>
            </w:tcBorders>
            <w:hideMark/>
          </w:tcPr>
          <w:p w14:paraId="30442C5D" w14:textId="4D1E0968" w:rsidR="00105073" w:rsidRPr="00015062" w:rsidRDefault="00105073" w:rsidP="00ED1771">
            <w:pPr>
              <w:snapToGrid w:val="0"/>
              <w:spacing w:after="0" w:line="240" w:lineRule="auto"/>
              <w:jc w:val="center"/>
              <w:rPr>
                <w:rFonts w:cstheme="minorHAnsi"/>
                <w:b/>
                <w:bCs/>
                <w:sz w:val="20"/>
                <w:szCs w:val="20"/>
              </w:rPr>
            </w:pPr>
            <w:r w:rsidRPr="00015062">
              <w:rPr>
                <w:b/>
                <w:bCs/>
                <w:sz w:val="20"/>
                <w:szCs w:val="20"/>
              </w:rPr>
              <w:t>1/6/2020</w:t>
            </w:r>
          </w:p>
        </w:tc>
        <w:tc>
          <w:tcPr>
            <w:tcW w:w="1417" w:type="dxa"/>
            <w:tcBorders>
              <w:top w:val="single" w:sz="4" w:space="0" w:color="000000"/>
              <w:left w:val="single" w:sz="4" w:space="0" w:color="000000"/>
              <w:bottom w:val="single" w:sz="4" w:space="0" w:color="000000"/>
              <w:right w:val="single" w:sz="4" w:space="0" w:color="000000"/>
            </w:tcBorders>
            <w:hideMark/>
          </w:tcPr>
          <w:p w14:paraId="4266CB8B" w14:textId="1BC2D9BB" w:rsidR="00105073" w:rsidRPr="00015062" w:rsidRDefault="00105073" w:rsidP="00ED1771">
            <w:pPr>
              <w:snapToGrid w:val="0"/>
              <w:spacing w:after="0" w:line="240" w:lineRule="auto"/>
              <w:jc w:val="center"/>
              <w:rPr>
                <w:rFonts w:cstheme="minorHAnsi"/>
                <w:b/>
                <w:bCs/>
                <w:sz w:val="20"/>
                <w:szCs w:val="20"/>
              </w:rPr>
            </w:pPr>
            <w:r w:rsidRPr="00015062">
              <w:rPr>
                <w:b/>
                <w:bCs/>
                <w:sz w:val="20"/>
                <w:szCs w:val="20"/>
              </w:rPr>
              <w:t>30/6/2020</w:t>
            </w:r>
          </w:p>
        </w:tc>
      </w:tr>
      <w:tr w:rsidR="00105073" w:rsidRPr="003957BD" w14:paraId="5A2F54C3" w14:textId="77777777" w:rsidTr="00BA0A53">
        <w:trPr>
          <w:trHeight w:hRule="exact" w:val="548"/>
        </w:trPr>
        <w:tc>
          <w:tcPr>
            <w:tcW w:w="1469" w:type="dxa"/>
            <w:tcBorders>
              <w:top w:val="single" w:sz="4" w:space="0" w:color="000000"/>
              <w:left w:val="single" w:sz="4" w:space="0" w:color="000000"/>
              <w:bottom w:val="single" w:sz="4" w:space="0" w:color="000000"/>
              <w:right w:val="nil"/>
            </w:tcBorders>
            <w:vAlign w:val="center"/>
            <w:hideMark/>
          </w:tcPr>
          <w:p w14:paraId="728784DC" w14:textId="3E19AF7E" w:rsidR="00105073" w:rsidRPr="003957BD" w:rsidRDefault="00105073" w:rsidP="00ED1771">
            <w:pPr>
              <w:snapToGrid w:val="0"/>
              <w:spacing w:after="0" w:line="240" w:lineRule="auto"/>
              <w:rPr>
                <w:rFonts w:cstheme="minorHAnsi"/>
                <w:b/>
                <w:sz w:val="20"/>
                <w:szCs w:val="20"/>
              </w:rPr>
            </w:pPr>
            <w:r>
              <w:rPr>
                <w:rFonts w:cstheme="minorHAnsi"/>
                <w:b/>
                <w:sz w:val="20"/>
                <w:szCs w:val="20"/>
              </w:rPr>
              <w:t>Διαχείριση</w:t>
            </w:r>
            <w:r w:rsidRPr="003957BD">
              <w:rPr>
                <w:rFonts w:cstheme="minorHAnsi"/>
                <w:b/>
                <w:sz w:val="20"/>
                <w:szCs w:val="20"/>
              </w:rPr>
              <w:t xml:space="preserve"> Έργου</w:t>
            </w:r>
          </w:p>
        </w:tc>
        <w:tc>
          <w:tcPr>
            <w:tcW w:w="2123" w:type="dxa"/>
            <w:tcBorders>
              <w:top w:val="single" w:sz="4" w:space="0" w:color="000000"/>
              <w:left w:val="single" w:sz="4" w:space="0" w:color="000000"/>
              <w:bottom w:val="single" w:sz="4" w:space="0" w:color="000000"/>
              <w:right w:val="nil"/>
            </w:tcBorders>
            <w:hideMark/>
          </w:tcPr>
          <w:p w14:paraId="5400D7BE" w14:textId="377C17DA" w:rsidR="00105073" w:rsidRPr="003957BD" w:rsidRDefault="00105073" w:rsidP="00ED1771">
            <w:pPr>
              <w:snapToGrid w:val="0"/>
              <w:spacing w:after="0" w:line="240" w:lineRule="auto"/>
              <w:rPr>
                <w:rFonts w:cstheme="minorHAnsi"/>
                <w:sz w:val="20"/>
                <w:szCs w:val="20"/>
              </w:rPr>
            </w:pPr>
          </w:p>
        </w:tc>
        <w:tc>
          <w:tcPr>
            <w:tcW w:w="2221" w:type="dxa"/>
            <w:tcBorders>
              <w:top w:val="single" w:sz="4" w:space="0" w:color="000000"/>
              <w:left w:val="single" w:sz="4" w:space="0" w:color="000000"/>
              <w:bottom w:val="single" w:sz="4" w:space="0" w:color="000000"/>
              <w:right w:val="single" w:sz="4" w:space="0" w:color="auto"/>
            </w:tcBorders>
            <w:hideMark/>
          </w:tcPr>
          <w:p w14:paraId="207D70A9" w14:textId="68312CC7" w:rsidR="00105073" w:rsidRPr="003957BD" w:rsidRDefault="00105073" w:rsidP="00ED1771">
            <w:pPr>
              <w:snapToGrid w:val="0"/>
              <w:spacing w:after="0" w:line="240" w:lineRule="auto"/>
              <w:rPr>
                <w:rFonts w:cstheme="minorHAnsi"/>
                <w:sz w:val="20"/>
                <w:szCs w:val="20"/>
              </w:rPr>
            </w:pPr>
            <w:r>
              <w:rPr>
                <w:rFonts w:cstheme="minorHAnsi"/>
                <w:sz w:val="20"/>
                <w:szCs w:val="20"/>
              </w:rPr>
              <w:t>Π5.1: Αναφορά διαχειρισης έργου</w:t>
            </w: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757CF73"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EBE3044"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14E7119"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955C876"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AF844CA"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173BEC4"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06A46B0"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8268D7A"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A0E5C5B"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3FA037F"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650351"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33D0EB9"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86A8FF2"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B210E5C"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E3091EC"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85AF4E9"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47250E2"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095B775"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AABD6AD"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D577626" w14:textId="77777777" w:rsidR="00105073" w:rsidRPr="003957BD" w:rsidRDefault="00105073" w:rsidP="00ED1771">
            <w:pPr>
              <w:snapToGrid w:val="0"/>
              <w:spacing w:after="0" w:line="240" w:lineRule="auto"/>
              <w:rPr>
                <w:rFonts w:cstheme="minorHAnsi"/>
                <w:b/>
                <w:sz w:val="20"/>
                <w:szCs w:val="20"/>
              </w:rPr>
            </w:pPr>
          </w:p>
        </w:tc>
        <w:tc>
          <w:tcPr>
            <w:tcW w:w="23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F5C7EB3"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A756C47"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5C78BB3" w14:textId="77777777" w:rsidR="00105073" w:rsidRPr="003957BD" w:rsidRDefault="00105073" w:rsidP="00ED1771">
            <w:pPr>
              <w:snapToGrid w:val="0"/>
              <w:spacing w:after="0" w:line="240" w:lineRule="auto"/>
              <w:rPr>
                <w:rFonts w:cstheme="minorHAnsi"/>
                <w:b/>
                <w:sz w:val="20"/>
                <w:szCs w:val="20"/>
              </w:rPr>
            </w:pPr>
          </w:p>
        </w:tc>
        <w:tc>
          <w:tcPr>
            <w:tcW w:w="24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3473CCC" w14:textId="77777777" w:rsidR="00105073" w:rsidRPr="003957BD" w:rsidRDefault="00105073" w:rsidP="00ED1771">
            <w:pPr>
              <w:snapToGrid w:val="0"/>
              <w:spacing w:after="0" w:line="240" w:lineRule="auto"/>
              <w:rPr>
                <w:rFonts w:cstheme="minorHAnsi"/>
                <w:b/>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285D2CAA" w14:textId="77777777"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1DF15453" w14:textId="5251D4CA"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1E950467" w14:textId="7556CC87"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50D64F14" w14:textId="27987389"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29261C7F" w14:textId="1F065422" w:rsidR="00105073" w:rsidRPr="003957BD" w:rsidRDefault="00105073" w:rsidP="00ED1771">
            <w:pPr>
              <w:snapToGrid w:val="0"/>
              <w:spacing w:after="0" w:line="240" w:lineRule="auto"/>
              <w:jc w:val="center"/>
              <w:rPr>
                <w:rFonts w:cstheme="minorHAnsi"/>
                <w:bCs/>
                <w:sz w:val="20"/>
                <w:szCs w:val="20"/>
              </w:rPr>
            </w:pPr>
          </w:p>
        </w:tc>
        <w:tc>
          <w:tcPr>
            <w:tcW w:w="236" w:type="dxa"/>
            <w:tcBorders>
              <w:top w:val="single" w:sz="4" w:space="0" w:color="000000"/>
              <w:left w:val="single" w:sz="4" w:space="0" w:color="auto"/>
              <w:bottom w:val="single" w:sz="4" w:space="0" w:color="000000"/>
              <w:right w:val="single" w:sz="4" w:space="0" w:color="auto"/>
            </w:tcBorders>
            <w:shd w:val="clear" w:color="auto" w:fill="C2D69B" w:themeFill="accent3" w:themeFillTint="99"/>
          </w:tcPr>
          <w:p w14:paraId="66C09BC1" w14:textId="77777777" w:rsidR="00105073" w:rsidRPr="003957BD" w:rsidRDefault="00105073" w:rsidP="00ED1771">
            <w:pPr>
              <w:snapToGrid w:val="0"/>
              <w:spacing w:after="0" w:line="240" w:lineRule="auto"/>
              <w:jc w:val="center"/>
              <w:rPr>
                <w:rFonts w:cstheme="minorHAnsi"/>
                <w:bCs/>
                <w:sz w:val="20"/>
                <w:szCs w:val="20"/>
              </w:rPr>
            </w:pPr>
          </w:p>
        </w:tc>
        <w:tc>
          <w:tcPr>
            <w:tcW w:w="1227" w:type="dxa"/>
            <w:tcBorders>
              <w:top w:val="single" w:sz="4" w:space="0" w:color="000000"/>
              <w:left w:val="single" w:sz="4" w:space="0" w:color="auto"/>
              <w:bottom w:val="single" w:sz="4" w:space="0" w:color="000000"/>
              <w:right w:val="nil"/>
            </w:tcBorders>
            <w:vAlign w:val="center"/>
            <w:hideMark/>
          </w:tcPr>
          <w:p w14:paraId="3EF45818" w14:textId="6FEDDBFE" w:rsidR="00105073" w:rsidRPr="003957BD" w:rsidRDefault="00105073" w:rsidP="00BA0A53">
            <w:pPr>
              <w:snapToGrid w:val="0"/>
              <w:spacing w:after="0" w:line="240" w:lineRule="auto"/>
              <w:jc w:val="center"/>
              <w:rPr>
                <w:rFonts w:cstheme="minorHAnsi"/>
                <w:bCs/>
                <w:sz w:val="20"/>
                <w:szCs w:val="20"/>
              </w:rPr>
            </w:pPr>
            <w:r w:rsidRPr="003957BD">
              <w:rPr>
                <w:rFonts w:cstheme="minorHAnsi"/>
                <w:bCs/>
                <w:sz w:val="20"/>
                <w:szCs w:val="20"/>
              </w:rPr>
              <w:t>1/</w:t>
            </w:r>
            <w:r>
              <w:rPr>
                <w:rFonts w:cstheme="minorHAnsi"/>
                <w:bCs/>
                <w:sz w:val="20"/>
                <w:szCs w:val="20"/>
              </w:rPr>
              <w:t>6</w:t>
            </w:r>
            <w:r w:rsidRPr="003957BD">
              <w:rPr>
                <w:rFonts w:cstheme="minorHAnsi"/>
                <w:bCs/>
                <w:sz w:val="20"/>
                <w:szCs w:val="20"/>
              </w:rPr>
              <w:t>/202</w:t>
            </w:r>
            <w:r>
              <w:rPr>
                <w:rFonts w:cstheme="minorHAnsi"/>
                <w:bCs/>
                <w:sz w:val="20"/>
                <w:szCs w:val="20"/>
              </w:rPr>
              <w:t>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82A0744" w14:textId="044D9A02" w:rsidR="00BA0A53" w:rsidRDefault="00105073" w:rsidP="00BA0A53">
            <w:pPr>
              <w:snapToGrid w:val="0"/>
              <w:spacing w:after="0" w:line="240" w:lineRule="auto"/>
              <w:jc w:val="center"/>
              <w:rPr>
                <w:rFonts w:cstheme="minorHAnsi"/>
                <w:bCs/>
                <w:sz w:val="20"/>
                <w:szCs w:val="20"/>
              </w:rPr>
            </w:pPr>
            <w:r w:rsidRPr="003957BD">
              <w:rPr>
                <w:rFonts w:cstheme="minorHAnsi"/>
                <w:bCs/>
                <w:sz w:val="20"/>
                <w:szCs w:val="20"/>
              </w:rPr>
              <w:t>3</w:t>
            </w:r>
            <w:r>
              <w:rPr>
                <w:rFonts w:cstheme="minorHAnsi"/>
                <w:bCs/>
                <w:sz w:val="20"/>
                <w:szCs w:val="20"/>
              </w:rPr>
              <w:t>0</w:t>
            </w:r>
            <w:r w:rsidRPr="003957BD">
              <w:rPr>
                <w:rFonts w:cstheme="minorHAnsi"/>
                <w:bCs/>
                <w:sz w:val="20"/>
                <w:szCs w:val="20"/>
              </w:rPr>
              <w:t>/</w:t>
            </w:r>
            <w:r>
              <w:rPr>
                <w:rFonts w:cstheme="minorHAnsi"/>
                <w:bCs/>
                <w:sz w:val="20"/>
                <w:szCs w:val="20"/>
              </w:rPr>
              <w:t>6</w:t>
            </w:r>
            <w:r w:rsidRPr="003957BD">
              <w:rPr>
                <w:rFonts w:cstheme="minorHAnsi"/>
                <w:bCs/>
                <w:sz w:val="20"/>
                <w:szCs w:val="20"/>
              </w:rPr>
              <w:t>/202</w:t>
            </w:r>
            <w:r>
              <w:rPr>
                <w:rFonts w:cstheme="minorHAnsi"/>
                <w:bCs/>
                <w:sz w:val="20"/>
                <w:szCs w:val="20"/>
              </w:rPr>
              <w:t>0</w:t>
            </w:r>
          </w:p>
          <w:p w14:paraId="3EE45F78" w14:textId="69407088" w:rsidR="00BA0A53" w:rsidRPr="00BA0A53" w:rsidRDefault="00BA0A53" w:rsidP="00BA0A53">
            <w:pPr>
              <w:jc w:val="center"/>
              <w:rPr>
                <w:rFonts w:cstheme="minorHAnsi"/>
                <w:sz w:val="20"/>
                <w:szCs w:val="20"/>
              </w:rPr>
            </w:pPr>
          </w:p>
        </w:tc>
      </w:tr>
    </w:tbl>
    <w:p w14:paraId="1451463E" w14:textId="77777777" w:rsidR="00BA0A53" w:rsidRDefault="00BA0A53" w:rsidP="00BA0A53">
      <w:pPr>
        <w:pStyle w:val="georgia-it"/>
        <w:numPr>
          <w:ilvl w:val="0"/>
          <w:numId w:val="1"/>
        </w:numPr>
        <w:ind w:left="0" w:hanging="11"/>
        <w:outlineLvl w:val="0"/>
        <w:rPr>
          <w:rFonts w:asciiTheme="minorHAnsi" w:hAnsiTheme="minorHAnsi" w:cstheme="minorHAnsi"/>
          <w:b/>
          <w:sz w:val="22"/>
          <w:szCs w:val="22"/>
        </w:rPr>
        <w:sectPr w:rsidR="00BA0A53" w:rsidSect="00900990">
          <w:pgSz w:w="16838" w:h="11906" w:orient="landscape"/>
          <w:pgMar w:top="1800" w:right="1440" w:bottom="1800" w:left="1440" w:header="708" w:footer="708" w:gutter="0"/>
          <w:cols w:space="708"/>
          <w:docGrid w:linePitch="360"/>
        </w:sectPr>
      </w:pPr>
    </w:p>
    <w:p w14:paraId="65546BFD" w14:textId="1FCF9228" w:rsidR="008415CE" w:rsidRPr="00237F88" w:rsidRDefault="00BA0A53" w:rsidP="00BA0A53">
      <w:pPr>
        <w:pStyle w:val="georgia-it"/>
        <w:numPr>
          <w:ilvl w:val="0"/>
          <w:numId w:val="1"/>
        </w:numPr>
        <w:ind w:left="0" w:hanging="11"/>
        <w:outlineLvl w:val="0"/>
        <w:rPr>
          <w:rFonts w:asciiTheme="minorHAnsi" w:hAnsiTheme="minorHAnsi" w:cstheme="minorHAnsi"/>
          <w:b/>
          <w:sz w:val="22"/>
          <w:szCs w:val="22"/>
        </w:rPr>
      </w:pPr>
      <w:bookmarkStart w:id="9" w:name="_Toc41882336"/>
      <w:r>
        <w:rPr>
          <w:rFonts w:asciiTheme="minorHAnsi" w:hAnsiTheme="minorHAnsi" w:cstheme="minorHAnsi"/>
          <w:b/>
          <w:sz w:val="22"/>
          <w:szCs w:val="22"/>
        </w:rPr>
        <w:lastRenderedPageBreak/>
        <w:t>ΔΙ</w:t>
      </w:r>
      <w:r w:rsidR="008415CE" w:rsidRPr="00BA0A53">
        <w:rPr>
          <w:rFonts w:asciiTheme="minorHAnsi" w:hAnsiTheme="minorHAnsi" w:cstheme="minorHAnsi"/>
          <w:b/>
          <w:sz w:val="22"/>
          <w:szCs w:val="22"/>
        </w:rPr>
        <w:t>ΑΧΕΙΡΙΣΗ ΚΟΣΤΟΥΣ ΕΡΓΟΥ</w:t>
      </w:r>
      <w:bookmarkEnd w:id="9"/>
      <w:r w:rsidR="008415CE" w:rsidRPr="00BA0A53">
        <w:rPr>
          <w:rFonts w:asciiTheme="minorHAnsi" w:hAnsiTheme="minorHAnsi" w:cstheme="minorHAnsi"/>
          <w:b/>
          <w:sz w:val="22"/>
          <w:szCs w:val="22"/>
        </w:rPr>
        <w:t xml:space="preserve"> </w:t>
      </w:r>
    </w:p>
    <w:p w14:paraId="34BBE6C6" w14:textId="3D579AB6" w:rsidR="000D2F39" w:rsidRPr="00237F88" w:rsidRDefault="000D2F39" w:rsidP="00FA43A9">
      <w:pPr>
        <w:pStyle w:val="a4"/>
        <w:numPr>
          <w:ilvl w:val="0"/>
          <w:numId w:val="20"/>
        </w:numPr>
        <w:jc w:val="both"/>
        <w:rPr>
          <w:rFonts w:cstheme="minorHAnsi"/>
          <w:bCs/>
        </w:rPr>
      </w:pPr>
      <w:r w:rsidRPr="00237F88">
        <w:rPr>
          <w:rFonts w:cstheme="minorHAnsi"/>
          <w:bCs/>
        </w:rPr>
        <w:t xml:space="preserve">Το </w:t>
      </w:r>
      <w:r w:rsidRPr="00237F88">
        <w:rPr>
          <w:rFonts w:cstheme="minorHAnsi"/>
          <w:bCs/>
          <w:u w:val="single"/>
        </w:rPr>
        <w:t>έμμεσο κόστος</w:t>
      </w:r>
      <w:r w:rsidRPr="00237F88">
        <w:rPr>
          <w:rFonts w:cstheme="minorHAnsi"/>
          <w:bCs/>
        </w:rPr>
        <w:t xml:space="preserve"> ανέρχεται στα </w:t>
      </w:r>
      <w:r w:rsidR="00321FDC" w:rsidRPr="00237F88">
        <w:rPr>
          <w:rFonts w:cstheme="minorHAnsi"/>
          <w:bCs/>
        </w:rPr>
        <w:t>25 ευρώ ανά εβδομάδα.</w:t>
      </w:r>
    </w:p>
    <w:p w14:paraId="6E1F9A1F" w14:textId="0ADC37DC" w:rsidR="00275605" w:rsidRPr="00237F88" w:rsidRDefault="00275605" w:rsidP="00FA43A9">
      <w:pPr>
        <w:pStyle w:val="a4"/>
        <w:numPr>
          <w:ilvl w:val="0"/>
          <w:numId w:val="20"/>
        </w:numPr>
        <w:jc w:val="both"/>
        <w:rPr>
          <w:rFonts w:cstheme="minorHAnsi"/>
          <w:bCs/>
        </w:rPr>
      </w:pPr>
      <w:r w:rsidRPr="00237F88">
        <w:rPr>
          <w:rFonts w:cstheme="minorHAnsi"/>
          <w:bCs/>
        </w:rPr>
        <w:t xml:space="preserve">Το </w:t>
      </w:r>
      <w:r w:rsidRPr="00237F88">
        <w:rPr>
          <w:rFonts w:cstheme="minorHAnsi"/>
          <w:bCs/>
          <w:u w:val="single"/>
        </w:rPr>
        <w:t xml:space="preserve">άμεσο </w:t>
      </w:r>
      <w:r w:rsidR="00AC69CE">
        <w:rPr>
          <w:rFonts w:cstheme="minorHAnsi"/>
          <w:bCs/>
          <w:u w:val="single"/>
        </w:rPr>
        <w:t>εβδομαδιαίο</w:t>
      </w:r>
      <w:r w:rsidR="00EA7DB0" w:rsidRPr="00237F88">
        <w:rPr>
          <w:rFonts w:cstheme="minorHAnsi"/>
          <w:bCs/>
          <w:u w:val="single"/>
        </w:rPr>
        <w:t xml:space="preserve"> </w:t>
      </w:r>
      <w:r w:rsidRPr="00237F88">
        <w:rPr>
          <w:rFonts w:cstheme="minorHAnsi"/>
          <w:bCs/>
          <w:u w:val="single"/>
        </w:rPr>
        <w:t>κόστος</w:t>
      </w:r>
      <w:r w:rsidRPr="00237F88">
        <w:rPr>
          <w:rFonts w:cstheme="minorHAnsi"/>
          <w:bCs/>
        </w:rPr>
        <w:t xml:space="preserve"> του έργου διαμορφώνεται</w:t>
      </w:r>
      <w:r w:rsidR="0070709C" w:rsidRPr="00237F88">
        <w:rPr>
          <w:rFonts w:cstheme="minorHAnsi"/>
          <w:bCs/>
        </w:rPr>
        <w:t>,</w:t>
      </w:r>
      <w:r w:rsidRPr="00237F88">
        <w:rPr>
          <w:rFonts w:cstheme="minorHAnsi"/>
          <w:bCs/>
        </w:rPr>
        <w:t xml:space="preserve"> έπειτα από επιμερισμό του κόστους</w:t>
      </w:r>
      <w:r w:rsidR="0070709C" w:rsidRPr="00237F88">
        <w:rPr>
          <w:rFonts w:cstheme="minorHAnsi"/>
          <w:bCs/>
        </w:rPr>
        <w:t xml:space="preserve"> προσωπικού και αγοράς τεχνολογικών προϊόντων και υπηρεσιών, </w:t>
      </w:r>
      <w:r w:rsidRPr="00237F88">
        <w:rPr>
          <w:rFonts w:cstheme="minorHAnsi"/>
          <w:bCs/>
        </w:rPr>
        <w:t>ως εξής για κάθε</w:t>
      </w:r>
      <w:r w:rsidR="00CA04C0">
        <w:rPr>
          <w:rFonts w:cstheme="minorHAnsi"/>
          <w:bCs/>
        </w:rPr>
        <w:t xml:space="preserve"> </w:t>
      </w:r>
      <w:r w:rsidRPr="00237F88">
        <w:rPr>
          <w:rFonts w:cstheme="minorHAnsi"/>
          <w:bCs/>
        </w:rPr>
        <w:t>Πακέτο Εργασίας</w:t>
      </w:r>
      <w:r w:rsidR="00CA04C0">
        <w:rPr>
          <w:rFonts w:cstheme="minorHAnsi"/>
          <w:bCs/>
        </w:rPr>
        <w:t xml:space="preserve"> συνολικά</w:t>
      </w:r>
      <w:r w:rsidR="000170ED">
        <w:rPr>
          <w:rFonts w:cstheme="minorHAnsi"/>
          <w:bCs/>
        </w:rPr>
        <w:t xml:space="preserve"> και κατόπιν επιμερίζεται ανά </w:t>
      </w:r>
      <w:r w:rsidR="00CD7D72">
        <w:rPr>
          <w:rFonts w:cstheme="minorHAnsi"/>
          <w:bCs/>
        </w:rPr>
        <w:t xml:space="preserve">πλήρη </w:t>
      </w:r>
      <w:r w:rsidR="000170ED">
        <w:rPr>
          <w:rFonts w:cstheme="minorHAnsi"/>
          <w:bCs/>
        </w:rPr>
        <w:t xml:space="preserve">εβδομάδα </w:t>
      </w:r>
      <w:r w:rsidR="00CD7D72">
        <w:rPr>
          <w:rFonts w:cstheme="minorHAnsi"/>
          <w:bCs/>
        </w:rPr>
        <w:t xml:space="preserve">(7 ημέρες) </w:t>
      </w:r>
      <w:r w:rsidR="000170ED">
        <w:rPr>
          <w:rFonts w:cstheme="minorHAnsi"/>
          <w:bCs/>
        </w:rPr>
        <w:t>για την πιο εύκολη αποτύπωσή του</w:t>
      </w:r>
      <w:r w:rsidRPr="00237F88">
        <w:rPr>
          <w:rFonts w:cstheme="minorHAnsi"/>
          <w:bCs/>
        </w:rPr>
        <w:t>:</w:t>
      </w:r>
    </w:p>
    <w:p w14:paraId="23D3CC13" w14:textId="0AC9C968" w:rsidR="005A12F0" w:rsidRPr="005A12F0" w:rsidRDefault="005A12F0" w:rsidP="005A12F0">
      <w:pPr>
        <w:pStyle w:val="a4"/>
        <w:numPr>
          <w:ilvl w:val="1"/>
          <w:numId w:val="20"/>
        </w:numPr>
        <w:jc w:val="both"/>
        <w:rPr>
          <w:rFonts w:cstheme="minorHAnsi"/>
          <w:bCs/>
        </w:rPr>
      </w:pPr>
      <w:r>
        <w:rPr>
          <w:rFonts w:cstheme="minorHAnsi"/>
          <w:bCs/>
        </w:rPr>
        <w:t xml:space="preserve">Συνολικό κόστος </w:t>
      </w:r>
      <w:r w:rsidR="00275605" w:rsidRPr="00237F88">
        <w:rPr>
          <w:rFonts w:cstheme="minorHAnsi"/>
          <w:bCs/>
        </w:rPr>
        <w:t>ΠΕ1</w:t>
      </w:r>
      <w:r w:rsidR="00151D0A" w:rsidRPr="00237F88">
        <w:rPr>
          <w:rFonts w:cstheme="minorHAnsi"/>
          <w:bCs/>
        </w:rPr>
        <w:t xml:space="preserve">: </w:t>
      </w:r>
      <w:r>
        <w:rPr>
          <w:rFonts w:cstheme="minorHAnsi"/>
          <w:bCs/>
        </w:rPr>
        <w:t>2</w:t>
      </w:r>
      <w:r w:rsidR="00A01611" w:rsidRPr="00237F88">
        <w:rPr>
          <w:rFonts w:cstheme="minorHAnsi"/>
          <w:bCs/>
        </w:rPr>
        <w:t>0</w:t>
      </w:r>
      <w:r w:rsidR="00EA7DB0" w:rsidRPr="00237F88">
        <w:rPr>
          <w:rFonts w:cstheme="minorHAnsi"/>
          <w:bCs/>
        </w:rPr>
        <w:t>0</w:t>
      </w:r>
      <w:r>
        <w:rPr>
          <w:rFonts w:cstheme="minorHAnsi"/>
          <w:bCs/>
        </w:rPr>
        <w:tab/>
        <w:t>Εβδομαδιαίο κόστος ΠΕ1: 100</w:t>
      </w:r>
    </w:p>
    <w:p w14:paraId="7929B753" w14:textId="6CB45A3D" w:rsidR="00151D0A" w:rsidRPr="00237F88" w:rsidRDefault="005A12F0" w:rsidP="00FA43A9">
      <w:pPr>
        <w:pStyle w:val="a4"/>
        <w:numPr>
          <w:ilvl w:val="1"/>
          <w:numId w:val="20"/>
        </w:numPr>
        <w:jc w:val="both"/>
        <w:rPr>
          <w:rFonts w:cstheme="minorHAnsi"/>
          <w:bCs/>
        </w:rPr>
      </w:pPr>
      <w:r>
        <w:rPr>
          <w:rFonts w:cstheme="minorHAnsi"/>
          <w:bCs/>
        </w:rPr>
        <w:t xml:space="preserve">Συνολικό κόστος </w:t>
      </w:r>
      <w:r w:rsidR="00151D0A" w:rsidRPr="00237F88">
        <w:rPr>
          <w:rFonts w:cstheme="minorHAnsi"/>
          <w:bCs/>
        </w:rPr>
        <w:t>ΠΕ2:</w:t>
      </w:r>
      <w:r w:rsidR="001F3EAC" w:rsidRPr="00237F88">
        <w:rPr>
          <w:rFonts w:cstheme="minorHAnsi"/>
          <w:bCs/>
        </w:rPr>
        <w:t xml:space="preserve"> 1</w:t>
      </w:r>
      <w:r w:rsidR="00EA7DB0" w:rsidRPr="00237F88">
        <w:rPr>
          <w:rFonts w:cstheme="minorHAnsi"/>
          <w:bCs/>
        </w:rPr>
        <w:t>5</w:t>
      </w:r>
      <w:r w:rsidR="001F3EAC" w:rsidRPr="00237F88">
        <w:rPr>
          <w:rFonts w:cstheme="minorHAnsi"/>
          <w:bCs/>
        </w:rPr>
        <w:t>0</w:t>
      </w:r>
      <w:r>
        <w:rPr>
          <w:rFonts w:cstheme="minorHAnsi"/>
          <w:bCs/>
        </w:rPr>
        <w:tab/>
        <w:t>Εβδομαδιαίο κόστος ΠΕ2: 150</w:t>
      </w:r>
    </w:p>
    <w:p w14:paraId="480AA750" w14:textId="206C0353" w:rsidR="00151D0A" w:rsidRPr="00237F88" w:rsidRDefault="005A12F0" w:rsidP="00FA43A9">
      <w:pPr>
        <w:pStyle w:val="a4"/>
        <w:numPr>
          <w:ilvl w:val="1"/>
          <w:numId w:val="20"/>
        </w:numPr>
        <w:jc w:val="both"/>
        <w:rPr>
          <w:rFonts w:cstheme="minorHAnsi"/>
          <w:bCs/>
        </w:rPr>
      </w:pPr>
      <w:r>
        <w:rPr>
          <w:rFonts w:cstheme="minorHAnsi"/>
          <w:bCs/>
        </w:rPr>
        <w:t xml:space="preserve">Συνολικό κόστος </w:t>
      </w:r>
      <w:r w:rsidR="00151D0A" w:rsidRPr="00237F88">
        <w:rPr>
          <w:rFonts w:cstheme="minorHAnsi"/>
          <w:bCs/>
        </w:rPr>
        <w:t>ΠΕ3:</w:t>
      </w:r>
      <w:r w:rsidR="001F3EAC" w:rsidRPr="00237F88">
        <w:rPr>
          <w:rFonts w:cstheme="minorHAnsi"/>
          <w:bCs/>
        </w:rPr>
        <w:t xml:space="preserve"> </w:t>
      </w:r>
      <w:r w:rsidR="00CD7D72">
        <w:rPr>
          <w:rFonts w:cstheme="minorHAnsi"/>
          <w:bCs/>
        </w:rPr>
        <w:t>30</w:t>
      </w:r>
      <w:r w:rsidR="00EA7DB0" w:rsidRPr="00237F88">
        <w:rPr>
          <w:rFonts w:cstheme="minorHAnsi"/>
          <w:bCs/>
        </w:rPr>
        <w:t>0</w:t>
      </w:r>
      <w:r>
        <w:rPr>
          <w:rFonts w:cstheme="minorHAnsi"/>
          <w:bCs/>
        </w:rPr>
        <w:tab/>
        <w:t>Εβδομαδιαίο κόστος ΠΕ3: 150</w:t>
      </w:r>
    </w:p>
    <w:p w14:paraId="4EAB4496" w14:textId="5A4F77E6" w:rsidR="00151D0A" w:rsidRPr="00237F88" w:rsidRDefault="005A12F0" w:rsidP="00CD7D72">
      <w:pPr>
        <w:pStyle w:val="a4"/>
        <w:numPr>
          <w:ilvl w:val="1"/>
          <w:numId w:val="20"/>
        </w:numPr>
        <w:ind w:right="-1192"/>
        <w:jc w:val="both"/>
        <w:rPr>
          <w:rFonts w:cstheme="minorHAnsi"/>
          <w:bCs/>
        </w:rPr>
      </w:pPr>
      <w:r>
        <w:rPr>
          <w:rFonts w:cstheme="minorHAnsi"/>
          <w:bCs/>
        </w:rPr>
        <w:t xml:space="preserve">Συνολικό κόστος </w:t>
      </w:r>
      <w:r w:rsidR="00151D0A" w:rsidRPr="00237F88">
        <w:rPr>
          <w:rFonts w:cstheme="minorHAnsi"/>
          <w:bCs/>
        </w:rPr>
        <w:t>ΠΕ4:</w:t>
      </w:r>
      <w:r w:rsidR="001F3EAC" w:rsidRPr="00237F88">
        <w:rPr>
          <w:rFonts w:cstheme="minorHAnsi"/>
          <w:bCs/>
        </w:rPr>
        <w:t xml:space="preserve"> </w:t>
      </w:r>
      <w:r w:rsidR="00CD7D72">
        <w:rPr>
          <w:rFonts w:cstheme="minorHAnsi"/>
          <w:bCs/>
        </w:rPr>
        <w:t>457</w:t>
      </w:r>
      <w:r>
        <w:rPr>
          <w:rFonts w:cstheme="minorHAnsi"/>
          <w:bCs/>
        </w:rPr>
        <w:tab/>
        <w:t>Εβδομαδιαίο κόστος ΠΕ4: 200</w:t>
      </w:r>
      <w:r w:rsidR="00CD7D72">
        <w:rPr>
          <w:rFonts w:cstheme="minorHAnsi"/>
          <w:bCs/>
        </w:rPr>
        <w:t xml:space="preserve"> </w:t>
      </w:r>
    </w:p>
    <w:p w14:paraId="083B634C" w14:textId="4334974F" w:rsidR="00151D0A" w:rsidRPr="00237F88" w:rsidRDefault="005A12F0" w:rsidP="00FA43A9">
      <w:pPr>
        <w:pStyle w:val="a4"/>
        <w:numPr>
          <w:ilvl w:val="1"/>
          <w:numId w:val="20"/>
        </w:numPr>
        <w:jc w:val="both"/>
        <w:rPr>
          <w:rFonts w:cstheme="minorHAnsi"/>
          <w:bCs/>
        </w:rPr>
      </w:pPr>
      <w:r>
        <w:rPr>
          <w:rFonts w:cstheme="minorHAnsi"/>
          <w:bCs/>
        </w:rPr>
        <w:t xml:space="preserve">Συνολικό κόστος </w:t>
      </w:r>
      <w:r w:rsidR="00151D0A" w:rsidRPr="00237F88">
        <w:rPr>
          <w:rFonts w:cstheme="minorHAnsi"/>
          <w:bCs/>
        </w:rPr>
        <w:t>ΠΕ</w:t>
      </w:r>
      <w:r w:rsidR="00EA7DB0" w:rsidRPr="00237F88">
        <w:rPr>
          <w:rFonts w:cstheme="minorHAnsi"/>
          <w:bCs/>
        </w:rPr>
        <w:t>5</w:t>
      </w:r>
      <w:r w:rsidR="00151D0A" w:rsidRPr="00237F88">
        <w:rPr>
          <w:rFonts w:cstheme="minorHAnsi"/>
          <w:bCs/>
        </w:rPr>
        <w:t>:</w:t>
      </w:r>
      <w:r w:rsidR="001F3EAC" w:rsidRPr="00237F88">
        <w:rPr>
          <w:rFonts w:cstheme="minorHAnsi"/>
          <w:bCs/>
        </w:rPr>
        <w:t xml:space="preserve"> </w:t>
      </w:r>
      <w:r w:rsidR="00CD7D72">
        <w:rPr>
          <w:rFonts w:cstheme="minorHAnsi"/>
          <w:bCs/>
        </w:rPr>
        <w:t>214</w:t>
      </w:r>
      <w:r>
        <w:rPr>
          <w:rFonts w:cstheme="minorHAnsi"/>
          <w:bCs/>
        </w:rPr>
        <w:tab/>
        <w:t>Εβδομαδιαίο κόστος ΠΕ5: 50</w:t>
      </w:r>
    </w:p>
    <w:p w14:paraId="27910768" w14:textId="6C8CBEAD" w:rsidR="000D2F39" w:rsidRPr="00237F88" w:rsidRDefault="000D2F39" w:rsidP="00FA43A9">
      <w:pPr>
        <w:pStyle w:val="a4"/>
        <w:numPr>
          <w:ilvl w:val="0"/>
          <w:numId w:val="20"/>
        </w:numPr>
        <w:jc w:val="both"/>
        <w:rPr>
          <w:rFonts w:cstheme="minorHAnsi"/>
          <w:bCs/>
        </w:rPr>
      </w:pPr>
      <w:r w:rsidRPr="00237F88">
        <w:rPr>
          <w:rFonts w:cstheme="minorHAnsi"/>
          <w:bCs/>
        </w:rPr>
        <w:t xml:space="preserve">Το έργο </w:t>
      </w:r>
      <w:r w:rsidRPr="00237F88">
        <w:rPr>
          <w:rFonts w:cstheme="minorHAnsi"/>
          <w:bCs/>
          <w:u w:val="single"/>
        </w:rPr>
        <w:t>χρηματοδοτείται από</w:t>
      </w:r>
      <w:r w:rsidRPr="00237F88">
        <w:rPr>
          <w:rFonts w:cstheme="minorHAnsi"/>
          <w:bCs/>
        </w:rPr>
        <w:t xml:space="preserve"> ίδια κεφάλαια </w:t>
      </w:r>
      <w:r w:rsidR="001F3EAC" w:rsidRPr="00237F88">
        <w:rPr>
          <w:rFonts w:cstheme="minorHAnsi"/>
          <w:bCs/>
        </w:rPr>
        <w:t xml:space="preserve">Ι.Κ. </w:t>
      </w:r>
      <w:r w:rsidR="005F28ED" w:rsidRPr="00237F88">
        <w:rPr>
          <w:rFonts w:cstheme="minorHAnsi"/>
          <w:bCs/>
        </w:rPr>
        <w:t>αποκλειστικά.</w:t>
      </w:r>
    </w:p>
    <w:p w14:paraId="01D5F395" w14:textId="000C9DBE" w:rsidR="000D2F39" w:rsidRPr="00237F88" w:rsidRDefault="000D2F39" w:rsidP="00FA43A9">
      <w:pPr>
        <w:pStyle w:val="a4"/>
        <w:numPr>
          <w:ilvl w:val="0"/>
          <w:numId w:val="20"/>
        </w:numPr>
        <w:jc w:val="both"/>
        <w:rPr>
          <w:rFonts w:cstheme="minorHAnsi"/>
          <w:bCs/>
        </w:rPr>
      </w:pPr>
      <w:r w:rsidRPr="00237F88">
        <w:rPr>
          <w:rFonts w:cstheme="minorHAnsi"/>
          <w:bCs/>
        </w:rPr>
        <w:t xml:space="preserve">Το 30% των Ι.Κ. καταβάλλονται </w:t>
      </w:r>
      <w:r w:rsidR="005F28ED" w:rsidRPr="00237F88">
        <w:rPr>
          <w:rFonts w:cstheme="minorHAnsi"/>
          <w:bCs/>
        </w:rPr>
        <w:t>στην αρχή του έργου (ημέρα</w:t>
      </w:r>
      <w:r w:rsidRPr="00237F88">
        <w:rPr>
          <w:rFonts w:cstheme="minorHAnsi"/>
          <w:bCs/>
        </w:rPr>
        <w:t xml:space="preserve"> 1</w:t>
      </w:r>
      <w:r w:rsidR="005F28ED" w:rsidRPr="00237F88">
        <w:rPr>
          <w:rFonts w:cstheme="minorHAnsi"/>
          <w:bCs/>
        </w:rPr>
        <w:t>)</w:t>
      </w:r>
      <w:r w:rsidRPr="00237F88">
        <w:rPr>
          <w:rFonts w:cstheme="minorHAnsi"/>
          <w:bCs/>
        </w:rPr>
        <w:t xml:space="preserve"> και το 70% </w:t>
      </w:r>
      <w:r w:rsidR="005F28ED" w:rsidRPr="00237F88">
        <w:rPr>
          <w:rFonts w:cstheme="minorHAnsi"/>
          <w:bCs/>
        </w:rPr>
        <w:t>με την παράδοση του έργου (ημέρα 30)</w:t>
      </w:r>
      <w:r w:rsidRPr="00237F88">
        <w:rPr>
          <w:rFonts w:cstheme="minorHAnsi"/>
          <w:bCs/>
        </w:rPr>
        <w:t>.</w:t>
      </w:r>
    </w:p>
    <w:tbl>
      <w:tblPr>
        <w:tblW w:w="10065" w:type="dxa"/>
        <w:tblInd w:w="-572" w:type="dxa"/>
        <w:tblLook w:val="04A0" w:firstRow="1" w:lastRow="0" w:firstColumn="1" w:lastColumn="0" w:noHBand="0" w:noVBand="1"/>
      </w:tblPr>
      <w:tblGrid>
        <w:gridCol w:w="2267"/>
        <w:gridCol w:w="1134"/>
        <w:gridCol w:w="1134"/>
        <w:gridCol w:w="1134"/>
        <w:gridCol w:w="1134"/>
        <w:gridCol w:w="1135"/>
        <w:gridCol w:w="2127"/>
      </w:tblGrid>
      <w:tr w:rsidR="00521EC2" w:rsidRPr="000120FF" w14:paraId="560B63B0" w14:textId="77777777" w:rsidTr="00F87831">
        <w:trPr>
          <w:trHeight w:val="185"/>
        </w:trPr>
        <w:tc>
          <w:tcPr>
            <w:tcW w:w="2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C5EB" w14:textId="671C58C5" w:rsidR="00521EC2" w:rsidRPr="000120FF" w:rsidRDefault="00521EC2" w:rsidP="00F87831">
            <w:pPr>
              <w:spacing w:after="0" w:line="240" w:lineRule="auto"/>
              <w:jc w:val="center"/>
              <w:rPr>
                <w:rFonts w:eastAsia="Times New Roman" w:cstheme="minorHAnsi"/>
                <w:b/>
                <w:bCs/>
                <w:i/>
                <w:iCs/>
                <w:sz w:val="16"/>
                <w:szCs w:val="16"/>
              </w:rPr>
            </w:pPr>
          </w:p>
        </w:tc>
        <w:tc>
          <w:tcPr>
            <w:tcW w:w="56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30571CC" w14:textId="0F34F3CB" w:rsidR="00521EC2" w:rsidRPr="000120FF" w:rsidRDefault="00521EC2" w:rsidP="00F87831">
            <w:pPr>
              <w:spacing w:after="0" w:line="240" w:lineRule="auto"/>
              <w:jc w:val="center"/>
              <w:rPr>
                <w:rFonts w:eastAsia="Times New Roman" w:cstheme="minorHAnsi"/>
                <w:b/>
                <w:bCs/>
                <w:i/>
                <w:iCs/>
                <w:sz w:val="16"/>
                <w:szCs w:val="16"/>
              </w:rPr>
            </w:pPr>
            <w:r w:rsidRPr="000120FF">
              <w:rPr>
                <w:rFonts w:eastAsia="Times New Roman" w:cstheme="minorHAnsi"/>
                <w:b/>
                <w:bCs/>
                <w:i/>
                <w:iCs/>
                <w:sz w:val="16"/>
                <w:szCs w:val="16"/>
                <w:lang w:val="en-US"/>
              </w:rPr>
              <w:t>ΕΒΔΟΜΑΔΕΣ</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F8B2F" w14:textId="5EAA2948" w:rsidR="00521EC2" w:rsidRPr="000120FF" w:rsidRDefault="00521EC2" w:rsidP="00F87831">
            <w:pPr>
              <w:spacing w:after="0" w:line="240" w:lineRule="auto"/>
              <w:jc w:val="center"/>
              <w:rPr>
                <w:rFonts w:eastAsia="Times New Roman" w:cstheme="minorHAnsi"/>
                <w:b/>
                <w:bCs/>
                <w:i/>
                <w:iCs/>
                <w:color w:val="16365C"/>
                <w:sz w:val="16"/>
                <w:szCs w:val="16"/>
              </w:rPr>
            </w:pPr>
            <w:r w:rsidRPr="000120FF">
              <w:rPr>
                <w:rFonts w:eastAsia="Times New Roman" w:cstheme="minorHAnsi"/>
                <w:b/>
                <w:bCs/>
                <w:i/>
                <w:iCs/>
                <w:sz w:val="16"/>
                <w:szCs w:val="16"/>
              </w:rPr>
              <w:t>ΑΜΕΣΟ ΕΒΔΟΜΑΔΙΑΙΟ</w:t>
            </w:r>
            <w:r w:rsidRPr="000120FF">
              <w:rPr>
                <w:rFonts w:eastAsia="Times New Roman" w:cstheme="minorHAnsi"/>
                <w:b/>
                <w:bCs/>
                <w:i/>
                <w:iCs/>
                <w:sz w:val="16"/>
                <w:szCs w:val="16"/>
              </w:rPr>
              <w:br/>
              <w:t>ΚΟΣΤΟΣ ΔΡΑΣ/ΤΗΤΑΣ</w:t>
            </w:r>
          </w:p>
        </w:tc>
      </w:tr>
      <w:tr w:rsidR="00521EC2" w:rsidRPr="000120FF" w14:paraId="7305F6FB" w14:textId="77777777" w:rsidTr="00F87831">
        <w:trPr>
          <w:trHeight w:val="91"/>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0DFC3A12" w14:textId="77777777" w:rsidR="00521EC2" w:rsidRPr="000120FF" w:rsidRDefault="00521EC2"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ΔΡΑΣΤΗΡΙΟΤΗΤΑ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4C83EE" w14:textId="544DD37C" w:rsidR="00521EC2" w:rsidRPr="000120FF" w:rsidRDefault="00521EC2" w:rsidP="00F87831">
            <w:pPr>
              <w:spacing w:after="0" w:line="240" w:lineRule="auto"/>
              <w:jc w:val="center"/>
              <w:rPr>
                <w:rFonts w:eastAsia="Times New Roman" w:cstheme="minorHAnsi"/>
                <w:b/>
                <w:bCs/>
                <w:i/>
                <w:iCs/>
                <w:color w:val="16365C"/>
                <w:sz w:val="16"/>
                <w:szCs w:val="16"/>
                <w:lang w:val="en-US"/>
              </w:rPr>
            </w:pPr>
            <w:r w:rsidRPr="000120FF">
              <w:rPr>
                <w:rFonts w:eastAsia="Times New Roman" w:cstheme="minorHAnsi"/>
                <w:b/>
                <w:bCs/>
                <w:i/>
                <w:iCs/>
                <w:color w:val="16365C"/>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6E0E90" w14:textId="48B71669" w:rsidR="00521EC2" w:rsidRPr="000120FF" w:rsidRDefault="00521EC2" w:rsidP="00F87831">
            <w:pPr>
              <w:spacing w:after="0" w:line="240" w:lineRule="auto"/>
              <w:jc w:val="center"/>
              <w:rPr>
                <w:rFonts w:eastAsia="Times New Roman" w:cstheme="minorHAnsi"/>
                <w:b/>
                <w:bCs/>
                <w:i/>
                <w:iCs/>
                <w:color w:val="16365C"/>
                <w:sz w:val="16"/>
                <w:szCs w:val="16"/>
                <w:lang w:val="en-US"/>
              </w:rPr>
            </w:pPr>
            <w:r w:rsidRPr="000120FF">
              <w:rPr>
                <w:rFonts w:eastAsia="Times New Roman" w:cstheme="minorHAnsi"/>
                <w:b/>
                <w:bCs/>
                <w:i/>
                <w:iCs/>
                <w:color w:val="16365C"/>
                <w:sz w:val="16"/>
                <w:szCs w:val="16"/>
                <w:lang w:val="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3180A1" w14:textId="32E3963C" w:rsidR="00521EC2" w:rsidRPr="000120FF" w:rsidRDefault="00521EC2" w:rsidP="00F87831">
            <w:pPr>
              <w:spacing w:after="0" w:line="240" w:lineRule="auto"/>
              <w:jc w:val="center"/>
              <w:rPr>
                <w:rFonts w:eastAsia="Times New Roman" w:cstheme="minorHAnsi"/>
                <w:b/>
                <w:bCs/>
                <w:i/>
                <w:iCs/>
                <w:color w:val="16365C"/>
                <w:sz w:val="16"/>
                <w:szCs w:val="16"/>
                <w:lang w:val="en-US"/>
              </w:rPr>
            </w:pPr>
            <w:r w:rsidRPr="000120FF">
              <w:rPr>
                <w:rFonts w:eastAsia="Times New Roman" w:cstheme="minorHAnsi"/>
                <w:b/>
                <w:bCs/>
                <w:i/>
                <w:iCs/>
                <w:color w:val="16365C"/>
                <w:sz w:val="16"/>
                <w:szCs w:val="16"/>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2083EB" w14:textId="60073856" w:rsidR="00521EC2" w:rsidRPr="000120FF" w:rsidRDefault="00521EC2" w:rsidP="00F87831">
            <w:pPr>
              <w:spacing w:after="0" w:line="240" w:lineRule="auto"/>
              <w:jc w:val="center"/>
              <w:rPr>
                <w:rFonts w:eastAsia="Times New Roman" w:cstheme="minorHAnsi"/>
                <w:b/>
                <w:bCs/>
                <w:i/>
                <w:iCs/>
                <w:color w:val="16365C"/>
                <w:sz w:val="16"/>
                <w:szCs w:val="16"/>
                <w:lang w:val="en-US"/>
              </w:rPr>
            </w:pPr>
            <w:r w:rsidRPr="000120FF">
              <w:rPr>
                <w:rFonts w:eastAsia="Times New Roman" w:cstheme="minorHAnsi"/>
                <w:b/>
                <w:bCs/>
                <w:i/>
                <w:iCs/>
                <w:color w:val="16365C"/>
                <w:sz w:val="16"/>
                <w:szCs w:val="16"/>
                <w:lang w:val="en-US"/>
              </w:rPr>
              <w:t>4</w:t>
            </w:r>
          </w:p>
        </w:tc>
        <w:tc>
          <w:tcPr>
            <w:tcW w:w="1135" w:type="dxa"/>
            <w:tcBorders>
              <w:top w:val="single" w:sz="4" w:space="0" w:color="auto"/>
              <w:left w:val="single" w:sz="4" w:space="0" w:color="auto"/>
              <w:bottom w:val="single" w:sz="4" w:space="0" w:color="auto"/>
              <w:right w:val="single" w:sz="4" w:space="0" w:color="auto"/>
            </w:tcBorders>
            <w:vAlign w:val="center"/>
          </w:tcPr>
          <w:p w14:paraId="1A83E262" w14:textId="23DD0F2C" w:rsidR="00521EC2" w:rsidRPr="000120FF" w:rsidRDefault="00521EC2" w:rsidP="00F87831">
            <w:pPr>
              <w:spacing w:after="0" w:line="240" w:lineRule="auto"/>
              <w:jc w:val="center"/>
              <w:rPr>
                <w:rFonts w:eastAsia="Times New Roman" w:cstheme="minorHAnsi"/>
                <w:b/>
                <w:bCs/>
                <w:i/>
                <w:iCs/>
                <w:color w:val="16365C"/>
                <w:sz w:val="16"/>
                <w:szCs w:val="16"/>
              </w:rPr>
            </w:pPr>
            <w:r w:rsidRPr="000120FF">
              <w:rPr>
                <w:rFonts w:eastAsia="Times New Roman" w:cstheme="minorHAnsi"/>
                <w:b/>
                <w:bCs/>
                <w:i/>
                <w:iCs/>
                <w:color w:val="16365C"/>
                <w:sz w:val="16"/>
                <w:szCs w:val="16"/>
              </w:rPr>
              <w:t>5</w:t>
            </w: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8BF03EA" w14:textId="02EB5E0E" w:rsidR="00521EC2" w:rsidRPr="000120FF" w:rsidRDefault="00521EC2" w:rsidP="00F87831">
            <w:pPr>
              <w:spacing w:after="0" w:line="240" w:lineRule="auto"/>
              <w:jc w:val="center"/>
              <w:rPr>
                <w:rFonts w:eastAsia="Times New Roman" w:cstheme="minorHAnsi"/>
                <w:b/>
                <w:bCs/>
                <w:i/>
                <w:iCs/>
                <w:color w:val="16365C"/>
                <w:sz w:val="16"/>
                <w:szCs w:val="16"/>
                <w:lang w:val="en-US"/>
              </w:rPr>
            </w:pPr>
          </w:p>
        </w:tc>
      </w:tr>
      <w:tr w:rsidR="00521EC2" w:rsidRPr="000120FF" w14:paraId="033C055A" w14:textId="77777777" w:rsidTr="00F87831">
        <w:trPr>
          <w:trHeight w:val="424"/>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46E0E642" w14:textId="242F461A" w:rsidR="00521EC2" w:rsidRPr="000120FF" w:rsidRDefault="00521EC2" w:rsidP="00F87831">
            <w:pPr>
              <w:spacing w:after="0" w:line="240" w:lineRule="auto"/>
              <w:jc w:val="center"/>
              <w:rPr>
                <w:rFonts w:eastAsia="Times New Roman" w:cstheme="minorHAnsi"/>
                <w:b/>
                <w:bCs/>
                <w:i/>
                <w:iCs/>
                <w:sz w:val="16"/>
                <w:szCs w:val="16"/>
              </w:rPr>
            </w:pPr>
            <w:r w:rsidRPr="000120FF">
              <w:rPr>
                <w:rFonts w:eastAsia="Times New Roman" w:cstheme="minorHAnsi"/>
                <w:b/>
                <w:bCs/>
                <w:i/>
                <w:iCs/>
                <w:sz w:val="16"/>
                <w:szCs w:val="16"/>
                <w:lang w:val="en-US"/>
              </w:rPr>
              <w:t>ΠΕ 1</w:t>
            </w: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3CEE3B2F" w14:textId="6E3AF350"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100</w:t>
            </w: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1A613F50" w14:textId="669523E5" w:rsidR="00521EC2" w:rsidRPr="000120FF" w:rsidRDefault="00521EC2" w:rsidP="00F87831">
            <w:pPr>
              <w:spacing w:after="0" w:line="240" w:lineRule="auto"/>
              <w:jc w:val="center"/>
              <w:rPr>
                <w:rFonts w:eastAsia="Times New Roman" w:cstheme="minorHAnsi"/>
                <w:sz w:val="16"/>
                <w:szCs w:val="16"/>
                <w:lang w:val="en-US"/>
              </w:rPr>
            </w:pPr>
            <w:r w:rsidRPr="000120FF">
              <w:rPr>
                <w:rFonts w:eastAsia="Times New Roman" w:cstheme="minorHAnsi"/>
                <w:sz w:val="16"/>
                <w:szCs w:val="16"/>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FC68D3F" w14:textId="028EEE53"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1F2571AC" w14:textId="4059895E" w:rsidR="00521EC2" w:rsidRPr="000120FF" w:rsidRDefault="00521EC2" w:rsidP="00F87831">
            <w:pPr>
              <w:spacing w:after="0" w:line="240" w:lineRule="auto"/>
              <w:jc w:val="center"/>
              <w:rPr>
                <w:rFonts w:eastAsia="Times New Roman" w:cstheme="minorHAnsi"/>
                <w:sz w:val="16"/>
                <w:szCs w:val="16"/>
              </w:rPr>
            </w:pPr>
          </w:p>
        </w:tc>
        <w:tc>
          <w:tcPr>
            <w:tcW w:w="1135" w:type="dxa"/>
            <w:tcBorders>
              <w:top w:val="single" w:sz="4" w:space="0" w:color="auto"/>
              <w:left w:val="nil"/>
              <w:bottom w:val="single" w:sz="4" w:space="0" w:color="auto"/>
              <w:right w:val="single" w:sz="4" w:space="0" w:color="auto"/>
            </w:tcBorders>
            <w:vAlign w:val="center"/>
          </w:tcPr>
          <w:p w14:paraId="52FB41DD" w14:textId="77777777" w:rsidR="00521EC2" w:rsidRPr="000120FF" w:rsidRDefault="00521EC2" w:rsidP="00F87831">
            <w:pPr>
              <w:spacing w:after="0" w:line="240" w:lineRule="auto"/>
              <w:jc w:val="center"/>
              <w:rPr>
                <w:rFonts w:eastAsia="Times New Roman" w:cstheme="minorHAnsi"/>
                <w:sz w:val="16"/>
                <w:szCs w:val="16"/>
              </w:rPr>
            </w:pP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537D2688" w14:textId="509082EB"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100</w:t>
            </w:r>
          </w:p>
        </w:tc>
      </w:tr>
      <w:tr w:rsidR="00521EC2" w:rsidRPr="000120FF" w14:paraId="58EA4B02" w14:textId="77777777" w:rsidTr="00F87831">
        <w:trPr>
          <w:trHeight w:val="36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30A60E49" w14:textId="744512DB" w:rsidR="00521EC2" w:rsidRPr="000120FF" w:rsidRDefault="00521EC2"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ΠΕ 2</w:t>
            </w:r>
          </w:p>
        </w:tc>
        <w:tc>
          <w:tcPr>
            <w:tcW w:w="1134" w:type="dxa"/>
            <w:tcBorders>
              <w:top w:val="nil"/>
              <w:left w:val="nil"/>
              <w:bottom w:val="single" w:sz="4" w:space="0" w:color="auto"/>
              <w:right w:val="single" w:sz="4" w:space="0" w:color="auto"/>
            </w:tcBorders>
            <w:shd w:val="clear" w:color="auto" w:fill="auto"/>
            <w:noWrap/>
            <w:vAlign w:val="center"/>
            <w:hideMark/>
          </w:tcPr>
          <w:p w14:paraId="6D7ED006" w14:textId="45F7C33A"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34FF6E4A" w14:textId="4D095E03"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4636ED51" w14:textId="7B68800A"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443B0D80" w14:textId="7304EF7F" w:rsidR="00521EC2" w:rsidRPr="000120FF" w:rsidRDefault="00521EC2" w:rsidP="00F87831">
            <w:pPr>
              <w:spacing w:after="0" w:line="240" w:lineRule="auto"/>
              <w:jc w:val="center"/>
              <w:rPr>
                <w:rFonts w:eastAsia="Times New Roman" w:cstheme="minorHAnsi"/>
                <w:sz w:val="16"/>
                <w:szCs w:val="16"/>
                <w:lang w:val="en-US"/>
              </w:rPr>
            </w:pPr>
          </w:p>
        </w:tc>
        <w:tc>
          <w:tcPr>
            <w:tcW w:w="1135" w:type="dxa"/>
            <w:tcBorders>
              <w:top w:val="single" w:sz="4" w:space="0" w:color="auto"/>
              <w:left w:val="nil"/>
              <w:bottom w:val="single" w:sz="4" w:space="0" w:color="auto"/>
              <w:right w:val="single" w:sz="4" w:space="0" w:color="auto"/>
            </w:tcBorders>
            <w:vAlign w:val="center"/>
          </w:tcPr>
          <w:p w14:paraId="7222A671" w14:textId="77777777" w:rsidR="00521EC2" w:rsidRPr="000120FF" w:rsidRDefault="00521EC2" w:rsidP="00F87831">
            <w:pPr>
              <w:spacing w:after="0" w:line="240" w:lineRule="auto"/>
              <w:jc w:val="center"/>
              <w:rPr>
                <w:rFonts w:eastAsia="Times New Roman" w:cstheme="minorHAnsi"/>
                <w:sz w:val="16"/>
                <w:szCs w:val="16"/>
              </w:rPr>
            </w:pP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7CA82041" w14:textId="0C1A9068"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150</w:t>
            </w:r>
          </w:p>
        </w:tc>
      </w:tr>
      <w:tr w:rsidR="00521EC2" w:rsidRPr="000120FF" w14:paraId="130E6AD0" w14:textId="77777777" w:rsidTr="00F87831">
        <w:trPr>
          <w:trHeight w:val="36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2F4C6D0F" w14:textId="7C51D111" w:rsidR="00521EC2" w:rsidRPr="000120FF" w:rsidRDefault="00521EC2"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ΠΕ 3</w:t>
            </w:r>
          </w:p>
        </w:tc>
        <w:tc>
          <w:tcPr>
            <w:tcW w:w="1134" w:type="dxa"/>
            <w:tcBorders>
              <w:top w:val="nil"/>
              <w:left w:val="nil"/>
              <w:bottom w:val="single" w:sz="4" w:space="0" w:color="auto"/>
              <w:right w:val="single" w:sz="4" w:space="0" w:color="auto"/>
            </w:tcBorders>
            <w:shd w:val="clear" w:color="auto" w:fill="auto"/>
            <w:noWrap/>
            <w:vAlign w:val="center"/>
            <w:hideMark/>
          </w:tcPr>
          <w:p w14:paraId="2200B06B" w14:textId="1F64E2AF"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0F7CB5CB" w14:textId="7C591DAD"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3E56D3B6" w14:textId="01D46858"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150</w:t>
            </w: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2404B1FA" w14:textId="4CB39A10" w:rsidR="00521EC2" w:rsidRPr="000120FF" w:rsidRDefault="00521EC2" w:rsidP="00F87831">
            <w:pPr>
              <w:spacing w:after="0" w:line="240" w:lineRule="auto"/>
              <w:jc w:val="center"/>
              <w:rPr>
                <w:rFonts w:eastAsia="Times New Roman" w:cstheme="minorHAnsi"/>
                <w:sz w:val="16"/>
                <w:szCs w:val="16"/>
                <w:lang w:val="en-US"/>
              </w:rPr>
            </w:pPr>
            <w:r w:rsidRPr="000120FF">
              <w:rPr>
                <w:rFonts w:eastAsia="Times New Roman" w:cstheme="minorHAnsi"/>
                <w:sz w:val="16"/>
                <w:szCs w:val="16"/>
              </w:rPr>
              <w:t>150</w:t>
            </w:r>
          </w:p>
        </w:tc>
        <w:tc>
          <w:tcPr>
            <w:tcW w:w="1135" w:type="dxa"/>
            <w:tcBorders>
              <w:top w:val="single" w:sz="4" w:space="0" w:color="auto"/>
              <w:left w:val="nil"/>
              <w:bottom w:val="single" w:sz="4" w:space="0" w:color="auto"/>
              <w:right w:val="single" w:sz="4" w:space="0" w:color="auto"/>
            </w:tcBorders>
            <w:vAlign w:val="center"/>
          </w:tcPr>
          <w:p w14:paraId="70CB6899" w14:textId="77777777" w:rsidR="00521EC2" w:rsidRPr="000120FF" w:rsidRDefault="00521EC2" w:rsidP="00F87831">
            <w:pPr>
              <w:spacing w:after="0" w:line="240" w:lineRule="auto"/>
              <w:jc w:val="center"/>
              <w:rPr>
                <w:rFonts w:eastAsia="Times New Roman" w:cstheme="minorHAnsi"/>
                <w:sz w:val="16"/>
                <w:szCs w:val="16"/>
              </w:rPr>
            </w:pP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21BAB715" w14:textId="365833E3"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150</w:t>
            </w:r>
          </w:p>
        </w:tc>
      </w:tr>
      <w:tr w:rsidR="00521EC2" w:rsidRPr="000120FF" w14:paraId="4DF153ED" w14:textId="77777777" w:rsidTr="00F87831">
        <w:trPr>
          <w:trHeight w:val="36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64BDE590" w14:textId="2FE57DA4" w:rsidR="00521EC2" w:rsidRPr="000120FF" w:rsidRDefault="00521EC2" w:rsidP="00F87831">
            <w:pPr>
              <w:spacing w:after="0" w:line="240" w:lineRule="auto"/>
              <w:jc w:val="center"/>
              <w:rPr>
                <w:rFonts w:eastAsia="Times New Roman" w:cstheme="minorHAnsi"/>
                <w:b/>
                <w:bCs/>
                <w:i/>
                <w:iCs/>
                <w:sz w:val="16"/>
                <w:szCs w:val="16"/>
              </w:rPr>
            </w:pPr>
            <w:r w:rsidRPr="000120FF">
              <w:rPr>
                <w:rFonts w:eastAsia="Times New Roman" w:cstheme="minorHAnsi"/>
                <w:b/>
                <w:bCs/>
                <w:i/>
                <w:iCs/>
                <w:sz w:val="16"/>
                <w:szCs w:val="16"/>
                <w:lang w:val="en-US"/>
              </w:rPr>
              <w:t xml:space="preserve">ΠΕ </w:t>
            </w:r>
            <w:r w:rsidRPr="000120FF">
              <w:rPr>
                <w:rFonts w:eastAsia="Times New Roman" w:cstheme="minorHAnsi"/>
                <w:b/>
                <w:bCs/>
                <w:i/>
                <w:iCs/>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14:paraId="641CBE8B" w14:textId="212A2418"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auto"/>
            <w:noWrap/>
            <w:vAlign w:val="center"/>
            <w:hideMark/>
          </w:tcPr>
          <w:p w14:paraId="3DC6D6A7" w14:textId="68B773C0"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10259DB0" w14:textId="60E06E15"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200</w:t>
            </w: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0E1F1453" w14:textId="1CEBF399"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200</w:t>
            </w:r>
          </w:p>
        </w:tc>
        <w:tc>
          <w:tcPr>
            <w:tcW w:w="1135" w:type="dxa"/>
            <w:tcBorders>
              <w:top w:val="single" w:sz="4" w:space="0" w:color="auto"/>
              <w:left w:val="nil"/>
              <w:bottom w:val="single" w:sz="4" w:space="0" w:color="auto"/>
              <w:right w:val="single" w:sz="4" w:space="0" w:color="auto"/>
            </w:tcBorders>
            <w:shd w:val="clear" w:color="auto" w:fill="9BBB59" w:themeFill="accent3"/>
            <w:vAlign w:val="center"/>
          </w:tcPr>
          <w:p w14:paraId="1E9DE075" w14:textId="4FF59B12" w:rsidR="00521EC2" w:rsidRPr="000120FF" w:rsidRDefault="001240A1" w:rsidP="00F87831">
            <w:pPr>
              <w:spacing w:after="0" w:line="240" w:lineRule="auto"/>
              <w:jc w:val="center"/>
              <w:rPr>
                <w:rFonts w:eastAsia="Times New Roman" w:cstheme="minorHAnsi"/>
                <w:sz w:val="16"/>
                <w:szCs w:val="16"/>
                <w:highlight w:val="yellow"/>
              </w:rPr>
            </w:pPr>
            <w:r w:rsidRPr="000120FF">
              <w:rPr>
                <w:rFonts w:eastAsia="Times New Roman" w:cstheme="minorHAnsi"/>
                <w:sz w:val="16"/>
                <w:szCs w:val="16"/>
                <w:highlight w:val="yellow"/>
              </w:rPr>
              <w:t>57</w:t>
            </w:r>
            <w:r w:rsidRPr="000120FF">
              <w:rPr>
                <w:rStyle w:val="ab"/>
                <w:rFonts w:eastAsia="Times New Roman" w:cstheme="minorHAnsi"/>
                <w:sz w:val="16"/>
                <w:szCs w:val="16"/>
                <w:highlight w:val="yellow"/>
              </w:rPr>
              <w:footnoteReference w:id="2"/>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7BC84AFA" w14:textId="4678AD51"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200</w:t>
            </w:r>
          </w:p>
        </w:tc>
      </w:tr>
      <w:tr w:rsidR="00521EC2" w:rsidRPr="000120FF" w14:paraId="43CEC64E" w14:textId="77777777" w:rsidTr="00F87831">
        <w:trPr>
          <w:trHeight w:val="360"/>
        </w:trPr>
        <w:tc>
          <w:tcPr>
            <w:tcW w:w="2267" w:type="dxa"/>
            <w:tcBorders>
              <w:top w:val="nil"/>
              <w:left w:val="single" w:sz="4" w:space="0" w:color="auto"/>
              <w:bottom w:val="single" w:sz="4" w:space="0" w:color="auto"/>
              <w:right w:val="single" w:sz="4" w:space="0" w:color="auto"/>
            </w:tcBorders>
            <w:shd w:val="clear" w:color="auto" w:fill="auto"/>
            <w:noWrap/>
            <w:vAlign w:val="center"/>
            <w:hideMark/>
          </w:tcPr>
          <w:p w14:paraId="3E2D95B9" w14:textId="6EE3CD5D" w:rsidR="00521EC2" w:rsidRPr="000120FF" w:rsidRDefault="00521EC2" w:rsidP="00F87831">
            <w:pPr>
              <w:spacing w:after="0" w:line="240" w:lineRule="auto"/>
              <w:jc w:val="center"/>
              <w:rPr>
                <w:rFonts w:eastAsia="Times New Roman" w:cstheme="minorHAnsi"/>
                <w:b/>
                <w:bCs/>
                <w:i/>
                <w:iCs/>
                <w:sz w:val="16"/>
                <w:szCs w:val="16"/>
              </w:rPr>
            </w:pPr>
            <w:r w:rsidRPr="000120FF">
              <w:rPr>
                <w:rFonts w:eastAsia="Times New Roman" w:cstheme="minorHAnsi"/>
                <w:b/>
                <w:bCs/>
                <w:i/>
                <w:iCs/>
                <w:sz w:val="16"/>
                <w:szCs w:val="16"/>
                <w:lang w:val="en-US"/>
              </w:rPr>
              <w:t xml:space="preserve">ΠΕ </w:t>
            </w:r>
            <w:r w:rsidRPr="000120FF">
              <w:rPr>
                <w:rFonts w:eastAsia="Times New Roman" w:cstheme="minorHAnsi"/>
                <w:b/>
                <w:bCs/>
                <w:i/>
                <w:iCs/>
                <w:sz w:val="16"/>
                <w:szCs w:val="16"/>
              </w:rPr>
              <w:t>5</w:t>
            </w: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75D59FE3" w14:textId="22ECF180"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50</w:t>
            </w: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1F63C4D2" w14:textId="0BDA7A48"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50</w:t>
            </w: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518281C8" w14:textId="76F988D3" w:rsidR="00521EC2" w:rsidRPr="000120FF" w:rsidRDefault="00521EC2" w:rsidP="00F87831">
            <w:pPr>
              <w:spacing w:after="0" w:line="240" w:lineRule="auto"/>
              <w:jc w:val="center"/>
              <w:rPr>
                <w:rFonts w:eastAsia="Times New Roman" w:cstheme="minorHAnsi"/>
                <w:sz w:val="16"/>
                <w:szCs w:val="16"/>
                <w:lang w:val="en-US"/>
              </w:rPr>
            </w:pPr>
            <w:r w:rsidRPr="000120FF">
              <w:rPr>
                <w:rFonts w:eastAsia="Times New Roman" w:cstheme="minorHAnsi"/>
                <w:sz w:val="16"/>
                <w:szCs w:val="16"/>
              </w:rPr>
              <w:t>50</w:t>
            </w:r>
          </w:p>
        </w:tc>
        <w:tc>
          <w:tcPr>
            <w:tcW w:w="1134" w:type="dxa"/>
            <w:tcBorders>
              <w:top w:val="nil"/>
              <w:left w:val="nil"/>
              <w:bottom w:val="single" w:sz="4" w:space="0" w:color="auto"/>
              <w:right w:val="single" w:sz="4" w:space="0" w:color="auto"/>
            </w:tcBorders>
            <w:shd w:val="clear" w:color="auto" w:fill="9BBB59" w:themeFill="accent3"/>
            <w:noWrap/>
            <w:vAlign w:val="center"/>
            <w:hideMark/>
          </w:tcPr>
          <w:p w14:paraId="16B9B92A" w14:textId="5E02F1E0" w:rsidR="00521EC2" w:rsidRPr="000120FF" w:rsidRDefault="00521EC2" w:rsidP="00F87831">
            <w:pPr>
              <w:spacing w:after="0" w:line="240" w:lineRule="auto"/>
              <w:jc w:val="center"/>
              <w:rPr>
                <w:rFonts w:eastAsia="Times New Roman" w:cstheme="minorHAnsi"/>
                <w:sz w:val="16"/>
                <w:szCs w:val="16"/>
                <w:lang w:val="en-US"/>
              </w:rPr>
            </w:pPr>
            <w:r w:rsidRPr="000120FF">
              <w:rPr>
                <w:rFonts w:eastAsia="Times New Roman" w:cstheme="minorHAnsi"/>
                <w:sz w:val="16"/>
                <w:szCs w:val="16"/>
              </w:rPr>
              <w:t>50</w:t>
            </w:r>
          </w:p>
        </w:tc>
        <w:tc>
          <w:tcPr>
            <w:tcW w:w="1135" w:type="dxa"/>
            <w:tcBorders>
              <w:top w:val="single" w:sz="4" w:space="0" w:color="auto"/>
              <w:left w:val="nil"/>
              <w:bottom w:val="single" w:sz="4" w:space="0" w:color="auto"/>
              <w:right w:val="single" w:sz="4" w:space="0" w:color="auto"/>
            </w:tcBorders>
            <w:shd w:val="clear" w:color="auto" w:fill="9BBB59" w:themeFill="accent3"/>
            <w:vAlign w:val="center"/>
          </w:tcPr>
          <w:p w14:paraId="2D163D65" w14:textId="1C4AE186" w:rsidR="00521EC2" w:rsidRPr="000120FF" w:rsidRDefault="001240A1" w:rsidP="00F87831">
            <w:pPr>
              <w:spacing w:after="0" w:line="240" w:lineRule="auto"/>
              <w:jc w:val="center"/>
              <w:rPr>
                <w:rFonts w:eastAsia="Times New Roman" w:cstheme="minorHAnsi"/>
                <w:sz w:val="16"/>
                <w:szCs w:val="16"/>
                <w:highlight w:val="yellow"/>
              </w:rPr>
            </w:pPr>
            <w:r w:rsidRPr="000120FF">
              <w:rPr>
                <w:rFonts w:eastAsia="Times New Roman" w:cstheme="minorHAnsi"/>
                <w:sz w:val="16"/>
                <w:szCs w:val="16"/>
                <w:highlight w:val="yellow"/>
              </w:rPr>
              <w:t>14</w:t>
            </w:r>
          </w:p>
        </w:tc>
        <w:tc>
          <w:tcPr>
            <w:tcW w:w="2127" w:type="dxa"/>
            <w:tcBorders>
              <w:top w:val="nil"/>
              <w:left w:val="single" w:sz="4" w:space="0" w:color="auto"/>
              <w:bottom w:val="single" w:sz="4" w:space="0" w:color="auto"/>
              <w:right w:val="single" w:sz="4" w:space="0" w:color="auto"/>
            </w:tcBorders>
            <w:shd w:val="clear" w:color="auto" w:fill="auto"/>
            <w:noWrap/>
            <w:vAlign w:val="center"/>
          </w:tcPr>
          <w:p w14:paraId="7F9CF778" w14:textId="29B8AECA"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50</w:t>
            </w:r>
          </w:p>
        </w:tc>
      </w:tr>
      <w:tr w:rsidR="00521EC2" w:rsidRPr="000120FF" w14:paraId="3C042412" w14:textId="77777777" w:rsidTr="00F87831">
        <w:trPr>
          <w:trHeight w:val="119"/>
        </w:trPr>
        <w:tc>
          <w:tcPr>
            <w:tcW w:w="2267"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31E7E585" w14:textId="77777777" w:rsidR="00521EC2" w:rsidRPr="000120FF" w:rsidRDefault="00521EC2" w:rsidP="00F87831">
            <w:pPr>
              <w:spacing w:after="0" w:line="240" w:lineRule="auto"/>
              <w:jc w:val="center"/>
              <w:rPr>
                <w:rFonts w:eastAsia="Times New Roman" w:cstheme="minorHAnsi"/>
                <w:b/>
                <w:bCs/>
                <w:i/>
                <w:iCs/>
                <w:sz w:val="16"/>
                <w:szCs w:val="16"/>
                <w:lang w:val="en-US"/>
              </w:rPr>
            </w:pPr>
          </w:p>
        </w:tc>
        <w:tc>
          <w:tcPr>
            <w:tcW w:w="1134" w:type="dxa"/>
            <w:tcBorders>
              <w:top w:val="nil"/>
              <w:left w:val="nil"/>
              <w:bottom w:val="single" w:sz="4" w:space="0" w:color="auto"/>
              <w:right w:val="single" w:sz="4" w:space="0" w:color="auto"/>
            </w:tcBorders>
            <w:shd w:val="clear" w:color="auto" w:fill="C2D69B" w:themeFill="accent3" w:themeFillTint="99"/>
            <w:noWrap/>
            <w:vAlign w:val="center"/>
          </w:tcPr>
          <w:p w14:paraId="285CFC7E" w14:textId="77777777"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C2D69B" w:themeFill="accent3" w:themeFillTint="99"/>
            <w:noWrap/>
            <w:vAlign w:val="center"/>
          </w:tcPr>
          <w:p w14:paraId="124F2F74" w14:textId="77777777"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C2D69B" w:themeFill="accent3" w:themeFillTint="99"/>
            <w:noWrap/>
            <w:vAlign w:val="center"/>
          </w:tcPr>
          <w:p w14:paraId="02DC1D6B" w14:textId="77777777" w:rsidR="00521EC2" w:rsidRPr="000120FF" w:rsidRDefault="00521EC2" w:rsidP="00F87831">
            <w:pPr>
              <w:spacing w:after="0" w:line="240" w:lineRule="auto"/>
              <w:jc w:val="center"/>
              <w:rPr>
                <w:rFonts w:eastAsia="Times New Roman" w:cstheme="minorHAnsi"/>
                <w:sz w:val="16"/>
                <w:szCs w:val="16"/>
                <w:lang w:val="en-US"/>
              </w:rPr>
            </w:pPr>
          </w:p>
        </w:tc>
        <w:tc>
          <w:tcPr>
            <w:tcW w:w="1134" w:type="dxa"/>
            <w:tcBorders>
              <w:top w:val="nil"/>
              <w:left w:val="nil"/>
              <w:bottom w:val="single" w:sz="4" w:space="0" w:color="auto"/>
              <w:right w:val="single" w:sz="4" w:space="0" w:color="auto"/>
            </w:tcBorders>
            <w:shd w:val="clear" w:color="auto" w:fill="C2D69B" w:themeFill="accent3" w:themeFillTint="99"/>
            <w:noWrap/>
            <w:vAlign w:val="center"/>
          </w:tcPr>
          <w:p w14:paraId="51614A67" w14:textId="77777777" w:rsidR="00521EC2" w:rsidRPr="000120FF" w:rsidRDefault="00521EC2" w:rsidP="00F87831">
            <w:pPr>
              <w:spacing w:after="0" w:line="240" w:lineRule="auto"/>
              <w:jc w:val="center"/>
              <w:rPr>
                <w:rFonts w:eastAsia="Times New Roman" w:cstheme="minorHAnsi"/>
                <w:sz w:val="16"/>
                <w:szCs w:val="16"/>
                <w:lang w:val="en-US"/>
              </w:rPr>
            </w:pPr>
          </w:p>
        </w:tc>
        <w:tc>
          <w:tcPr>
            <w:tcW w:w="1135" w:type="dxa"/>
            <w:tcBorders>
              <w:top w:val="single" w:sz="4" w:space="0" w:color="auto"/>
              <w:left w:val="nil"/>
              <w:bottom w:val="single" w:sz="4" w:space="0" w:color="auto"/>
              <w:right w:val="single" w:sz="4" w:space="0" w:color="auto"/>
            </w:tcBorders>
            <w:shd w:val="clear" w:color="auto" w:fill="C2D69B" w:themeFill="accent3" w:themeFillTint="99"/>
            <w:vAlign w:val="center"/>
          </w:tcPr>
          <w:p w14:paraId="70580265" w14:textId="77777777" w:rsidR="00521EC2" w:rsidRPr="000120FF" w:rsidRDefault="00521EC2" w:rsidP="00F87831">
            <w:pPr>
              <w:spacing w:after="0" w:line="240" w:lineRule="auto"/>
              <w:jc w:val="center"/>
              <w:rPr>
                <w:rFonts w:eastAsia="Times New Roman" w:cstheme="minorHAnsi"/>
                <w:sz w:val="16"/>
                <w:szCs w:val="16"/>
                <w:lang w:val="en-US"/>
              </w:rPr>
            </w:pPr>
          </w:p>
        </w:tc>
        <w:tc>
          <w:tcPr>
            <w:tcW w:w="2127" w:type="dxa"/>
            <w:tcBorders>
              <w:top w:val="nil"/>
              <w:left w:val="single" w:sz="4" w:space="0" w:color="auto"/>
              <w:bottom w:val="single" w:sz="4" w:space="0" w:color="auto"/>
              <w:right w:val="single" w:sz="4" w:space="0" w:color="auto"/>
            </w:tcBorders>
            <w:shd w:val="clear" w:color="auto" w:fill="C2D69B" w:themeFill="accent3" w:themeFillTint="99"/>
            <w:noWrap/>
            <w:vAlign w:val="center"/>
          </w:tcPr>
          <w:p w14:paraId="4D1BBBE5" w14:textId="493E2681" w:rsidR="00521EC2" w:rsidRPr="000120FF" w:rsidRDefault="00521EC2" w:rsidP="00F87831">
            <w:pPr>
              <w:spacing w:after="0" w:line="240" w:lineRule="auto"/>
              <w:jc w:val="center"/>
              <w:rPr>
                <w:rFonts w:eastAsia="Times New Roman" w:cstheme="minorHAnsi"/>
                <w:sz w:val="16"/>
                <w:szCs w:val="16"/>
                <w:lang w:val="en-US"/>
              </w:rPr>
            </w:pPr>
          </w:p>
        </w:tc>
      </w:tr>
      <w:tr w:rsidR="00521EC2" w:rsidRPr="000120FF" w14:paraId="7E477C46" w14:textId="77777777" w:rsidTr="00F87831">
        <w:trPr>
          <w:trHeight w:val="360"/>
        </w:trPr>
        <w:tc>
          <w:tcPr>
            <w:tcW w:w="2267" w:type="dxa"/>
            <w:tcBorders>
              <w:top w:val="nil"/>
              <w:left w:val="single" w:sz="4" w:space="0" w:color="auto"/>
              <w:bottom w:val="single" w:sz="4" w:space="0" w:color="auto"/>
              <w:right w:val="nil"/>
            </w:tcBorders>
            <w:shd w:val="clear" w:color="auto" w:fill="auto"/>
            <w:noWrap/>
            <w:vAlign w:val="center"/>
            <w:hideMark/>
          </w:tcPr>
          <w:p w14:paraId="403D010E" w14:textId="77777777" w:rsidR="00521EC2" w:rsidRPr="000120FF" w:rsidRDefault="00521EC2"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ΆΜΕΣΟ ΚΟΣΤΟΣ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5E5EC2" w14:textId="1C6781A5"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62662F29" w14:textId="77141FBC"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150</w:t>
            </w:r>
          </w:p>
        </w:tc>
        <w:tc>
          <w:tcPr>
            <w:tcW w:w="1134" w:type="dxa"/>
            <w:tcBorders>
              <w:top w:val="nil"/>
              <w:left w:val="nil"/>
              <w:bottom w:val="single" w:sz="4" w:space="0" w:color="auto"/>
              <w:right w:val="single" w:sz="4" w:space="0" w:color="auto"/>
            </w:tcBorders>
            <w:shd w:val="clear" w:color="auto" w:fill="auto"/>
            <w:noWrap/>
            <w:vAlign w:val="center"/>
            <w:hideMark/>
          </w:tcPr>
          <w:p w14:paraId="052C2D50" w14:textId="190E2F58"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550</w:t>
            </w:r>
          </w:p>
        </w:tc>
        <w:tc>
          <w:tcPr>
            <w:tcW w:w="1134" w:type="dxa"/>
            <w:tcBorders>
              <w:top w:val="nil"/>
              <w:left w:val="nil"/>
              <w:bottom w:val="single" w:sz="4" w:space="0" w:color="auto"/>
              <w:right w:val="single" w:sz="4" w:space="0" w:color="auto"/>
            </w:tcBorders>
            <w:shd w:val="clear" w:color="auto" w:fill="auto"/>
            <w:noWrap/>
            <w:vAlign w:val="center"/>
            <w:hideMark/>
          </w:tcPr>
          <w:p w14:paraId="0AD2FB61" w14:textId="61D66A72"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400</w:t>
            </w:r>
          </w:p>
        </w:tc>
        <w:tc>
          <w:tcPr>
            <w:tcW w:w="1135" w:type="dxa"/>
            <w:tcBorders>
              <w:top w:val="single" w:sz="4" w:space="0" w:color="auto"/>
              <w:left w:val="nil"/>
              <w:bottom w:val="single" w:sz="4" w:space="0" w:color="auto"/>
              <w:right w:val="single" w:sz="4" w:space="0" w:color="auto"/>
            </w:tcBorders>
            <w:vAlign w:val="center"/>
          </w:tcPr>
          <w:p w14:paraId="4BAE4A0B" w14:textId="70A02D95" w:rsidR="00521EC2" w:rsidRPr="000120FF" w:rsidRDefault="001240A1" w:rsidP="00F87831">
            <w:pPr>
              <w:spacing w:after="0" w:line="240" w:lineRule="auto"/>
              <w:jc w:val="center"/>
              <w:rPr>
                <w:rFonts w:eastAsia="Times New Roman" w:cstheme="minorHAnsi"/>
                <w:sz w:val="16"/>
                <w:szCs w:val="16"/>
              </w:rPr>
            </w:pPr>
            <w:r w:rsidRPr="000120FF">
              <w:rPr>
                <w:rFonts w:eastAsia="Times New Roman" w:cstheme="minorHAnsi"/>
                <w:sz w:val="16"/>
                <w:szCs w:val="16"/>
              </w:rPr>
              <w:t>71</w:t>
            </w:r>
          </w:p>
        </w:tc>
        <w:tc>
          <w:tcPr>
            <w:tcW w:w="2127" w:type="dxa"/>
            <w:tcBorders>
              <w:top w:val="nil"/>
              <w:left w:val="single" w:sz="4" w:space="0" w:color="auto"/>
              <w:bottom w:val="nil"/>
              <w:right w:val="nil"/>
            </w:tcBorders>
            <w:shd w:val="clear" w:color="auto" w:fill="auto"/>
            <w:noWrap/>
            <w:vAlign w:val="center"/>
            <w:hideMark/>
          </w:tcPr>
          <w:p w14:paraId="15FBF735" w14:textId="7B60CD3B" w:rsidR="00521EC2" w:rsidRPr="000120FF" w:rsidRDefault="00521EC2" w:rsidP="00F87831">
            <w:pPr>
              <w:spacing w:after="0" w:line="240" w:lineRule="auto"/>
              <w:jc w:val="center"/>
              <w:rPr>
                <w:rFonts w:eastAsia="Times New Roman" w:cstheme="minorHAnsi"/>
                <w:sz w:val="16"/>
                <w:szCs w:val="16"/>
                <w:lang w:val="en-US"/>
              </w:rPr>
            </w:pPr>
          </w:p>
        </w:tc>
      </w:tr>
      <w:tr w:rsidR="00521EC2" w:rsidRPr="000120FF" w14:paraId="03AF63FF" w14:textId="77777777" w:rsidTr="00F87831">
        <w:trPr>
          <w:trHeight w:val="360"/>
        </w:trPr>
        <w:tc>
          <w:tcPr>
            <w:tcW w:w="2267" w:type="dxa"/>
            <w:tcBorders>
              <w:top w:val="nil"/>
              <w:left w:val="single" w:sz="4" w:space="0" w:color="auto"/>
              <w:bottom w:val="single" w:sz="4" w:space="0" w:color="auto"/>
              <w:right w:val="nil"/>
            </w:tcBorders>
            <w:shd w:val="clear" w:color="auto" w:fill="auto"/>
            <w:noWrap/>
            <w:vAlign w:val="center"/>
            <w:hideMark/>
          </w:tcPr>
          <w:p w14:paraId="17778956" w14:textId="77777777" w:rsidR="00521EC2" w:rsidRPr="000120FF" w:rsidRDefault="00521EC2"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ΈΜΜΕΣΟ ΚΟΣΤΟΣ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DC5E1D" w14:textId="1A1D5068"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25</w:t>
            </w:r>
          </w:p>
        </w:tc>
        <w:tc>
          <w:tcPr>
            <w:tcW w:w="1134" w:type="dxa"/>
            <w:tcBorders>
              <w:top w:val="nil"/>
              <w:left w:val="nil"/>
              <w:bottom w:val="single" w:sz="4" w:space="0" w:color="auto"/>
              <w:right w:val="single" w:sz="4" w:space="0" w:color="auto"/>
            </w:tcBorders>
            <w:shd w:val="clear" w:color="auto" w:fill="auto"/>
            <w:noWrap/>
            <w:vAlign w:val="center"/>
            <w:hideMark/>
          </w:tcPr>
          <w:p w14:paraId="24136F61" w14:textId="4C513EA9"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25</w:t>
            </w:r>
          </w:p>
        </w:tc>
        <w:tc>
          <w:tcPr>
            <w:tcW w:w="1134" w:type="dxa"/>
            <w:tcBorders>
              <w:top w:val="nil"/>
              <w:left w:val="nil"/>
              <w:bottom w:val="single" w:sz="4" w:space="0" w:color="auto"/>
              <w:right w:val="single" w:sz="4" w:space="0" w:color="auto"/>
            </w:tcBorders>
            <w:shd w:val="clear" w:color="auto" w:fill="auto"/>
            <w:noWrap/>
            <w:vAlign w:val="center"/>
            <w:hideMark/>
          </w:tcPr>
          <w:p w14:paraId="18A4A4D9" w14:textId="0A9AC61F"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25</w:t>
            </w:r>
          </w:p>
        </w:tc>
        <w:tc>
          <w:tcPr>
            <w:tcW w:w="1134" w:type="dxa"/>
            <w:tcBorders>
              <w:top w:val="nil"/>
              <w:left w:val="nil"/>
              <w:bottom w:val="single" w:sz="4" w:space="0" w:color="auto"/>
              <w:right w:val="single" w:sz="4" w:space="0" w:color="auto"/>
            </w:tcBorders>
            <w:shd w:val="clear" w:color="auto" w:fill="auto"/>
            <w:noWrap/>
            <w:vAlign w:val="center"/>
            <w:hideMark/>
          </w:tcPr>
          <w:p w14:paraId="7F54CCAE" w14:textId="5977F2ED"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25</w:t>
            </w:r>
          </w:p>
        </w:tc>
        <w:tc>
          <w:tcPr>
            <w:tcW w:w="1135" w:type="dxa"/>
            <w:tcBorders>
              <w:top w:val="single" w:sz="4" w:space="0" w:color="auto"/>
              <w:left w:val="nil"/>
              <w:bottom w:val="single" w:sz="4" w:space="0" w:color="auto"/>
              <w:right w:val="single" w:sz="4" w:space="0" w:color="auto"/>
            </w:tcBorders>
            <w:vAlign w:val="center"/>
          </w:tcPr>
          <w:p w14:paraId="63A5AD58" w14:textId="5770FBCD" w:rsidR="00521EC2" w:rsidRPr="000120FF" w:rsidRDefault="001240A1" w:rsidP="00F87831">
            <w:pPr>
              <w:spacing w:after="0" w:line="240" w:lineRule="auto"/>
              <w:jc w:val="center"/>
              <w:rPr>
                <w:rFonts w:eastAsia="Times New Roman" w:cstheme="minorHAnsi"/>
                <w:sz w:val="16"/>
                <w:szCs w:val="16"/>
              </w:rPr>
            </w:pPr>
            <w:r w:rsidRPr="000120FF">
              <w:rPr>
                <w:rFonts w:eastAsia="Times New Roman" w:cstheme="minorHAnsi"/>
                <w:sz w:val="16"/>
                <w:szCs w:val="16"/>
                <w:highlight w:val="yellow"/>
              </w:rPr>
              <w:t>7</w:t>
            </w:r>
          </w:p>
        </w:tc>
        <w:tc>
          <w:tcPr>
            <w:tcW w:w="2127" w:type="dxa"/>
            <w:tcBorders>
              <w:top w:val="nil"/>
              <w:left w:val="single" w:sz="4" w:space="0" w:color="auto"/>
              <w:bottom w:val="nil"/>
              <w:right w:val="nil"/>
            </w:tcBorders>
            <w:shd w:val="clear" w:color="auto" w:fill="auto"/>
            <w:noWrap/>
            <w:vAlign w:val="center"/>
            <w:hideMark/>
          </w:tcPr>
          <w:p w14:paraId="46E96AB4" w14:textId="785B5A57" w:rsidR="00521EC2" w:rsidRPr="000120FF" w:rsidRDefault="00521EC2" w:rsidP="00F87831">
            <w:pPr>
              <w:spacing w:after="0" w:line="240" w:lineRule="auto"/>
              <w:jc w:val="center"/>
              <w:rPr>
                <w:rFonts w:eastAsia="Times New Roman" w:cstheme="minorHAnsi"/>
                <w:sz w:val="16"/>
                <w:szCs w:val="16"/>
                <w:lang w:val="en-US"/>
              </w:rPr>
            </w:pPr>
          </w:p>
        </w:tc>
      </w:tr>
      <w:tr w:rsidR="00521EC2" w:rsidRPr="000120FF" w14:paraId="49F59218" w14:textId="77777777" w:rsidTr="00F87831">
        <w:trPr>
          <w:trHeight w:val="360"/>
        </w:trPr>
        <w:tc>
          <w:tcPr>
            <w:tcW w:w="2267" w:type="dxa"/>
            <w:tcBorders>
              <w:top w:val="nil"/>
              <w:left w:val="single" w:sz="4" w:space="0" w:color="auto"/>
              <w:bottom w:val="single" w:sz="4" w:space="0" w:color="auto"/>
              <w:right w:val="nil"/>
            </w:tcBorders>
            <w:shd w:val="clear" w:color="auto" w:fill="auto"/>
            <w:noWrap/>
            <w:vAlign w:val="center"/>
            <w:hideMark/>
          </w:tcPr>
          <w:p w14:paraId="7A9BD0A0" w14:textId="77777777" w:rsidR="00521EC2" w:rsidRPr="000120FF" w:rsidRDefault="00521EC2"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ΕΚΡΟΕΣ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9F83A9" w14:textId="3E880C03"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175</w:t>
            </w:r>
          </w:p>
        </w:tc>
        <w:tc>
          <w:tcPr>
            <w:tcW w:w="1134" w:type="dxa"/>
            <w:tcBorders>
              <w:top w:val="nil"/>
              <w:left w:val="nil"/>
              <w:bottom w:val="single" w:sz="4" w:space="0" w:color="auto"/>
              <w:right w:val="single" w:sz="4" w:space="0" w:color="auto"/>
            </w:tcBorders>
            <w:shd w:val="clear" w:color="auto" w:fill="auto"/>
            <w:noWrap/>
            <w:vAlign w:val="center"/>
            <w:hideMark/>
          </w:tcPr>
          <w:p w14:paraId="708AB5D8" w14:textId="2E0AE6C3"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175</w:t>
            </w:r>
          </w:p>
        </w:tc>
        <w:tc>
          <w:tcPr>
            <w:tcW w:w="1134" w:type="dxa"/>
            <w:tcBorders>
              <w:top w:val="nil"/>
              <w:left w:val="nil"/>
              <w:bottom w:val="single" w:sz="4" w:space="0" w:color="auto"/>
              <w:right w:val="single" w:sz="4" w:space="0" w:color="auto"/>
            </w:tcBorders>
            <w:shd w:val="clear" w:color="auto" w:fill="auto"/>
            <w:noWrap/>
            <w:vAlign w:val="center"/>
            <w:hideMark/>
          </w:tcPr>
          <w:p w14:paraId="146F1C4D" w14:textId="450DE268"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575</w:t>
            </w:r>
          </w:p>
        </w:tc>
        <w:tc>
          <w:tcPr>
            <w:tcW w:w="1134" w:type="dxa"/>
            <w:tcBorders>
              <w:top w:val="nil"/>
              <w:left w:val="nil"/>
              <w:bottom w:val="single" w:sz="4" w:space="0" w:color="auto"/>
              <w:right w:val="single" w:sz="4" w:space="0" w:color="auto"/>
            </w:tcBorders>
            <w:shd w:val="clear" w:color="auto" w:fill="auto"/>
            <w:noWrap/>
            <w:vAlign w:val="center"/>
            <w:hideMark/>
          </w:tcPr>
          <w:p w14:paraId="059D8121" w14:textId="5E5A9E02" w:rsidR="00521EC2" w:rsidRPr="000120FF" w:rsidRDefault="00521EC2" w:rsidP="00F87831">
            <w:pPr>
              <w:spacing w:after="0" w:line="240" w:lineRule="auto"/>
              <w:jc w:val="center"/>
              <w:rPr>
                <w:rFonts w:eastAsia="Times New Roman" w:cstheme="minorHAnsi"/>
                <w:sz w:val="16"/>
                <w:szCs w:val="16"/>
              </w:rPr>
            </w:pPr>
            <w:r w:rsidRPr="000120FF">
              <w:rPr>
                <w:rFonts w:eastAsia="Times New Roman" w:cstheme="minorHAnsi"/>
                <w:sz w:val="16"/>
                <w:szCs w:val="16"/>
              </w:rPr>
              <w:t>425</w:t>
            </w:r>
          </w:p>
        </w:tc>
        <w:tc>
          <w:tcPr>
            <w:tcW w:w="1135" w:type="dxa"/>
            <w:tcBorders>
              <w:top w:val="single" w:sz="4" w:space="0" w:color="auto"/>
              <w:left w:val="nil"/>
              <w:bottom w:val="single" w:sz="4" w:space="0" w:color="auto"/>
              <w:right w:val="single" w:sz="4" w:space="0" w:color="auto"/>
            </w:tcBorders>
            <w:vAlign w:val="center"/>
          </w:tcPr>
          <w:p w14:paraId="75FDC03E" w14:textId="4A320DFD" w:rsidR="00521EC2" w:rsidRPr="000120FF" w:rsidRDefault="001240A1" w:rsidP="00F87831">
            <w:pPr>
              <w:spacing w:after="0" w:line="240" w:lineRule="auto"/>
              <w:jc w:val="center"/>
              <w:rPr>
                <w:rFonts w:eastAsia="Times New Roman" w:cstheme="minorHAnsi"/>
                <w:sz w:val="16"/>
                <w:szCs w:val="16"/>
              </w:rPr>
            </w:pPr>
            <w:r w:rsidRPr="000120FF">
              <w:rPr>
                <w:rFonts w:eastAsia="Times New Roman" w:cstheme="minorHAnsi"/>
                <w:sz w:val="16"/>
                <w:szCs w:val="16"/>
              </w:rPr>
              <w:t>78</w:t>
            </w:r>
          </w:p>
        </w:tc>
        <w:tc>
          <w:tcPr>
            <w:tcW w:w="2127" w:type="dxa"/>
            <w:tcBorders>
              <w:top w:val="nil"/>
              <w:left w:val="single" w:sz="4" w:space="0" w:color="auto"/>
              <w:bottom w:val="nil"/>
              <w:right w:val="nil"/>
            </w:tcBorders>
            <w:shd w:val="clear" w:color="auto" w:fill="auto"/>
            <w:noWrap/>
            <w:vAlign w:val="center"/>
            <w:hideMark/>
          </w:tcPr>
          <w:p w14:paraId="5F18800E" w14:textId="65F7FEFB" w:rsidR="00521EC2" w:rsidRPr="000120FF" w:rsidRDefault="00521EC2" w:rsidP="00F87831">
            <w:pPr>
              <w:spacing w:after="0" w:line="240" w:lineRule="auto"/>
              <w:jc w:val="center"/>
              <w:rPr>
                <w:rFonts w:eastAsia="Times New Roman" w:cstheme="minorHAnsi"/>
                <w:sz w:val="16"/>
                <w:szCs w:val="16"/>
                <w:lang w:val="en-US"/>
              </w:rPr>
            </w:pPr>
          </w:p>
        </w:tc>
      </w:tr>
      <w:tr w:rsidR="00521EC2" w:rsidRPr="000120FF" w14:paraId="15A6385D" w14:textId="77777777" w:rsidTr="00F87831">
        <w:trPr>
          <w:trHeight w:val="365"/>
        </w:trPr>
        <w:tc>
          <w:tcPr>
            <w:tcW w:w="2267" w:type="dxa"/>
            <w:tcBorders>
              <w:top w:val="nil"/>
              <w:left w:val="single" w:sz="4" w:space="0" w:color="auto"/>
              <w:bottom w:val="single" w:sz="4" w:space="0" w:color="auto"/>
              <w:right w:val="nil"/>
            </w:tcBorders>
            <w:shd w:val="clear" w:color="auto" w:fill="auto"/>
            <w:vAlign w:val="center"/>
            <w:hideMark/>
          </w:tcPr>
          <w:p w14:paraId="6CF289F8" w14:textId="773C8933" w:rsidR="00521EC2" w:rsidRPr="000120FF" w:rsidRDefault="00521EC2"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color w:val="FF0000"/>
                <w:sz w:val="16"/>
                <w:szCs w:val="16"/>
                <w:lang w:val="en-US"/>
              </w:rPr>
              <w:t>ΑΘΡΟΙΣΤΙΚΟ ΚΟΣΤΟΣ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A3D479" w14:textId="771541AC" w:rsidR="00521EC2" w:rsidRPr="000120FF" w:rsidRDefault="00521EC2" w:rsidP="00F87831">
            <w:pPr>
              <w:spacing w:after="0" w:line="240" w:lineRule="auto"/>
              <w:jc w:val="center"/>
              <w:rPr>
                <w:rFonts w:eastAsia="Times New Roman" w:cstheme="minorHAnsi"/>
                <w:b/>
                <w:bCs/>
                <w:color w:val="FF0000"/>
                <w:sz w:val="16"/>
                <w:szCs w:val="16"/>
              </w:rPr>
            </w:pPr>
            <w:r w:rsidRPr="000120FF">
              <w:rPr>
                <w:rFonts w:eastAsia="Times New Roman" w:cstheme="minorHAnsi"/>
                <w:b/>
                <w:bCs/>
                <w:color w:val="FF0000"/>
                <w:sz w:val="16"/>
                <w:szCs w:val="16"/>
              </w:rPr>
              <w:t>175</w:t>
            </w:r>
          </w:p>
        </w:tc>
        <w:tc>
          <w:tcPr>
            <w:tcW w:w="1134" w:type="dxa"/>
            <w:tcBorders>
              <w:top w:val="nil"/>
              <w:left w:val="nil"/>
              <w:bottom w:val="single" w:sz="4" w:space="0" w:color="auto"/>
              <w:right w:val="single" w:sz="4" w:space="0" w:color="auto"/>
            </w:tcBorders>
            <w:shd w:val="clear" w:color="auto" w:fill="auto"/>
            <w:noWrap/>
            <w:vAlign w:val="center"/>
            <w:hideMark/>
          </w:tcPr>
          <w:p w14:paraId="3B1AF6A8" w14:textId="2DFCD763" w:rsidR="00521EC2" w:rsidRPr="000120FF" w:rsidRDefault="00521EC2" w:rsidP="00F87831">
            <w:pPr>
              <w:spacing w:after="0" w:line="240" w:lineRule="auto"/>
              <w:jc w:val="center"/>
              <w:rPr>
                <w:rFonts w:eastAsia="Times New Roman" w:cstheme="minorHAnsi"/>
                <w:b/>
                <w:bCs/>
                <w:color w:val="FF0000"/>
                <w:sz w:val="16"/>
                <w:szCs w:val="16"/>
              </w:rPr>
            </w:pPr>
            <w:r w:rsidRPr="000120FF">
              <w:rPr>
                <w:rFonts w:eastAsia="Times New Roman" w:cstheme="minorHAnsi"/>
                <w:b/>
                <w:bCs/>
                <w:color w:val="FF0000"/>
                <w:sz w:val="16"/>
                <w:szCs w:val="16"/>
              </w:rPr>
              <w:t>350</w:t>
            </w:r>
          </w:p>
        </w:tc>
        <w:tc>
          <w:tcPr>
            <w:tcW w:w="1134" w:type="dxa"/>
            <w:tcBorders>
              <w:top w:val="nil"/>
              <w:left w:val="nil"/>
              <w:bottom w:val="single" w:sz="4" w:space="0" w:color="auto"/>
              <w:right w:val="single" w:sz="4" w:space="0" w:color="auto"/>
            </w:tcBorders>
            <w:shd w:val="clear" w:color="auto" w:fill="auto"/>
            <w:noWrap/>
            <w:vAlign w:val="center"/>
            <w:hideMark/>
          </w:tcPr>
          <w:p w14:paraId="14755690" w14:textId="264C1A3C" w:rsidR="00521EC2" w:rsidRPr="000120FF" w:rsidRDefault="00521EC2" w:rsidP="00F87831">
            <w:pPr>
              <w:spacing w:after="0" w:line="240" w:lineRule="auto"/>
              <w:jc w:val="center"/>
              <w:rPr>
                <w:rFonts w:eastAsia="Times New Roman" w:cstheme="minorHAnsi"/>
                <w:b/>
                <w:bCs/>
                <w:color w:val="FF0000"/>
                <w:sz w:val="16"/>
                <w:szCs w:val="16"/>
              </w:rPr>
            </w:pPr>
            <w:r w:rsidRPr="000120FF">
              <w:rPr>
                <w:rFonts w:eastAsia="Times New Roman" w:cstheme="minorHAnsi"/>
                <w:b/>
                <w:bCs/>
                <w:color w:val="FF0000"/>
                <w:sz w:val="16"/>
                <w:szCs w:val="16"/>
              </w:rPr>
              <w:t>925</w:t>
            </w:r>
          </w:p>
        </w:tc>
        <w:tc>
          <w:tcPr>
            <w:tcW w:w="1134" w:type="dxa"/>
            <w:tcBorders>
              <w:top w:val="nil"/>
              <w:left w:val="nil"/>
              <w:bottom w:val="single" w:sz="4" w:space="0" w:color="auto"/>
              <w:right w:val="single" w:sz="4" w:space="0" w:color="auto"/>
            </w:tcBorders>
            <w:shd w:val="clear" w:color="auto" w:fill="auto"/>
            <w:noWrap/>
            <w:vAlign w:val="center"/>
            <w:hideMark/>
          </w:tcPr>
          <w:p w14:paraId="74868962" w14:textId="741E3D1D" w:rsidR="00521EC2" w:rsidRPr="000120FF" w:rsidRDefault="00521EC2" w:rsidP="00F87831">
            <w:pPr>
              <w:spacing w:after="0" w:line="240" w:lineRule="auto"/>
              <w:jc w:val="center"/>
              <w:rPr>
                <w:rFonts w:eastAsia="Times New Roman" w:cstheme="minorHAnsi"/>
                <w:b/>
                <w:bCs/>
                <w:color w:val="FF0000"/>
                <w:sz w:val="16"/>
                <w:szCs w:val="16"/>
              </w:rPr>
            </w:pPr>
            <w:r w:rsidRPr="000120FF">
              <w:rPr>
                <w:rFonts w:eastAsia="Times New Roman" w:cstheme="minorHAnsi"/>
                <w:b/>
                <w:bCs/>
                <w:color w:val="FF0000"/>
                <w:sz w:val="16"/>
                <w:szCs w:val="16"/>
              </w:rPr>
              <w:t>1350</w:t>
            </w:r>
          </w:p>
        </w:tc>
        <w:tc>
          <w:tcPr>
            <w:tcW w:w="1135" w:type="dxa"/>
            <w:tcBorders>
              <w:top w:val="single" w:sz="4" w:space="0" w:color="auto"/>
              <w:left w:val="nil"/>
              <w:bottom w:val="single" w:sz="4" w:space="0" w:color="auto"/>
              <w:right w:val="single" w:sz="4" w:space="0" w:color="auto"/>
            </w:tcBorders>
            <w:vAlign w:val="center"/>
          </w:tcPr>
          <w:p w14:paraId="79E92DF4" w14:textId="6AAA16FA" w:rsidR="00521EC2" w:rsidRPr="000120FF" w:rsidRDefault="001240A1" w:rsidP="00F87831">
            <w:pPr>
              <w:spacing w:after="0" w:line="240" w:lineRule="auto"/>
              <w:jc w:val="center"/>
              <w:rPr>
                <w:rFonts w:eastAsia="Times New Roman" w:cstheme="minorHAnsi"/>
                <w:b/>
                <w:bCs/>
                <w:color w:val="FF0000"/>
                <w:sz w:val="16"/>
                <w:szCs w:val="16"/>
              </w:rPr>
            </w:pPr>
            <w:r w:rsidRPr="000120FF">
              <w:rPr>
                <w:rFonts w:eastAsia="Times New Roman" w:cstheme="minorHAnsi"/>
                <w:b/>
                <w:bCs/>
                <w:color w:val="FF0000"/>
                <w:sz w:val="16"/>
                <w:szCs w:val="16"/>
                <w:highlight w:val="yellow"/>
              </w:rPr>
              <w:t>1428</w:t>
            </w:r>
          </w:p>
        </w:tc>
        <w:tc>
          <w:tcPr>
            <w:tcW w:w="2127" w:type="dxa"/>
            <w:tcBorders>
              <w:top w:val="nil"/>
              <w:left w:val="single" w:sz="4" w:space="0" w:color="auto"/>
              <w:bottom w:val="nil"/>
              <w:right w:val="nil"/>
            </w:tcBorders>
            <w:shd w:val="clear" w:color="auto" w:fill="auto"/>
            <w:noWrap/>
            <w:vAlign w:val="center"/>
            <w:hideMark/>
          </w:tcPr>
          <w:p w14:paraId="53C708B7" w14:textId="22C4FB4B" w:rsidR="00521EC2" w:rsidRPr="000120FF" w:rsidRDefault="00521EC2" w:rsidP="00F87831">
            <w:pPr>
              <w:spacing w:after="0" w:line="240" w:lineRule="auto"/>
              <w:jc w:val="center"/>
              <w:rPr>
                <w:rFonts w:eastAsia="Times New Roman" w:cstheme="minorHAnsi"/>
                <w:b/>
                <w:bCs/>
                <w:color w:val="FF0000"/>
                <w:sz w:val="16"/>
                <w:szCs w:val="16"/>
                <w:lang w:val="en-US"/>
              </w:rPr>
            </w:pPr>
          </w:p>
        </w:tc>
      </w:tr>
      <w:tr w:rsidR="000170ED" w:rsidRPr="000120FF" w14:paraId="2C147E3B" w14:textId="77777777" w:rsidTr="00F87831">
        <w:trPr>
          <w:trHeight w:val="432"/>
        </w:trPr>
        <w:tc>
          <w:tcPr>
            <w:tcW w:w="2267" w:type="dxa"/>
            <w:tcBorders>
              <w:top w:val="nil"/>
              <w:left w:val="single" w:sz="4" w:space="0" w:color="auto"/>
              <w:bottom w:val="single" w:sz="4" w:space="0" w:color="auto"/>
              <w:right w:val="nil"/>
            </w:tcBorders>
            <w:shd w:val="clear" w:color="auto" w:fill="auto"/>
            <w:vAlign w:val="center"/>
            <w:hideMark/>
          </w:tcPr>
          <w:p w14:paraId="24CD0022" w14:textId="77777777" w:rsidR="000170ED" w:rsidRPr="000120FF" w:rsidRDefault="000170ED"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ΙΔΙΩΤΙΚΗ ΧΡΗΜΑΤΟΔΟΤΗΣΗ</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8AE29A" w14:textId="1FA67AD7"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highlight w:val="yellow"/>
              </w:rPr>
              <w:t>428</w:t>
            </w:r>
          </w:p>
        </w:tc>
        <w:tc>
          <w:tcPr>
            <w:tcW w:w="1134" w:type="dxa"/>
            <w:tcBorders>
              <w:top w:val="nil"/>
              <w:left w:val="nil"/>
              <w:bottom w:val="single" w:sz="4" w:space="0" w:color="auto"/>
              <w:right w:val="single" w:sz="4" w:space="0" w:color="auto"/>
            </w:tcBorders>
            <w:shd w:val="clear" w:color="auto" w:fill="auto"/>
            <w:noWrap/>
            <w:vAlign w:val="center"/>
            <w:hideMark/>
          </w:tcPr>
          <w:p w14:paraId="56242E5F" w14:textId="6DDC0643"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4513D917" w14:textId="099584F9"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257C1462" w14:textId="4C3F0DA9"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5" w:type="dxa"/>
            <w:tcBorders>
              <w:top w:val="single" w:sz="4" w:space="0" w:color="auto"/>
              <w:left w:val="nil"/>
              <w:bottom w:val="single" w:sz="4" w:space="0" w:color="auto"/>
              <w:right w:val="single" w:sz="4" w:space="0" w:color="auto"/>
            </w:tcBorders>
            <w:vAlign w:val="center"/>
          </w:tcPr>
          <w:p w14:paraId="4A93A15A" w14:textId="0F0C32A3" w:rsidR="000170ED" w:rsidRPr="000120FF" w:rsidRDefault="000170ED" w:rsidP="00F87831">
            <w:pPr>
              <w:spacing w:after="0" w:line="240" w:lineRule="auto"/>
              <w:jc w:val="center"/>
              <w:rPr>
                <w:rFonts w:eastAsia="Times New Roman" w:cstheme="minorHAnsi"/>
                <w:sz w:val="16"/>
                <w:szCs w:val="16"/>
                <w:lang w:val="en-US"/>
              </w:rPr>
            </w:pPr>
            <w:r w:rsidRPr="000120FF">
              <w:rPr>
                <w:rFonts w:ascii="Calibri" w:hAnsi="Calibri" w:cs="Calibri"/>
                <w:color w:val="000000"/>
                <w:sz w:val="16"/>
                <w:szCs w:val="16"/>
                <w:highlight w:val="yellow"/>
              </w:rPr>
              <w:t>1000</w:t>
            </w:r>
            <w:r w:rsidR="00C16637" w:rsidRPr="000120FF">
              <w:rPr>
                <w:rStyle w:val="ab"/>
                <w:rFonts w:ascii="Calibri" w:hAnsi="Calibri" w:cs="Calibri"/>
                <w:color w:val="000000"/>
                <w:sz w:val="16"/>
                <w:szCs w:val="16"/>
                <w:highlight w:val="yellow"/>
              </w:rPr>
              <w:footnoteReference w:id="3"/>
            </w:r>
          </w:p>
        </w:tc>
        <w:tc>
          <w:tcPr>
            <w:tcW w:w="2127" w:type="dxa"/>
            <w:tcBorders>
              <w:top w:val="nil"/>
              <w:left w:val="single" w:sz="4" w:space="0" w:color="auto"/>
              <w:bottom w:val="nil"/>
              <w:right w:val="nil"/>
            </w:tcBorders>
            <w:shd w:val="clear" w:color="auto" w:fill="auto"/>
            <w:noWrap/>
            <w:vAlign w:val="center"/>
            <w:hideMark/>
          </w:tcPr>
          <w:p w14:paraId="78B0A770" w14:textId="0194F550" w:rsidR="000170ED" w:rsidRPr="000120FF" w:rsidRDefault="000170ED" w:rsidP="00F87831">
            <w:pPr>
              <w:spacing w:after="0" w:line="240" w:lineRule="auto"/>
              <w:jc w:val="center"/>
              <w:rPr>
                <w:rFonts w:eastAsia="Times New Roman" w:cstheme="minorHAnsi"/>
                <w:sz w:val="16"/>
                <w:szCs w:val="16"/>
                <w:lang w:val="en-US"/>
              </w:rPr>
            </w:pPr>
          </w:p>
        </w:tc>
      </w:tr>
      <w:tr w:rsidR="000170ED" w:rsidRPr="000120FF" w14:paraId="0E672A1F" w14:textId="77777777" w:rsidTr="00F87831">
        <w:trPr>
          <w:trHeight w:val="360"/>
        </w:trPr>
        <w:tc>
          <w:tcPr>
            <w:tcW w:w="2267" w:type="dxa"/>
            <w:tcBorders>
              <w:top w:val="nil"/>
              <w:left w:val="single" w:sz="4" w:space="0" w:color="auto"/>
              <w:bottom w:val="single" w:sz="4" w:space="0" w:color="auto"/>
              <w:right w:val="nil"/>
            </w:tcBorders>
            <w:shd w:val="clear" w:color="auto" w:fill="auto"/>
            <w:vAlign w:val="center"/>
            <w:hideMark/>
          </w:tcPr>
          <w:p w14:paraId="293B71BB" w14:textId="77777777" w:rsidR="000170ED" w:rsidRPr="000120FF" w:rsidRDefault="000170ED"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ΕΠΙΔΟΤΗΣΗ</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86D3AB" w14:textId="45EA55F6"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177344EE" w14:textId="2E84B57F"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C2810F7" w14:textId="38FDC527"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681F978A" w14:textId="4AACC424"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5" w:type="dxa"/>
            <w:tcBorders>
              <w:top w:val="single" w:sz="4" w:space="0" w:color="auto"/>
              <w:left w:val="nil"/>
              <w:bottom w:val="single" w:sz="4" w:space="0" w:color="auto"/>
              <w:right w:val="single" w:sz="4" w:space="0" w:color="auto"/>
            </w:tcBorders>
            <w:vAlign w:val="center"/>
          </w:tcPr>
          <w:p w14:paraId="0A6A874F" w14:textId="11B76387"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2127" w:type="dxa"/>
            <w:tcBorders>
              <w:top w:val="nil"/>
              <w:left w:val="single" w:sz="4" w:space="0" w:color="auto"/>
              <w:bottom w:val="nil"/>
              <w:right w:val="nil"/>
            </w:tcBorders>
            <w:shd w:val="clear" w:color="auto" w:fill="auto"/>
            <w:noWrap/>
            <w:vAlign w:val="center"/>
            <w:hideMark/>
          </w:tcPr>
          <w:p w14:paraId="39445B16" w14:textId="1CA1E8BE" w:rsidR="000170ED" w:rsidRPr="000120FF" w:rsidRDefault="000170ED" w:rsidP="00F87831">
            <w:pPr>
              <w:spacing w:after="0" w:line="240" w:lineRule="auto"/>
              <w:jc w:val="center"/>
              <w:rPr>
                <w:rFonts w:eastAsia="Times New Roman" w:cstheme="minorHAnsi"/>
                <w:sz w:val="16"/>
                <w:szCs w:val="16"/>
                <w:lang w:val="en-US"/>
              </w:rPr>
            </w:pPr>
          </w:p>
        </w:tc>
      </w:tr>
      <w:tr w:rsidR="000170ED" w:rsidRPr="000120FF" w14:paraId="7A30AF1E" w14:textId="77777777" w:rsidTr="00F87831">
        <w:trPr>
          <w:trHeight w:val="360"/>
        </w:trPr>
        <w:tc>
          <w:tcPr>
            <w:tcW w:w="2267" w:type="dxa"/>
            <w:tcBorders>
              <w:top w:val="nil"/>
              <w:left w:val="single" w:sz="4" w:space="0" w:color="auto"/>
              <w:bottom w:val="single" w:sz="4" w:space="0" w:color="auto"/>
              <w:right w:val="nil"/>
            </w:tcBorders>
            <w:shd w:val="clear" w:color="auto" w:fill="auto"/>
            <w:vAlign w:val="center"/>
            <w:hideMark/>
          </w:tcPr>
          <w:p w14:paraId="26C7938C" w14:textId="77777777" w:rsidR="000170ED" w:rsidRPr="000120FF" w:rsidRDefault="000170ED"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ΕΙΣΡΟΕΣ</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7422BF" w14:textId="040EAA87"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428</w:t>
            </w:r>
          </w:p>
        </w:tc>
        <w:tc>
          <w:tcPr>
            <w:tcW w:w="1134" w:type="dxa"/>
            <w:tcBorders>
              <w:top w:val="nil"/>
              <w:left w:val="nil"/>
              <w:bottom w:val="single" w:sz="4" w:space="0" w:color="auto"/>
              <w:right w:val="single" w:sz="4" w:space="0" w:color="auto"/>
            </w:tcBorders>
            <w:shd w:val="clear" w:color="auto" w:fill="auto"/>
            <w:noWrap/>
            <w:vAlign w:val="center"/>
            <w:hideMark/>
          </w:tcPr>
          <w:p w14:paraId="6F65DEC3" w14:textId="303D4956"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21FD5D4" w14:textId="5BBA2E74"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4" w:type="dxa"/>
            <w:tcBorders>
              <w:top w:val="nil"/>
              <w:left w:val="nil"/>
              <w:bottom w:val="single" w:sz="4" w:space="0" w:color="auto"/>
              <w:right w:val="single" w:sz="4" w:space="0" w:color="auto"/>
            </w:tcBorders>
            <w:shd w:val="clear" w:color="auto" w:fill="auto"/>
            <w:noWrap/>
            <w:vAlign w:val="center"/>
          </w:tcPr>
          <w:p w14:paraId="0A5AEA94" w14:textId="40ABD279"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0</w:t>
            </w:r>
          </w:p>
        </w:tc>
        <w:tc>
          <w:tcPr>
            <w:tcW w:w="1135" w:type="dxa"/>
            <w:tcBorders>
              <w:top w:val="single" w:sz="4" w:space="0" w:color="auto"/>
              <w:left w:val="nil"/>
              <w:bottom w:val="single" w:sz="4" w:space="0" w:color="auto"/>
              <w:right w:val="single" w:sz="4" w:space="0" w:color="auto"/>
            </w:tcBorders>
            <w:vAlign w:val="center"/>
          </w:tcPr>
          <w:p w14:paraId="25F657EF" w14:textId="5B674E63" w:rsidR="000170ED" w:rsidRPr="000120FF" w:rsidRDefault="000170ED" w:rsidP="00F87831">
            <w:pPr>
              <w:spacing w:after="0" w:line="240" w:lineRule="auto"/>
              <w:jc w:val="center"/>
              <w:rPr>
                <w:rFonts w:eastAsia="Times New Roman" w:cstheme="minorHAnsi"/>
                <w:sz w:val="16"/>
                <w:szCs w:val="16"/>
                <w:lang w:val="en-US"/>
              </w:rPr>
            </w:pPr>
            <w:r w:rsidRPr="000120FF">
              <w:rPr>
                <w:rFonts w:ascii="Calibri" w:hAnsi="Calibri" w:cs="Calibri"/>
                <w:color w:val="000000"/>
                <w:sz w:val="16"/>
                <w:szCs w:val="16"/>
              </w:rPr>
              <w:t>1000</w:t>
            </w:r>
          </w:p>
        </w:tc>
        <w:tc>
          <w:tcPr>
            <w:tcW w:w="2127" w:type="dxa"/>
            <w:tcBorders>
              <w:top w:val="nil"/>
              <w:left w:val="single" w:sz="4" w:space="0" w:color="auto"/>
              <w:bottom w:val="nil"/>
              <w:right w:val="nil"/>
            </w:tcBorders>
            <w:shd w:val="clear" w:color="auto" w:fill="auto"/>
            <w:noWrap/>
            <w:vAlign w:val="center"/>
            <w:hideMark/>
          </w:tcPr>
          <w:p w14:paraId="108FDD7D" w14:textId="33D5A3B6" w:rsidR="000170ED" w:rsidRPr="000120FF" w:rsidRDefault="000170ED" w:rsidP="00F87831">
            <w:pPr>
              <w:spacing w:after="0" w:line="240" w:lineRule="auto"/>
              <w:jc w:val="center"/>
              <w:rPr>
                <w:rFonts w:eastAsia="Times New Roman" w:cstheme="minorHAnsi"/>
                <w:sz w:val="16"/>
                <w:szCs w:val="16"/>
                <w:lang w:val="en-US"/>
              </w:rPr>
            </w:pPr>
          </w:p>
        </w:tc>
      </w:tr>
      <w:tr w:rsidR="000170ED" w:rsidRPr="000120FF" w14:paraId="298D23C2" w14:textId="77777777" w:rsidTr="00F87831">
        <w:trPr>
          <w:trHeight w:val="360"/>
        </w:trPr>
        <w:tc>
          <w:tcPr>
            <w:tcW w:w="2267" w:type="dxa"/>
            <w:tcBorders>
              <w:top w:val="nil"/>
              <w:left w:val="single" w:sz="4" w:space="0" w:color="auto"/>
              <w:bottom w:val="single" w:sz="4" w:space="0" w:color="auto"/>
              <w:right w:val="nil"/>
            </w:tcBorders>
            <w:shd w:val="clear" w:color="auto" w:fill="auto"/>
            <w:vAlign w:val="center"/>
            <w:hideMark/>
          </w:tcPr>
          <w:p w14:paraId="38BB0045" w14:textId="77777777" w:rsidR="000170ED" w:rsidRPr="000120FF" w:rsidRDefault="000170ED"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sz w:val="16"/>
                <w:szCs w:val="16"/>
                <w:lang w:val="en-US"/>
              </w:rPr>
              <w:t>ΧΡΗΜΑΤΟΡΟΗ</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061FF8" w14:textId="4C61F070"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253</w:t>
            </w:r>
          </w:p>
        </w:tc>
        <w:tc>
          <w:tcPr>
            <w:tcW w:w="1134" w:type="dxa"/>
            <w:tcBorders>
              <w:top w:val="nil"/>
              <w:left w:val="nil"/>
              <w:bottom w:val="single" w:sz="4" w:space="0" w:color="auto"/>
              <w:right w:val="single" w:sz="4" w:space="0" w:color="auto"/>
            </w:tcBorders>
            <w:shd w:val="clear" w:color="auto" w:fill="auto"/>
            <w:noWrap/>
            <w:vAlign w:val="center"/>
            <w:hideMark/>
          </w:tcPr>
          <w:p w14:paraId="7B05632D" w14:textId="30ECA364"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-175</w:t>
            </w:r>
          </w:p>
        </w:tc>
        <w:tc>
          <w:tcPr>
            <w:tcW w:w="1134" w:type="dxa"/>
            <w:tcBorders>
              <w:top w:val="nil"/>
              <w:left w:val="nil"/>
              <w:bottom w:val="single" w:sz="4" w:space="0" w:color="auto"/>
              <w:right w:val="single" w:sz="4" w:space="0" w:color="auto"/>
            </w:tcBorders>
            <w:shd w:val="clear" w:color="auto" w:fill="auto"/>
            <w:noWrap/>
            <w:vAlign w:val="center"/>
          </w:tcPr>
          <w:p w14:paraId="18BABFBE" w14:textId="4E4E1C5D"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-575</w:t>
            </w:r>
          </w:p>
        </w:tc>
        <w:tc>
          <w:tcPr>
            <w:tcW w:w="1134" w:type="dxa"/>
            <w:tcBorders>
              <w:top w:val="nil"/>
              <w:left w:val="nil"/>
              <w:bottom w:val="single" w:sz="4" w:space="0" w:color="auto"/>
              <w:right w:val="single" w:sz="4" w:space="0" w:color="auto"/>
            </w:tcBorders>
            <w:shd w:val="clear" w:color="auto" w:fill="auto"/>
            <w:noWrap/>
            <w:vAlign w:val="center"/>
          </w:tcPr>
          <w:p w14:paraId="4F5AA261" w14:textId="7B536E9D" w:rsidR="000170ED" w:rsidRPr="000120FF" w:rsidRDefault="000170ED" w:rsidP="00F87831">
            <w:pPr>
              <w:spacing w:after="0" w:line="240" w:lineRule="auto"/>
              <w:jc w:val="center"/>
              <w:rPr>
                <w:rFonts w:eastAsia="Times New Roman" w:cstheme="minorHAnsi"/>
                <w:sz w:val="16"/>
                <w:szCs w:val="16"/>
              </w:rPr>
            </w:pPr>
            <w:r w:rsidRPr="000120FF">
              <w:rPr>
                <w:rFonts w:ascii="Calibri" w:hAnsi="Calibri" w:cs="Calibri"/>
                <w:color w:val="000000"/>
                <w:sz w:val="16"/>
                <w:szCs w:val="16"/>
              </w:rPr>
              <w:t>-425</w:t>
            </w:r>
          </w:p>
        </w:tc>
        <w:tc>
          <w:tcPr>
            <w:tcW w:w="1135" w:type="dxa"/>
            <w:tcBorders>
              <w:top w:val="single" w:sz="4" w:space="0" w:color="auto"/>
              <w:left w:val="nil"/>
              <w:bottom w:val="single" w:sz="4" w:space="0" w:color="auto"/>
              <w:right w:val="single" w:sz="4" w:space="0" w:color="auto"/>
            </w:tcBorders>
            <w:vAlign w:val="center"/>
          </w:tcPr>
          <w:p w14:paraId="45D014D1" w14:textId="63333249" w:rsidR="000170ED" w:rsidRPr="000120FF" w:rsidRDefault="000170ED" w:rsidP="00F87831">
            <w:pPr>
              <w:spacing w:after="0" w:line="240" w:lineRule="auto"/>
              <w:jc w:val="center"/>
              <w:rPr>
                <w:rFonts w:eastAsia="Times New Roman" w:cstheme="minorHAnsi"/>
                <w:sz w:val="16"/>
                <w:szCs w:val="16"/>
                <w:lang w:val="en-US"/>
              </w:rPr>
            </w:pPr>
            <w:r w:rsidRPr="000120FF">
              <w:rPr>
                <w:rFonts w:ascii="Calibri" w:hAnsi="Calibri" w:cs="Calibri"/>
                <w:color w:val="000000"/>
                <w:sz w:val="16"/>
                <w:szCs w:val="16"/>
              </w:rPr>
              <w:t>922</w:t>
            </w:r>
          </w:p>
        </w:tc>
        <w:tc>
          <w:tcPr>
            <w:tcW w:w="2127" w:type="dxa"/>
            <w:tcBorders>
              <w:top w:val="nil"/>
              <w:left w:val="single" w:sz="4" w:space="0" w:color="auto"/>
              <w:bottom w:val="nil"/>
              <w:right w:val="nil"/>
            </w:tcBorders>
            <w:shd w:val="clear" w:color="auto" w:fill="auto"/>
            <w:noWrap/>
            <w:vAlign w:val="center"/>
            <w:hideMark/>
          </w:tcPr>
          <w:p w14:paraId="4967AE0E" w14:textId="769824FE" w:rsidR="000170ED" w:rsidRPr="000120FF" w:rsidRDefault="000170ED" w:rsidP="00F87831">
            <w:pPr>
              <w:spacing w:after="0" w:line="240" w:lineRule="auto"/>
              <w:jc w:val="center"/>
              <w:rPr>
                <w:rFonts w:eastAsia="Times New Roman" w:cstheme="minorHAnsi"/>
                <w:sz w:val="16"/>
                <w:szCs w:val="16"/>
                <w:lang w:val="en-US"/>
              </w:rPr>
            </w:pPr>
          </w:p>
        </w:tc>
      </w:tr>
      <w:tr w:rsidR="000170ED" w:rsidRPr="000120FF" w14:paraId="7C06782E" w14:textId="77777777" w:rsidTr="00F87831">
        <w:trPr>
          <w:trHeight w:val="427"/>
        </w:trPr>
        <w:tc>
          <w:tcPr>
            <w:tcW w:w="2267" w:type="dxa"/>
            <w:tcBorders>
              <w:top w:val="nil"/>
              <w:left w:val="single" w:sz="4" w:space="0" w:color="auto"/>
              <w:bottom w:val="single" w:sz="4" w:space="0" w:color="auto"/>
              <w:right w:val="nil"/>
            </w:tcBorders>
            <w:shd w:val="clear" w:color="auto" w:fill="auto"/>
            <w:vAlign w:val="center"/>
            <w:hideMark/>
          </w:tcPr>
          <w:p w14:paraId="26A186B2" w14:textId="1D65D617" w:rsidR="000170ED" w:rsidRPr="000120FF" w:rsidRDefault="000170ED" w:rsidP="00F87831">
            <w:pPr>
              <w:spacing w:after="0" w:line="240" w:lineRule="auto"/>
              <w:jc w:val="center"/>
              <w:rPr>
                <w:rFonts w:eastAsia="Times New Roman" w:cstheme="minorHAnsi"/>
                <w:b/>
                <w:bCs/>
                <w:i/>
                <w:iCs/>
                <w:sz w:val="16"/>
                <w:szCs w:val="16"/>
                <w:lang w:val="en-US"/>
              </w:rPr>
            </w:pPr>
            <w:r w:rsidRPr="000120FF">
              <w:rPr>
                <w:rFonts w:eastAsia="Times New Roman" w:cstheme="minorHAnsi"/>
                <w:b/>
                <w:bCs/>
                <w:i/>
                <w:iCs/>
                <w:color w:val="FF0000"/>
                <w:sz w:val="16"/>
                <w:szCs w:val="16"/>
                <w:lang w:val="en-US"/>
              </w:rPr>
              <w:t>ΑΘΡΟΙΣΤΙΚΗ ΧΡΗΜΑΤΟΡΟΗ</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DB91D81" w14:textId="7B1BB975" w:rsidR="000170ED" w:rsidRPr="000120FF" w:rsidRDefault="000170ED" w:rsidP="00F87831">
            <w:pPr>
              <w:spacing w:after="0" w:line="240" w:lineRule="auto"/>
              <w:jc w:val="center"/>
              <w:rPr>
                <w:rFonts w:eastAsia="Times New Roman" w:cstheme="minorHAnsi"/>
                <w:b/>
                <w:bCs/>
                <w:color w:val="FF0000"/>
                <w:sz w:val="16"/>
                <w:szCs w:val="16"/>
              </w:rPr>
            </w:pPr>
            <w:r w:rsidRPr="000120FF">
              <w:rPr>
                <w:rFonts w:ascii="Calibri" w:hAnsi="Calibri" w:cs="Calibri"/>
                <w:b/>
                <w:bCs/>
                <w:color w:val="FF0000"/>
                <w:sz w:val="16"/>
                <w:szCs w:val="16"/>
              </w:rPr>
              <w:t>253</w:t>
            </w:r>
          </w:p>
        </w:tc>
        <w:tc>
          <w:tcPr>
            <w:tcW w:w="1134" w:type="dxa"/>
            <w:tcBorders>
              <w:top w:val="nil"/>
              <w:left w:val="nil"/>
              <w:bottom w:val="single" w:sz="4" w:space="0" w:color="auto"/>
              <w:right w:val="single" w:sz="4" w:space="0" w:color="auto"/>
            </w:tcBorders>
            <w:shd w:val="clear" w:color="auto" w:fill="auto"/>
            <w:noWrap/>
            <w:vAlign w:val="center"/>
          </w:tcPr>
          <w:p w14:paraId="61AD923D" w14:textId="23390C67" w:rsidR="000170ED" w:rsidRPr="000120FF" w:rsidRDefault="000170ED" w:rsidP="00F87831">
            <w:pPr>
              <w:spacing w:after="0" w:line="240" w:lineRule="auto"/>
              <w:jc w:val="center"/>
              <w:rPr>
                <w:rFonts w:eastAsia="Times New Roman" w:cstheme="minorHAnsi"/>
                <w:b/>
                <w:bCs/>
                <w:color w:val="FF0000"/>
                <w:sz w:val="16"/>
                <w:szCs w:val="16"/>
              </w:rPr>
            </w:pPr>
            <w:r w:rsidRPr="000120FF">
              <w:rPr>
                <w:rFonts w:ascii="Calibri" w:hAnsi="Calibri" w:cs="Calibri"/>
                <w:b/>
                <w:bCs/>
                <w:color w:val="FF0000"/>
                <w:sz w:val="16"/>
                <w:szCs w:val="16"/>
              </w:rPr>
              <w:t>78</w:t>
            </w:r>
          </w:p>
        </w:tc>
        <w:tc>
          <w:tcPr>
            <w:tcW w:w="1134" w:type="dxa"/>
            <w:tcBorders>
              <w:top w:val="nil"/>
              <w:left w:val="nil"/>
              <w:bottom w:val="single" w:sz="4" w:space="0" w:color="auto"/>
              <w:right w:val="single" w:sz="4" w:space="0" w:color="auto"/>
            </w:tcBorders>
            <w:shd w:val="clear" w:color="auto" w:fill="auto"/>
            <w:noWrap/>
            <w:vAlign w:val="center"/>
          </w:tcPr>
          <w:p w14:paraId="5AD006B9" w14:textId="6066ABD2" w:rsidR="000170ED" w:rsidRPr="000120FF" w:rsidRDefault="000170ED" w:rsidP="00F87831">
            <w:pPr>
              <w:spacing w:after="0" w:line="240" w:lineRule="auto"/>
              <w:jc w:val="center"/>
              <w:rPr>
                <w:rFonts w:eastAsia="Times New Roman" w:cstheme="minorHAnsi"/>
                <w:b/>
                <w:bCs/>
                <w:color w:val="FF0000"/>
                <w:sz w:val="16"/>
                <w:szCs w:val="16"/>
              </w:rPr>
            </w:pPr>
            <w:r w:rsidRPr="000120FF">
              <w:rPr>
                <w:rFonts w:ascii="Calibri" w:hAnsi="Calibri" w:cs="Calibri"/>
                <w:b/>
                <w:bCs/>
                <w:color w:val="FF0000"/>
                <w:sz w:val="16"/>
                <w:szCs w:val="16"/>
              </w:rPr>
              <w:t>-497</w:t>
            </w:r>
          </w:p>
        </w:tc>
        <w:tc>
          <w:tcPr>
            <w:tcW w:w="1134" w:type="dxa"/>
            <w:tcBorders>
              <w:top w:val="nil"/>
              <w:left w:val="nil"/>
              <w:bottom w:val="single" w:sz="4" w:space="0" w:color="auto"/>
              <w:right w:val="single" w:sz="4" w:space="0" w:color="auto"/>
            </w:tcBorders>
            <w:shd w:val="clear" w:color="auto" w:fill="auto"/>
            <w:noWrap/>
            <w:vAlign w:val="center"/>
          </w:tcPr>
          <w:p w14:paraId="799EDBDE" w14:textId="21D67DC8" w:rsidR="000170ED" w:rsidRPr="000120FF" w:rsidRDefault="000170ED" w:rsidP="00F87831">
            <w:pPr>
              <w:spacing w:after="0" w:line="240" w:lineRule="auto"/>
              <w:jc w:val="center"/>
              <w:rPr>
                <w:rFonts w:eastAsia="Times New Roman" w:cstheme="minorHAnsi"/>
                <w:b/>
                <w:bCs/>
                <w:color w:val="FF0000"/>
                <w:sz w:val="16"/>
                <w:szCs w:val="16"/>
              </w:rPr>
            </w:pPr>
            <w:r w:rsidRPr="000120FF">
              <w:rPr>
                <w:rFonts w:ascii="Calibri" w:hAnsi="Calibri" w:cs="Calibri"/>
                <w:b/>
                <w:bCs/>
                <w:color w:val="FF0000"/>
                <w:sz w:val="16"/>
                <w:szCs w:val="16"/>
              </w:rPr>
              <w:t>-922</w:t>
            </w:r>
          </w:p>
        </w:tc>
        <w:tc>
          <w:tcPr>
            <w:tcW w:w="1135" w:type="dxa"/>
            <w:tcBorders>
              <w:top w:val="single" w:sz="4" w:space="0" w:color="auto"/>
              <w:left w:val="nil"/>
              <w:bottom w:val="single" w:sz="4" w:space="0" w:color="auto"/>
              <w:right w:val="single" w:sz="4" w:space="0" w:color="auto"/>
            </w:tcBorders>
            <w:vAlign w:val="center"/>
          </w:tcPr>
          <w:p w14:paraId="62BE8F41" w14:textId="7F8BF6D8" w:rsidR="000170ED" w:rsidRPr="000120FF" w:rsidRDefault="000170ED" w:rsidP="00F87831">
            <w:pPr>
              <w:spacing w:after="0" w:line="240" w:lineRule="auto"/>
              <w:jc w:val="center"/>
              <w:rPr>
                <w:rFonts w:eastAsia="Times New Roman" w:cstheme="minorHAnsi"/>
                <w:b/>
                <w:bCs/>
                <w:color w:val="FF0000"/>
                <w:sz w:val="16"/>
                <w:szCs w:val="16"/>
                <w:lang w:val="en-US"/>
              </w:rPr>
            </w:pPr>
            <w:r w:rsidRPr="000120FF">
              <w:rPr>
                <w:rFonts w:ascii="Calibri" w:hAnsi="Calibri" w:cs="Calibri"/>
                <w:b/>
                <w:bCs/>
                <w:color w:val="FF0000"/>
                <w:sz w:val="16"/>
                <w:szCs w:val="16"/>
                <w:highlight w:val="yellow"/>
              </w:rPr>
              <w:t>0</w:t>
            </w:r>
          </w:p>
        </w:tc>
        <w:tc>
          <w:tcPr>
            <w:tcW w:w="2127" w:type="dxa"/>
            <w:tcBorders>
              <w:top w:val="nil"/>
              <w:left w:val="single" w:sz="4" w:space="0" w:color="auto"/>
              <w:bottom w:val="nil"/>
              <w:right w:val="nil"/>
            </w:tcBorders>
            <w:shd w:val="clear" w:color="auto" w:fill="auto"/>
            <w:noWrap/>
            <w:vAlign w:val="center"/>
            <w:hideMark/>
          </w:tcPr>
          <w:p w14:paraId="59F73704" w14:textId="5ABB692B" w:rsidR="000170ED" w:rsidRPr="000120FF" w:rsidRDefault="000170ED" w:rsidP="00F87831">
            <w:pPr>
              <w:spacing w:after="0" w:line="240" w:lineRule="auto"/>
              <w:jc w:val="center"/>
              <w:rPr>
                <w:rFonts w:eastAsia="Times New Roman" w:cstheme="minorHAnsi"/>
                <w:b/>
                <w:bCs/>
                <w:color w:val="FF0000"/>
                <w:sz w:val="16"/>
                <w:szCs w:val="16"/>
                <w:lang w:val="en-US"/>
              </w:rPr>
            </w:pPr>
          </w:p>
        </w:tc>
      </w:tr>
    </w:tbl>
    <w:p w14:paraId="2DAD12E2" w14:textId="64D6FCE6" w:rsidR="005F28ED" w:rsidRDefault="00FA43A9" w:rsidP="00FA43A9">
      <w:pPr>
        <w:pStyle w:val="a4"/>
        <w:ind w:left="0"/>
        <w:jc w:val="both"/>
        <w:rPr>
          <w:rFonts w:cstheme="minorHAnsi"/>
          <w:bCs/>
        </w:rPr>
      </w:pPr>
      <w:r w:rsidRPr="00952EA8">
        <w:rPr>
          <w:rFonts w:cstheme="minorHAnsi"/>
          <w:bCs/>
        </w:rPr>
        <w:lastRenderedPageBreak/>
        <w:t xml:space="preserve">Από την ανάλυση κόστους καταλήγουμε </w:t>
      </w:r>
      <w:r w:rsidR="000170ED">
        <w:rPr>
          <w:rFonts w:cstheme="minorHAnsi"/>
          <w:bCs/>
        </w:rPr>
        <w:t xml:space="preserve">στο </w:t>
      </w:r>
      <w:r w:rsidRPr="00952EA8">
        <w:rPr>
          <w:rFonts w:cstheme="minorHAnsi"/>
          <w:bCs/>
        </w:rPr>
        <w:t xml:space="preserve">ότι το κοστολόγιο του έργου δημιουργεί ένα τελικό συνολικό κόστος ύψους </w:t>
      </w:r>
      <w:r w:rsidRPr="00237F88">
        <w:rPr>
          <w:rFonts w:cstheme="minorHAnsi"/>
          <w:bCs/>
          <w:u w:val="single"/>
        </w:rPr>
        <w:t>1</w:t>
      </w:r>
      <w:r w:rsidR="000170ED">
        <w:rPr>
          <w:rFonts w:cstheme="minorHAnsi"/>
          <w:bCs/>
          <w:u w:val="single"/>
        </w:rPr>
        <w:t>428</w:t>
      </w:r>
      <w:r w:rsidRPr="00237F88">
        <w:rPr>
          <w:rFonts w:cstheme="minorHAnsi"/>
          <w:bCs/>
          <w:u w:val="single"/>
        </w:rPr>
        <w:t xml:space="preserve"> ευρώ</w:t>
      </w:r>
      <w:r w:rsidRPr="00952EA8">
        <w:rPr>
          <w:rFonts w:cstheme="minorHAnsi"/>
          <w:bCs/>
        </w:rPr>
        <w:t xml:space="preserve">. Αυτό είναι και το κόστος της προσφοράς μας για την υλοποίηση του </w:t>
      </w:r>
      <w:r w:rsidRPr="00952EA8">
        <w:rPr>
          <w:rFonts w:cstheme="minorHAnsi"/>
          <w:bCs/>
          <w:lang w:val="en-US"/>
        </w:rPr>
        <w:t>e</w:t>
      </w:r>
      <w:r w:rsidRPr="00952EA8">
        <w:rPr>
          <w:rFonts w:cstheme="minorHAnsi"/>
          <w:bCs/>
        </w:rPr>
        <w:t>-</w:t>
      </w:r>
      <w:r w:rsidRPr="00952EA8">
        <w:rPr>
          <w:rFonts w:cstheme="minorHAnsi"/>
          <w:bCs/>
          <w:lang w:val="en-US"/>
        </w:rPr>
        <w:t>shop</w:t>
      </w:r>
      <w:r w:rsidRPr="00952EA8">
        <w:rPr>
          <w:rFonts w:cstheme="minorHAnsi"/>
          <w:bCs/>
        </w:rPr>
        <w:t xml:space="preserve"> μέσα στον Ιούνιο.</w:t>
      </w:r>
    </w:p>
    <w:p w14:paraId="26B0FA05" w14:textId="77777777" w:rsidR="00CA04C0" w:rsidRDefault="00CA04C0" w:rsidP="00FA43A9">
      <w:pPr>
        <w:pStyle w:val="a4"/>
        <w:ind w:left="0"/>
        <w:jc w:val="both"/>
        <w:rPr>
          <w:rFonts w:cstheme="minorHAnsi"/>
          <w:bCs/>
        </w:rPr>
      </w:pPr>
    </w:p>
    <w:p w14:paraId="7007BC2A" w14:textId="7F3B7265" w:rsidR="000E716B" w:rsidRDefault="000E716B" w:rsidP="00FA43A9">
      <w:pPr>
        <w:pStyle w:val="a4"/>
        <w:ind w:left="0"/>
        <w:jc w:val="both"/>
        <w:rPr>
          <w:rFonts w:cstheme="minorHAnsi"/>
          <w:bCs/>
        </w:rPr>
      </w:pPr>
      <w:r w:rsidRPr="00237F88">
        <w:rPr>
          <w:rFonts w:cstheme="minorHAnsi"/>
          <w:bCs/>
          <w:i/>
          <w:iCs/>
          <w:highlight w:val="yellow"/>
        </w:rPr>
        <w:t>Εσείς μπορείτε να επιλέξετε οποιοδήποτε χρηματοδοτικό πλάνο επιθυμείτε για την περίπτωση του έργου που αναπτύσσετε, πχ με χρηματοδότηση από προγράμματα και ίδια κεφάλαια σε διάφορα ποσοστά, ή με αποκληρωμή όλο το ποσό στην αρχή ή στο τέλος. Επίσης ο χρονικός ορίζοντας του έργου που αναπ</w:t>
      </w:r>
      <w:r w:rsidR="00521EC2">
        <w:rPr>
          <w:rFonts w:cstheme="minorHAnsi"/>
          <w:bCs/>
          <w:i/>
          <w:iCs/>
          <w:highlight w:val="yellow"/>
        </w:rPr>
        <w:t>τ</w:t>
      </w:r>
      <w:r w:rsidRPr="00237F88">
        <w:rPr>
          <w:rFonts w:cstheme="minorHAnsi"/>
          <w:bCs/>
          <w:i/>
          <w:iCs/>
          <w:highlight w:val="yellow"/>
        </w:rPr>
        <w:t>ύσσετε μπορεί να είναι μεγαλύτερο, πχ το έτος. Ανάλογα με τη μονάδα χρονικής ανάλυσης που θα επιλέξετε μπορείτε να κάνετε αναγωγή πχ από το μήνα σε επίπεδο εβδομάδας.</w:t>
      </w:r>
    </w:p>
    <w:p w14:paraId="0A466AAD" w14:textId="77777777" w:rsidR="00237F88" w:rsidRPr="00952EA8" w:rsidRDefault="00237F88" w:rsidP="00FA43A9">
      <w:pPr>
        <w:pStyle w:val="a4"/>
        <w:ind w:left="0"/>
        <w:jc w:val="both"/>
        <w:rPr>
          <w:rFonts w:cstheme="minorHAnsi"/>
          <w:bCs/>
        </w:rPr>
      </w:pPr>
    </w:p>
    <w:p w14:paraId="7F6A4344" w14:textId="2214F7CC" w:rsidR="00476024" w:rsidRPr="00541DFD" w:rsidRDefault="008415CE" w:rsidP="00541DFD">
      <w:pPr>
        <w:pStyle w:val="georgia-it"/>
        <w:numPr>
          <w:ilvl w:val="0"/>
          <w:numId w:val="1"/>
        </w:numPr>
        <w:spacing w:line="276" w:lineRule="auto"/>
        <w:ind w:left="0" w:hanging="11"/>
        <w:outlineLvl w:val="0"/>
        <w:rPr>
          <w:rFonts w:asciiTheme="minorHAnsi" w:hAnsiTheme="minorHAnsi" w:cstheme="minorHAnsi"/>
          <w:b/>
          <w:sz w:val="22"/>
          <w:szCs w:val="22"/>
        </w:rPr>
      </w:pPr>
      <w:bookmarkStart w:id="10" w:name="_Toc41882337"/>
      <w:r w:rsidRPr="00541DFD">
        <w:rPr>
          <w:rFonts w:asciiTheme="minorHAnsi" w:hAnsiTheme="minorHAnsi" w:cstheme="minorHAnsi"/>
          <w:b/>
          <w:sz w:val="22"/>
          <w:szCs w:val="22"/>
        </w:rPr>
        <w:t xml:space="preserve">ΔΙΑΧΕΙΡΙΣΗ </w:t>
      </w:r>
      <w:r w:rsidR="00F574A5">
        <w:rPr>
          <w:rFonts w:asciiTheme="minorHAnsi" w:hAnsiTheme="minorHAnsi" w:cstheme="minorHAnsi"/>
          <w:b/>
          <w:sz w:val="22"/>
          <w:szCs w:val="22"/>
        </w:rPr>
        <w:t xml:space="preserve">ΑΝΘΡΩΠΙΝΩΝ </w:t>
      </w:r>
      <w:r w:rsidRPr="00541DFD">
        <w:rPr>
          <w:rFonts w:asciiTheme="minorHAnsi" w:hAnsiTheme="minorHAnsi" w:cstheme="minorHAnsi"/>
          <w:b/>
          <w:sz w:val="22"/>
          <w:szCs w:val="22"/>
        </w:rPr>
        <w:t>ΠΟΡΩΝ ΕΡΓΟΥ</w:t>
      </w:r>
      <w:bookmarkEnd w:id="10"/>
      <w:r w:rsidRPr="00541DFD">
        <w:rPr>
          <w:rFonts w:asciiTheme="minorHAnsi" w:hAnsiTheme="minorHAnsi" w:cstheme="minorHAnsi"/>
          <w:b/>
          <w:sz w:val="22"/>
          <w:szCs w:val="22"/>
        </w:rPr>
        <w:t xml:space="preserve"> </w:t>
      </w:r>
    </w:p>
    <w:p w14:paraId="505C710F" w14:textId="7BDD33E8" w:rsidR="00900990" w:rsidRPr="00541DFD" w:rsidRDefault="00900990" w:rsidP="00541DFD">
      <w:pPr>
        <w:jc w:val="both"/>
        <w:rPr>
          <w:rFonts w:cstheme="minorHAnsi"/>
        </w:rPr>
      </w:pPr>
      <w:r w:rsidRPr="00541DFD">
        <w:rPr>
          <w:rFonts w:cstheme="minorHAnsi"/>
        </w:rPr>
        <w:t xml:space="preserve">Οι πόροι που θα απαιτηθούν για την υλοποίηση του έργου περιλαμβάνουν </w:t>
      </w:r>
      <w:r w:rsidR="00521EC2">
        <w:rPr>
          <w:rFonts w:cstheme="minorHAnsi"/>
        </w:rPr>
        <w:t>τις εξής</w:t>
      </w:r>
      <w:r w:rsidRPr="00541DFD">
        <w:rPr>
          <w:rFonts w:cstheme="minorHAnsi"/>
        </w:rPr>
        <w:t xml:space="preserve"> κατηγορίες</w:t>
      </w:r>
      <w:r w:rsidR="00CA04C0">
        <w:rPr>
          <w:rFonts w:cstheme="minorHAnsi"/>
        </w:rPr>
        <w:t>, ενδεικτικά</w:t>
      </w:r>
      <w:r w:rsidRPr="00541DFD">
        <w:rPr>
          <w:rFonts w:cstheme="minorHAnsi"/>
        </w:rPr>
        <w:t>:</w:t>
      </w:r>
    </w:p>
    <w:p w14:paraId="696D8376" w14:textId="4CA055E4" w:rsidR="00521EC2" w:rsidRDefault="00F666A4" w:rsidP="00F666A4">
      <w:pPr>
        <w:pStyle w:val="a4"/>
        <w:numPr>
          <w:ilvl w:val="0"/>
          <w:numId w:val="23"/>
        </w:numPr>
        <w:spacing w:after="160"/>
        <w:jc w:val="both"/>
        <w:rPr>
          <w:rFonts w:cstheme="minorHAnsi"/>
        </w:rPr>
      </w:pPr>
      <w:r>
        <w:rPr>
          <w:rFonts w:cstheme="minorHAnsi"/>
        </w:rPr>
        <w:t>Υπηρεσίες τρίτων</w:t>
      </w:r>
      <w:r w:rsidR="00521EC2">
        <w:rPr>
          <w:rFonts w:cstheme="minorHAnsi"/>
        </w:rPr>
        <w:t xml:space="preserve"> </w:t>
      </w:r>
      <w:r w:rsidR="00521EC2" w:rsidRPr="00521EC2">
        <w:rPr>
          <w:rFonts w:cstheme="minorHAnsi"/>
          <w:highlight w:val="yellow"/>
        </w:rPr>
        <w:t>(όπου χρειάζεται</w:t>
      </w:r>
      <w:r w:rsidR="00521EC2">
        <w:rPr>
          <w:rFonts w:cstheme="minorHAnsi"/>
        </w:rPr>
        <w:t>):</w:t>
      </w:r>
    </w:p>
    <w:p w14:paraId="013E965A" w14:textId="1ED596D8" w:rsidR="00521EC2" w:rsidRPr="00521EC2" w:rsidRDefault="00521EC2" w:rsidP="00521EC2">
      <w:pPr>
        <w:pStyle w:val="a4"/>
        <w:numPr>
          <w:ilvl w:val="1"/>
          <w:numId w:val="23"/>
        </w:numPr>
        <w:spacing w:after="160"/>
        <w:jc w:val="both"/>
        <w:rPr>
          <w:rFonts w:cstheme="minorHAnsi"/>
        </w:rPr>
      </w:pPr>
      <w:r>
        <w:rPr>
          <w:rFonts w:cstheme="minorHAnsi"/>
        </w:rPr>
        <w:t>Φ</w:t>
      </w:r>
      <w:r w:rsidR="00F666A4">
        <w:rPr>
          <w:rFonts w:cstheme="minorHAnsi"/>
        </w:rPr>
        <w:t>ωτογράφων</w:t>
      </w:r>
      <w:r>
        <w:rPr>
          <w:rFonts w:cstheme="minorHAnsi"/>
        </w:rPr>
        <w:t xml:space="preserve"> για την φωτογράφιση των προϊόντων αν πχ πρόκειται για ρούχα, όπως επίσης και μοντέλων</w:t>
      </w:r>
    </w:p>
    <w:p w14:paraId="31C9C11E" w14:textId="2EE69E02" w:rsidR="00636C43" w:rsidRDefault="00636C43" w:rsidP="00521EC2">
      <w:pPr>
        <w:pStyle w:val="a4"/>
        <w:numPr>
          <w:ilvl w:val="1"/>
          <w:numId w:val="23"/>
        </w:numPr>
        <w:spacing w:after="160"/>
        <w:jc w:val="both"/>
        <w:rPr>
          <w:rFonts w:cstheme="minorHAnsi"/>
        </w:rPr>
      </w:pPr>
      <w:r>
        <w:rPr>
          <w:rFonts w:cstheme="minorHAnsi"/>
        </w:rPr>
        <w:t>Γραφίστα για την ανάπτυξη λογότυπου και</w:t>
      </w:r>
      <w:r w:rsidRPr="00636C43">
        <w:rPr>
          <w:rFonts w:cstheme="minorHAnsi"/>
        </w:rPr>
        <w:t xml:space="preserve"> </w:t>
      </w:r>
      <w:r>
        <w:rPr>
          <w:rFonts w:cstheme="minorHAnsi"/>
        </w:rPr>
        <w:t>εταιρικής εικόνας εφόσον δεν υπάρχει</w:t>
      </w:r>
    </w:p>
    <w:p w14:paraId="61EBC8F1" w14:textId="4C3C0974" w:rsidR="00521EC2" w:rsidRDefault="00521EC2" w:rsidP="00521EC2">
      <w:pPr>
        <w:pStyle w:val="a4"/>
        <w:numPr>
          <w:ilvl w:val="1"/>
          <w:numId w:val="23"/>
        </w:numPr>
        <w:spacing w:after="160"/>
        <w:jc w:val="both"/>
        <w:rPr>
          <w:rFonts w:cstheme="minorHAnsi"/>
        </w:rPr>
      </w:pPr>
      <w:r>
        <w:rPr>
          <w:rFonts w:cstheme="minorHAnsi"/>
        </w:rPr>
        <w:t>Δ</w:t>
      </w:r>
      <w:r w:rsidR="00F666A4">
        <w:rPr>
          <w:rFonts w:cstheme="minorHAnsi"/>
        </w:rPr>
        <w:t>ιαφημιστών</w:t>
      </w:r>
      <w:r>
        <w:rPr>
          <w:rFonts w:cstheme="minorHAnsi"/>
        </w:rPr>
        <w:t xml:space="preserve"> για την ανάπτυξη </w:t>
      </w:r>
      <w:r w:rsidR="00636C43">
        <w:rPr>
          <w:rFonts w:cstheme="minorHAnsi"/>
        </w:rPr>
        <w:t>της διαφημιστικής καμπάνιας</w:t>
      </w:r>
    </w:p>
    <w:p w14:paraId="522FF5C6" w14:textId="3CF6AB24" w:rsidR="00F666A4" w:rsidRPr="00541DFD" w:rsidRDefault="00521EC2" w:rsidP="00521EC2">
      <w:pPr>
        <w:pStyle w:val="a4"/>
        <w:numPr>
          <w:ilvl w:val="1"/>
          <w:numId w:val="23"/>
        </w:numPr>
        <w:spacing w:after="160"/>
        <w:jc w:val="both"/>
        <w:rPr>
          <w:rFonts w:cstheme="minorHAnsi"/>
        </w:rPr>
      </w:pPr>
      <w:r>
        <w:rPr>
          <w:rFonts w:cstheme="minorHAnsi"/>
        </w:rPr>
        <w:t>Λ</w:t>
      </w:r>
      <w:r w:rsidR="00F666A4">
        <w:rPr>
          <w:rFonts w:cstheme="minorHAnsi"/>
        </w:rPr>
        <w:t>ογιστ</w:t>
      </w:r>
      <w:r w:rsidR="00636C43">
        <w:rPr>
          <w:rFonts w:cstheme="minorHAnsi"/>
        </w:rPr>
        <w:t>ή ή νομικού για την προετοιμασία συμβάσεων και λογιστική παρακολούθηση του έργου</w:t>
      </w:r>
      <w:r>
        <w:rPr>
          <w:rFonts w:cstheme="minorHAnsi"/>
        </w:rPr>
        <w:t xml:space="preserve"> </w:t>
      </w:r>
      <w:r w:rsidR="00F666A4">
        <w:rPr>
          <w:rFonts w:cstheme="minorHAnsi"/>
        </w:rPr>
        <w:t xml:space="preserve"> κοκ</w:t>
      </w:r>
    </w:p>
    <w:p w14:paraId="5711B69C" w14:textId="5B090F2D" w:rsidR="00900990" w:rsidRPr="00541DFD" w:rsidRDefault="00952EA8" w:rsidP="00541DFD">
      <w:pPr>
        <w:pStyle w:val="a4"/>
        <w:numPr>
          <w:ilvl w:val="0"/>
          <w:numId w:val="23"/>
        </w:numPr>
        <w:spacing w:after="160"/>
        <w:jc w:val="both"/>
        <w:rPr>
          <w:rFonts w:cstheme="minorHAnsi"/>
        </w:rPr>
      </w:pPr>
      <w:r w:rsidRPr="00541DFD">
        <w:rPr>
          <w:rFonts w:cstheme="minorHAnsi"/>
        </w:rPr>
        <w:t>2 άτομα προσωπικό θα απασχοληθούν στην ανάπτυξη του ηλεκτρονικού καταστήματος:</w:t>
      </w:r>
    </w:p>
    <w:p w14:paraId="05982245" w14:textId="79601CF3" w:rsidR="00952EA8" w:rsidRPr="00541DFD" w:rsidRDefault="00952EA8" w:rsidP="00541DFD">
      <w:pPr>
        <w:pStyle w:val="a4"/>
        <w:numPr>
          <w:ilvl w:val="1"/>
          <w:numId w:val="23"/>
        </w:numPr>
        <w:spacing w:after="160"/>
        <w:jc w:val="both"/>
        <w:rPr>
          <w:rFonts w:cstheme="minorHAnsi"/>
        </w:rPr>
      </w:pPr>
      <w:r w:rsidRPr="00541DFD">
        <w:rPr>
          <w:rFonts w:cstheme="minorHAnsi"/>
        </w:rPr>
        <w:t>Ο Δημήτρης Κ., είναι τελειόφοιτος του Τμήματος Ψηφιακός Συστημάτων και έχει εμπειρία πάνω στην ανάπτυξη ηλεκτρονικών καταστημάτων.</w:t>
      </w:r>
      <w:r w:rsidR="00636C43">
        <w:rPr>
          <w:rFonts w:cstheme="minorHAnsi"/>
        </w:rPr>
        <w:t xml:space="preserve"> Συγκεκριμένα έργα που έχει αναπτύξει είναι.... </w:t>
      </w:r>
    </w:p>
    <w:p w14:paraId="40FCF220" w14:textId="06167B2A" w:rsidR="002A69C4" w:rsidRPr="00541DFD" w:rsidRDefault="00952EA8" w:rsidP="00541DFD">
      <w:pPr>
        <w:pStyle w:val="a4"/>
        <w:numPr>
          <w:ilvl w:val="1"/>
          <w:numId w:val="23"/>
        </w:numPr>
        <w:spacing w:after="160"/>
        <w:jc w:val="both"/>
        <w:rPr>
          <w:rFonts w:cstheme="minorHAnsi"/>
        </w:rPr>
      </w:pPr>
      <w:r w:rsidRPr="00541DFD">
        <w:rPr>
          <w:rFonts w:cstheme="minorHAnsi"/>
        </w:rPr>
        <w:t>Η Ιωάννα Π. είναι απόφοιτη του Τμήματος Ψηφιακών Συστημάτων</w:t>
      </w:r>
      <w:r w:rsidR="002A69C4" w:rsidRPr="00541DFD">
        <w:rPr>
          <w:rFonts w:cstheme="minorHAnsi"/>
        </w:rPr>
        <w:t>. Διαθέτει μεγάλη εμπειρία στη διαχείριση έργων. Για το λόγο αυτό θα πέξει το ρόλο της Υπεύθυνης Έργου, δηλαδή θα αναλάβει εξολοκλήρου το Π.Ε.5 Διαχείριση Έργου.</w:t>
      </w:r>
    </w:p>
    <w:p w14:paraId="277FB587" w14:textId="4548B826" w:rsidR="00237F88" w:rsidRPr="00541DFD" w:rsidRDefault="00633924" w:rsidP="00541DFD">
      <w:pPr>
        <w:pStyle w:val="a4"/>
        <w:numPr>
          <w:ilvl w:val="0"/>
          <w:numId w:val="23"/>
        </w:numPr>
        <w:spacing w:after="160"/>
        <w:jc w:val="both"/>
        <w:rPr>
          <w:rFonts w:cstheme="minorHAnsi"/>
          <w:i/>
          <w:iCs/>
          <w:highlight w:val="yellow"/>
        </w:rPr>
      </w:pPr>
      <w:r w:rsidRPr="00541DFD">
        <w:rPr>
          <w:rFonts w:cstheme="minorHAnsi"/>
          <w:i/>
          <w:iCs/>
          <w:highlight w:val="yellow"/>
        </w:rPr>
        <w:t>Μ</w:t>
      </w:r>
      <w:r w:rsidR="00237F88" w:rsidRPr="00541DFD">
        <w:rPr>
          <w:rFonts w:cstheme="minorHAnsi"/>
          <w:i/>
          <w:iCs/>
          <w:highlight w:val="yellow"/>
        </w:rPr>
        <w:t>πορείτε να προσθέσετε κι άλλες κατηγορίες</w:t>
      </w:r>
      <w:r w:rsidRPr="00541DFD">
        <w:rPr>
          <w:rFonts w:cstheme="minorHAnsi"/>
          <w:i/>
          <w:iCs/>
          <w:highlight w:val="yellow"/>
        </w:rPr>
        <w:t xml:space="preserve"> και μονάδες πόρων </w:t>
      </w:r>
      <w:r w:rsidR="00237F88" w:rsidRPr="00541DFD">
        <w:rPr>
          <w:rFonts w:cstheme="minorHAnsi"/>
          <w:i/>
          <w:iCs/>
          <w:highlight w:val="yellow"/>
        </w:rPr>
        <w:t xml:space="preserve">ανάλογα με το είδος </w:t>
      </w:r>
      <w:r w:rsidRPr="00541DFD">
        <w:rPr>
          <w:rFonts w:cstheme="minorHAnsi"/>
          <w:i/>
          <w:iCs/>
          <w:highlight w:val="yellow"/>
        </w:rPr>
        <w:t>και το μέγεθος του έργου που αναπτύσσετε</w:t>
      </w:r>
      <w:r w:rsidR="00237F88" w:rsidRPr="00541DFD">
        <w:rPr>
          <w:rFonts w:cstheme="minorHAnsi"/>
          <w:i/>
          <w:iCs/>
          <w:highlight w:val="yellow"/>
        </w:rPr>
        <w:t>.</w:t>
      </w:r>
    </w:p>
    <w:p w14:paraId="3CF0B6C9" w14:textId="04F33112" w:rsidR="00476024" w:rsidRPr="00541DFD" w:rsidRDefault="00237F88" w:rsidP="00541DFD">
      <w:pPr>
        <w:jc w:val="both"/>
        <w:rPr>
          <w:rFonts w:cstheme="minorHAnsi"/>
        </w:rPr>
      </w:pPr>
      <w:r w:rsidRPr="00541DFD">
        <w:rPr>
          <w:rFonts w:cstheme="minorHAnsi"/>
        </w:rPr>
        <w:t>Όλα τα στοιχεία που απαιτούνται για την υλοποίηση του έργου έχουν εκτιμηθεί και ενσωματωθεί στην ανάλυση κόστους που προηγήθηκε</w:t>
      </w:r>
      <w:r w:rsidR="00633924" w:rsidRPr="00541DFD">
        <w:rPr>
          <w:rFonts w:cstheme="minorHAnsi"/>
        </w:rPr>
        <w:t xml:space="preserve"> είτε ως άμεσο είτε ως έμμεσο κόστος</w:t>
      </w:r>
      <w:r w:rsidRPr="00541DFD">
        <w:rPr>
          <w:rFonts w:cstheme="minorHAnsi"/>
        </w:rPr>
        <w:t>.</w:t>
      </w:r>
    </w:p>
    <w:p w14:paraId="0D2A521A" w14:textId="77777777" w:rsidR="00237F88" w:rsidRPr="00541DFD" w:rsidRDefault="00237F88" w:rsidP="00541DFD">
      <w:pPr>
        <w:jc w:val="both"/>
        <w:rPr>
          <w:rFonts w:cstheme="minorHAnsi"/>
          <w:b/>
        </w:rPr>
      </w:pPr>
    </w:p>
    <w:p w14:paraId="3EC1DB2E" w14:textId="597235A3" w:rsidR="008415CE" w:rsidRPr="00541DFD" w:rsidRDefault="008415CE" w:rsidP="00541DFD">
      <w:pPr>
        <w:pStyle w:val="georgia-it"/>
        <w:numPr>
          <w:ilvl w:val="0"/>
          <w:numId w:val="1"/>
        </w:numPr>
        <w:spacing w:line="276" w:lineRule="auto"/>
        <w:ind w:left="0" w:hanging="11"/>
        <w:outlineLvl w:val="0"/>
        <w:rPr>
          <w:rFonts w:asciiTheme="minorHAnsi" w:hAnsiTheme="minorHAnsi" w:cstheme="minorHAnsi"/>
          <w:b/>
          <w:sz w:val="22"/>
          <w:szCs w:val="22"/>
        </w:rPr>
      </w:pPr>
      <w:bookmarkStart w:id="11" w:name="_Toc41882338"/>
      <w:r w:rsidRPr="00541DFD">
        <w:rPr>
          <w:rFonts w:asciiTheme="minorHAnsi" w:hAnsiTheme="minorHAnsi" w:cstheme="minorHAnsi"/>
          <w:b/>
          <w:sz w:val="22"/>
          <w:szCs w:val="22"/>
        </w:rPr>
        <w:t>ΔΙΑΧΕΙΡΙΣΗ ΚΙΝΔΥΝΩΝ ΕΡΓΟΥ</w:t>
      </w:r>
      <w:bookmarkEnd w:id="11"/>
      <w:r w:rsidRPr="00541DFD">
        <w:rPr>
          <w:rFonts w:asciiTheme="minorHAnsi" w:hAnsiTheme="minorHAnsi" w:cstheme="minorHAnsi"/>
          <w:b/>
          <w:sz w:val="22"/>
          <w:szCs w:val="22"/>
        </w:rPr>
        <w:t xml:space="preserve"> </w:t>
      </w:r>
    </w:p>
    <w:p w14:paraId="1B43962F" w14:textId="77777777" w:rsidR="00476024" w:rsidRPr="00541DFD" w:rsidRDefault="00476024" w:rsidP="00541DFD">
      <w:pPr>
        <w:shd w:val="clear" w:color="auto" w:fill="FFFFFF"/>
        <w:spacing w:before="240" w:after="60"/>
        <w:jc w:val="both"/>
        <w:rPr>
          <w:rFonts w:cstheme="minorHAnsi"/>
          <w:bCs/>
          <w:color w:val="222222"/>
        </w:rPr>
      </w:pPr>
      <w:r w:rsidRPr="00541DFD">
        <w:rPr>
          <w:rFonts w:cstheme="minorHAnsi"/>
          <w:bCs/>
          <w:color w:val="222222"/>
        </w:rPr>
        <w:lastRenderedPageBreak/>
        <w:t>Στο πλαίσιο της διαχείρισης του Έργου έχει γίνει αξιολόγηση των πιθανών κινδύνων που μπορεί να προκύψουν και προτείνονται μέτρα μετριασμού των επιπτώσεών τους στην υλοποίηση του Έργου.</w:t>
      </w:r>
    </w:p>
    <w:p w14:paraId="0AE5580D" w14:textId="20F41A98" w:rsidR="00476024" w:rsidRPr="00541DFD" w:rsidRDefault="00476024" w:rsidP="00541DFD">
      <w:pPr>
        <w:shd w:val="clear" w:color="auto" w:fill="FFFFFF"/>
        <w:spacing w:before="240" w:after="60"/>
        <w:jc w:val="both"/>
        <w:rPr>
          <w:rFonts w:cstheme="minorHAnsi"/>
          <w:color w:val="222222"/>
        </w:rPr>
      </w:pPr>
    </w:p>
    <w:tbl>
      <w:tblPr>
        <w:tblW w:w="8506" w:type="dxa"/>
        <w:tblInd w:w="-152" w:type="dxa"/>
        <w:shd w:val="clear" w:color="auto" w:fill="FFFFFF"/>
        <w:tblCellMar>
          <w:left w:w="0" w:type="dxa"/>
          <w:right w:w="0" w:type="dxa"/>
        </w:tblCellMar>
        <w:tblLook w:val="04A0" w:firstRow="1" w:lastRow="0" w:firstColumn="1" w:lastColumn="0" w:noHBand="0" w:noVBand="1"/>
      </w:tblPr>
      <w:tblGrid>
        <w:gridCol w:w="2090"/>
        <w:gridCol w:w="3463"/>
        <w:gridCol w:w="592"/>
        <w:gridCol w:w="2361"/>
      </w:tblGrid>
      <w:tr w:rsidR="00476024" w:rsidRPr="00D77C20" w14:paraId="0B7C7A35" w14:textId="77777777" w:rsidTr="00636C43">
        <w:trPr>
          <w:trHeight w:val="246"/>
        </w:trPr>
        <w:tc>
          <w:tcPr>
            <w:tcW w:w="2090" w:type="dxa"/>
            <w:tcBorders>
              <w:top w:val="single" w:sz="8" w:space="0" w:color="auto"/>
              <w:left w:val="single" w:sz="8"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center"/>
            <w:hideMark/>
          </w:tcPr>
          <w:p w14:paraId="1B6FAF6F" w14:textId="77777777" w:rsidR="00476024" w:rsidRPr="00D77C20" w:rsidRDefault="00476024" w:rsidP="00541DFD">
            <w:pPr>
              <w:ind w:right="-108"/>
              <w:jc w:val="center"/>
              <w:rPr>
                <w:rFonts w:cstheme="minorHAnsi"/>
                <w:color w:val="222222"/>
              </w:rPr>
            </w:pPr>
            <w:bookmarkStart w:id="12" w:name="_Hlk73285972"/>
            <w:r w:rsidRPr="00D77C20">
              <w:rPr>
                <w:rFonts w:cstheme="minorHAnsi"/>
                <w:b/>
                <w:bCs/>
                <w:color w:val="000000"/>
              </w:rPr>
              <w:t>Περιγραφή Κινδύνου</w:t>
            </w:r>
          </w:p>
        </w:tc>
        <w:tc>
          <w:tcPr>
            <w:tcW w:w="3463" w:type="dxa"/>
            <w:tcBorders>
              <w:top w:val="single" w:sz="8" w:space="0" w:color="auto"/>
              <w:left w:val="nil"/>
              <w:bottom w:val="single" w:sz="8" w:space="0" w:color="auto"/>
              <w:right w:val="single" w:sz="4" w:space="0" w:color="auto"/>
            </w:tcBorders>
            <w:shd w:val="clear" w:color="auto" w:fill="C2D69B" w:themeFill="accent3" w:themeFillTint="99"/>
            <w:vAlign w:val="center"/>
          </w:tcPr>
          <w:p w14:paraId="26A9FE75" w14:textId="77777777" w:rsidR="00476024" w:rsidRPr="00D77C20" w:rsidRDefault="00476024" w:rsidP="00541DFD">
            <w:pPr>
              <w:jc w:val="center"/>
              <w:rPr>
                <w:rFonts w:cstheme="minorHAnsi"/>
                <w:b/>
                <w:bCs/>
                <w:color w:val="000000"/>
              </w:rPr>
            </w:pPr>
            <w:r w:rsidRPr="00D77C20">
              <w:rPr>
                <w:rFonts w:cstheme="minorHAnsi"/>
                <w:b/>
                <w:bCs/>
                <w:color w:val="000000"/>
              </w:rPr>
              <w:t>Αξιολόγηση</w:t>
            </w:r>
          </w:p>
        </w:tc>
        <w:tc>
          <w:tcPr>
            <w:tcW w:w="592" w:type="dxa"/>
            <w:tcBorders>
              <w:top w:val="single" w:sz="8" w:space="0" w:color="auto"/>
              <w:left w:val="single" w:sz="4" w:space="0" w:color="auto"/>
              <w:bottom w:val="single" w:sz="8" w:space="0" w:color="auto"/>
              <w:right w:val="single" w:sz="8" w:space="0" w:color="auto"/>
            </w:tcBorders>
            <w:shd w:val="clear" w:color="auto" w:fill="C2D69B" w:themeFill="accent3" w:themeFillTint="99"/>
            <w:noWrap/>
            <w:tcMar>
              <w:top w:w="0" w:type="dxa"/>
              <w:left w:w="108" w:type="dxa"/>
              <w:bottom w:w="0" w:type="dxa"/>
              <w:right w:w="108" w:type="dxa"/>
            </w:tcMar>
            <w:vAlign w:val="center"/>
            <w:hideMark/>
          </w:tcPr>
          <w:p w14:paraId="62938CC4" w14:textId="77777777" w:rsidR="00476024" w:rsidRPr="00D77C20" w:rsidRDefault="00476024" w:rsidP="00541DFD">
            <w:pPr>
              <w:jc w:val="center"/>
              <w:rPr>
                <w:rFonts w:cstheme="minorHAnsi"/>
                <w:color w:val="222222"/>
              </w:rPr>
            </w:pPr>
            <w:r w:rsidRPr="003A15A5">
              <w:rPr>
                <w:rFonts w:cstheme="minorHAnsi"/>
                <w:b/>
                <w:bCs/>
                <w:color w:val="000000"/>
                <w:highlight w:val="yellow"/>
              </w:rPr>
              <w:t>WP</w:t>
            </w:r>
          </w:p>
        </w:tc>
        <w:tc>
          <w:tcPr>
            <w:tcW w:w="2361" w:type="dxa"/>
            <w:tcBorders>
              <w:top w:val="single" w:sz="8" w:space="0" w:color="auto"/>
              <w:left w:val="nil"/>
              <w:bottom w:val="single" w:sz="8" w:space="0" w:color="auto"/>
              <w:right w:val="single" w:sz="8" w:space="0" w:color="auto"/>
            </w:tcBorders>
            <w:shd w:val="clear" w:color="auto" w:fill="C2D69B" w:themeFill="accent3" w:themeFillTint="99"/>
            <w:tcMar>
              <w:top w:w="0" w:type="dxa"/>
              <w:left w:w="108" w:type="dxa"/>
              <w:bottom w:w="0" w:type="dxa"/>
              <w:right w:w="108" w:type="dxa"/>
            </w:tcMar>
            <w:vAlign w:val="center"/>
            <w:hideMark/>
          </w:tcPr>
          <w:p w14:paraId="518C393B" w14:textId="77777777" w:rsidR="00476024" w:rsidRPr="00D77C20" w:rsidRDefault="00476024" w:rsidP="00541DFD">
            <w:pPr>
              <w:jc w:val="center"/>
              <w:rPr>
                <w:rFonts w:cstheme="minorHAnsi"/>
                <w:b/>
                <w:color w:val="222222"/>
              </w:rPr>
            </w:pPr>
            <w:r w:rsidRPr="00D77C20">
              <w:rPr>
                <w:rFonts w:cstheme="minorHAnsi"/>
                <w:b/>
                <w:color w:val="222222"/>
              </w:rPr>
              <w:t>Προτεινόμενα μέτρα μετριασμού των κινδύνων</w:t>
            </w:r>
          </w:p>
        </w:tc>
      </w:tr>
      <w:tr w:rsidR="00476024" w:rsidRPr="00D77C20" w14:paraId="088C621A" w14:textId="77777777" w:rsidTr="00636C43">
        <w:trPr>
          <w:trHeight w:val="1207"/>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168FAB3" w14:textId="77777777" w:rsidR="00476024" w:rsidRPr="00D77C20" w:rsidRDefault="00476024" w:rsidP="00541DFD">
            <w:pPr>
              <w:ind w:right="-108"/>
              <w:rPr>
                <w:rFonts w:cstheme="minorHAnsi"/>
                <w:color w:val="000000"/>
              </w:rPr>
            </w:pPr>
            <w:r w:rsidRPr="00D77C20">
              <w:rPr>
                <w:rFonts w:cstheme="minorHAnsi"/>
                <w:color w:val="000000"/>
              </w:rPr>
              <w:t>Ένταση μεταξύ των συμμετεχόντων</w:t>
            </w:r>
          </w:p>
          <w:p w14:paraId="73668EC0" w14:textId="77777777" w:rsidR="00476024" w:rsidRPr="00D77C20" w:rsidRDefault="00476024" w:rsidP="00541DFD">
            <w:pPr>
              <w:ind w:right="-108"/>
              <w:rPr>
                <w:rFonts w:cstheme="minorHAnsi"/>
                <w:i/>
                <w:color w:val="222222"/>
              </w:rPr>
            </w:pPr>
            <w:r w:rsidRPr="00586483">
              <w:rPr>
                <w:rFonts w:cstheme="minorHAnsi"/>
                <w:i/>
                <w:iCs/>
                <w:color w:val="222222"/>
                <w:highlight w:val="yellow"/>
              </w:rPr>
              <w:t>(ισχυρή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407F40E7" w14:textId="6BF8E734" w:rsidR="00476024" w:rsidRPr="00D77C20" w:rsidRDefault="00476024" w:rsidP="00541DFD">
            <w:pPr>
              <w:rPr>
                <w:rFonts w:cstheme="minorHAnsi"/>
                <w:color w:val="000000"/>
              </w:rPr>
            </w:pPr>
            <w:r w:rsidRPr="00D77C20">
              <w:rPr>
                <w:rFonts w:cstheme="minorHAnsi"/>
                <w:color w:val="000000"/>
              </w:rPr>
              <w:t xml:space="preserve">Υπάρχουν πολλοί λόγοι να πιστεύουμε ότι η </w:t>
            </w:r>
            <w:r w:rsidR="00801BB4" w:rsidRPr="00D77C20">
              <w:rPr>
                <w:rFonts w:cstheme="minorHAnsi"/>
                <w:color w:val="000000"/>
              </w:rPr>
              <w:t>ομάδα</w:t>
            </w:r>
            <w:r w:rsidRPr="00D77C20">
              <w:rPr>
                <w:rFonts w:cstheme="minorHAnsi"/>
                <w:color w:val="000000"/>
              </w:rPr>
              <w:t xml:space="preserve"> θα λειτουργεί ομαλά, αφού </w:t>
            </w:r>
            <w:r w:rsidR="00801BB4" w:rsidRPr="00D77C20">
              <w:rPr>
                <w:rFonts w:cstheme="minorHAnsi"/>
                <w:color w:val="000000"/>
              </w:rPr>
              <w:t>αποτελείται από λίγα άτομα που έχουν συνεργαστεί πολλές φορές μαζί στην υλοποίηση έργων πληροφορικής.</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CE9C026" w14:textId="77777777" w:rsidR="00476024" w:rsidRPr="00D77C20" w:rsidRDefault="00476024" w:rsidP="00541DFD">
            <w:pPr>
              <w:rPr>
                <w:rFonts w:cstheme="minorHAnsi"/>
                <w:color w:val="222222"/>
              </w:rPr>
            </w:pPr>
            <w:r w:rsidRPr="00D77C20">
              <w:rPr>
                <w:rFonts w:cstheme="minorHAnsi"/>
                <w:color w:val="000000"/>
              </w:rPr>
              <w:t>Όλα</w:t>
            </w: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E7D50AA" w14:textId="37ACA8EF" w:rsidR="00476024" w:rsidRPr="00D77C20" w:rsidRDefault="00801BB4" w:rsidP="00541DFD">
            <w:pPr>
              <w:rPr>
                <w:rFonts w:cstheme="minorHAnsi"/>
                <w:color w:val="222222"/>
              </w:rPr>
            </w:pPr>
            <w:r w:rsidRPr="00D77C20">
              <w:rPr>
                <w:rFonts w:cstheme="minorHAnsi"/>
                <w:color w:val="000000"/>
              </w:rPr>
              <w:t xml:space="preserve">Δημιουργία συστήματος </w:t>
            </w:r>
            <w:r w:rsidR="00021F41" w:rsidRPr="00D77C20">
              <w:rPr>
                <w:rFonts w:cstheme="minorHAnsi"/>
                <w:color w:val="000000"/>
              </w:rPr>
              <w:t>ε</w:t>
            </w:r>
            <w:r w:rsidR="00476024" w:rsidRPr="00D77C20">
              <w:rPr>
                <w:rFonts w:cstheme="minorHAnsi"/>
                <w:color w:val="000000"/>
              </w:rPr>
              <w:t xml:space="preserve">πικοινωνίας μεταξύ των </w:t>
            </w:r>
            <w:r w:rsidR="00021F41" w:rsidRPr="00D77C20">
              <w:rPr>
                <w:rFonts w:cstheme="minorHAnsi"/>
                <w:color w:val="000000"/>
              </w:rPr>
              <w:t>μελών της ομάδας έργου</w:t>
            </w:r>
            <w:r w:rsidR="00476024" w:rsidRPr="00D77C20">
              <w:rPr>
                <w:rFonts w:cstheme="minorHAnsi"/>
                <w:color w:val="000000"/>
              </w:rPr>
              <w:t>.</w:t>
            </w:r>
          </w:p>
        </w:tc>
      </w:tr>
      <w:tr w:rsidR="00476024" w:rsidRPr="00D77C20" w14:paraId="1F530F1A" w14:textId="77777777" w:rsidTr="00636C43">
        <w:trPr>
          <w:trHeight w:val="1270"/>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0C9C38D8" w14:textId="4B6AD4DB" w:rsidR="00476024" w:rsidRPr="00D77C20" w:rsidRDefault="00476024" w:rsidP="00541DFD">
            <w:pPr>
              <w:ind w:right="-108"/>
              <w:rPr>
                <w:rFonts w:cstheme="minorHAnsi"/>
                <w:color w:val="222222"/>
              </w:rPr>
            </w:pPr>
            <w:r w:rsidRPr="00D77C20">
              <w:rPr>
                <w:rFonts w:cstheme="minorHAnsi"/>
                <w:color w:val="222222"/>
              </w:rPr>
              <w:t>Ένα</w:t>
            </w:r>
            <w:r w:rsidR="00021F41" w:rsidRPr="00D77C20">
              <w:rPr>
                <w:rFonts w:cstheme="minorHAnsi"/>
                <w:color w:val="222222"/>
              </w:rPr>
              <w:t xml:space="preserve"> μέλος της ομάδας</w:t>
            </w:r>
            <w:r w:rsidRPr="00D77C20">
              <w:rPr>
                <w:rFonts w:cstheme="minorHAnsi"/>
                <w:color w:val="222222"/>
              </w:rPr>
              <w:t xml:space="preserve"> εγκαταλείπει τ</w:t>
            </w:r>
            <w:r w:rsidR="00021F41" w:rsidRPr="00D77C20">
              <w:rPr>
                <w:rFonts w:cstheme="minorHAnsi"/>
                <w:color w:val="222222"/>
              </w:rPr>
              <w:t>ο έργο</w:t>
            </w:r>
          </w:p>
          <w:p w14:paraId="603D6F30" w14:textId="6F196F9B" w:rsidR="00476024" w:rsidRPr="00D77C20" w:rsidRDefault="00476024" w:rsidP="00541DFD">
            <w:pPr>
              <w:ind w:right="-108"/>
              <w:rPr>
                <w:rFonts w:cstheme="minorHAnsi"/>
                <w:i/>
                <w:color w:val="222222"/>
              </w:rPr>
            </w:pPr>
            <w:r w:rsidRPr="00D77C20">
              <w:rPr>
                <w:rFonts w:cstheme="minorHAnsi"/>
                <w:i/>
                <w:iCs/>
                <w:color w:val="222222"/>
              </w:rPr>
              <w:t>(</w:t>
            </w:r>
            <w:r w:rsidR="00021F41" w:rsidRPr="00D77C20">
              <w:rPr>
                <w:rFonts w:cstheme="minorHAnsi"/>
                <w:i/>
                <w:iCs/>
                <w:color w:val="222222"/>
              </w:rPr>
              <w:t>μέτρια</w:t>
            </w:r>
            <w:r w:rsidRPr="00D77C20">
              <w:rPr>
                <w:rFonts w:cstheme="minorHAnsi"/>
                <w:i/>
                <w:iCs/>
                <w:color w:val="222222"/>
              </w:rPr>
              <w:t xml:space="preserve">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2FDF7189" w14:textId="1694301C" w:rsidR="00476024" w:rsidRPr="00D77C20" w:rsidRDefault="00476024" w:rsidP="00541DFD">
            <w:pPr>
              <w:rPr>
                <w:rFonts w:cstheme="minorHAnsi"/>
                <w:color w:val="222222"/>
              </w:rPr>
            </w:pPr>
            <w:r w:rsidRPr="00D77C20">
              <w:rPr>
                <w:rFonts w:cstheme="minorHAnsi"/>
                <w:color w:val="222222"/>
              </w:rPr>
              <w:t xml:space="preserve">Κάθε </w:t>
            </w:r>
            <w:r w:rsidR="00021F41" w:rsidRPr="00D77C20">
              <w:rPr>
                <w:rFonts w:cstheme="minorHAnsi"/>
                <w:color w:val="222222"/>
              </w:rPr>
              <w:t>μέλος</w:t>
            </w:r>
            <w:r w:rsidRPr="00D77C20">
              <w:rPr>
                <w:rFonts w:cstheme="minorHAnsi"/>
                <w:color w:val="222222"/>
              </w:rPr>
              <w:t xml:space="preserve"> έχει συγκεκριμένο ρόλο. Σε περίπτωση αποχώρ</w:t>
            </w:r>
            <w:r w:rsidR="00021F41" w:rsidRPr="00D77C20">
              <w:rPr>
                <w:rFonts w:cstheme="minorHAnsi"/>
                <w:color w:val="222222"/>
              </w:rPr>
              <w:t>η</w:t>
            </w:r>
            <w:r w:rsidRPr="00D77C20">
              <w:rPr>
                <w:rFonts w:cstheme="minorHAnsi"/>
                <w:color w:val="222222"/>
              </w:rPr>
              <w:t xml:space="preserve">σης ορισμένες από της δραστηριότητες του Έργου δε μπορούν να εκτελεστούν σύμφωνα με το χρονοδιάγραμμα. Ωστόσο το ενδεχόμενο ελαχιστοποιείται δεδομένης της </w:t>
            </w:r>
            <w:r w:rsidR="00021F41" w:rsidRPr="00D77C20">
              <w:rPr>
                <w:rFonts w:cstheme="minorHAnsi"/>
                <w:color w:val="222222"/>
              </w:rPr>
              <w:t xml:space="preserve">προηγούμενης </w:t>
            </w:r>
            <w:r w:rsidRPr="00D77C20">
              <w:rPr>
                <w:rFonts w:cstheme="minorHAnsi"/>
                <w:color w:val="222222"/>
              </w:rPr>
              <w:t xml:space="preserve">καλής </w:t>
            </w:r>
            <w:r w:rsidR="00021F41" w:rsidRPr="00D77C20">
              <w:rPr>
                <w:rFonts w:cstheme="minorHAnsi"/>
                <w:color w:val="222222"/>
              </w:rPr>
              <w:t>συνεργασίας των μελών της ομάδας.</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2A135A3B" w14:textId="505C5E08" w:rsidR="00476024" w:rsidRPr="00D77C20" w:rsidRDefault="00021F41" w:rsidP="00541DFD">
            <w:pPr>
              <w:rPr>
                <w:rFonts w:cstheme="minorHAnsi"/>
                <w:color w:val="000000"/>
              </w:rPr>
            </w:pPr>
            <w:r w:rsidRPr="00D77C20">
              <w:rPr>
                <w:rFonts w:cstheme="minorHAnsi"/>
                <w:color w:val="000000"/>
              </w:rPr>
              <w:t xml:space="preserve">Όλα </w:t>
            </w: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43794B85" w14:textId="45F943FC" w:rsidR="00476024" w:rsidRPr="00D77C20" w:rsidRDefault="00476024" w:rsidP="00541DFD">
            <w:pPr>
              <w:spacing w:after="20"/>
              <w:rPr>
                <w:rFonts w:cstheme="minorHAnsi"/>
                <w:color w:val="222222"/>
              </w:rPr>
            </w:pPr>
            <w:r w:rsidRPr="00D77C20">
              <w:rPr>
                <w:rFonts w:cstheme="minorHAnsi"/>
                <w:color w:val="222222"/>
              </w:rPr>
              <w:t xml:space="preserve">Η </w:t>
            </w:r>
            <w:r w:rsidR="00021F41" w:rsidRPr="00D77C20">
              <w:rPr>
                <w:rFonts w:cstheme="minorHAnsi"/>
                <w:color w:val="222222"/>
              </w:rPr>
              <w:t>ομάδα</w:t>
            </w:r>
            <w:r w:rsidRPr="00D77C20">
              <w:rPr>
                <w:rFonts w:cstheme="minorHAnsi"/>
                <w:color w:val="222222"/>
              </w:rPr>
              <w:t xml:space="preserve"> διαθέτει διοικητική και επιστημονική εμπειρία για τη διασφάλιση της αδιάλειπτης λειτουργίας του Έργου. </w:t>
            </w:r>
            <w:r w:rsidR="00021F41" w:rsidRPr="00D77C20">
              <w:rPr>
                <w:rFonts w:cstheme="minorHAnsi"/>
                <w:color w:val="222222"/>
              </w:rPr>
              <w:t xml:space="preserve">Η Υ.Ε. </w:t>
            </w:r>
            <w:r w:rsidRPr="00D77C20">
              <w:rPr>
                <w:rFonts w:cstheme="minorHAnsi"/>
                <w:color w:val="222222"/>
              </w:rPr>
              <w:t>θα αποφασίσει πώς ορφανές δραστηριότητες</w:t>
            </w:r>
            <w:r w:rsidR="00021F41" w:rsidRPr="00D77C20">
              <w:rPr>
                <w:rFonts w:cstheme="minorHAnsi"/>
                <w:color w:val="222222"/>
              </w:rPr>
              <w:t xml:space="preserve"> </w:t>
            </w:r>
            <w:r w:rsidRPr="00D77C20">
              <w:rPr>
                <w:rFonts w:cstheme="minorHAnsi"/>
                <w:color w:val="222222"/>
              </w:rPr>
              <w:t xml:space="preserve">θα ανατεθούν σε ένα νέο κατάλληλο συνεργάτη. </w:t>
            </w:r>
          </w:p>
        </w:tc>
      </w:tr>
      <w:tr w:rsidR="00476024" w:rsidRPr="00D77C20" w14:paraId="429143D2" w14:textId="77777777" w:rsidTr="00636C43">
        <w:trPr>
          <w:trHeight w:val="459"/>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3BFA0C3" w14:textId="77777777" w:rsidR="000947A9" w:rsidRPr="00D77C20" w:rsidRDefault="00476024" w:rsidP="00541DFD">
            <w:pPr>
              <w:ind w:right="-108"/>
              <w:rPr>
                <w:rFonts w:cstheme="minorHAnsi"/>
                <w:color w:val="000000"/>
              </w:rPr>
            </w:pPr>
            <w:r w:rsidRPr="00D77C20">
              <w:rPr>
                <w:rFonts w:cstheme="minorHAnsi"/>
                <w:color w:val="000000"/>
              </w:rPr>
              <w:t xml:space="preserve">Αποτυχία ανάπτυξης της τεχνολογίας </w:t>
            </w:r>
          </w:p>
          <w:p w14:paraId="50770D7E" w14:textId="5FE44889" w:rsidR="00476024" w:rsidRPr="00D77C20" w:rsidRDefault="00476024" w:rsidP="00541DFD">
            <w:pPr>
              <w:ind w:right="-108"/>
              <w:rPr>
                <w:rFonts w:cstheme="minorHAnsi"/>
                <w:color w:val="222222"/>
              </w:rPr>
            </w:pPr>
            <w:r w:rsidRPr="00D77C20">
              <w:rPr>
                <w:rFonts w:cstheme="minorHAnsi"/>
                <w:i/>
                <w:color w:val="000000"/>
              </w:rPr>
              <w:t>(ισχυρή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024D8BB2" w14:textId="7E3A815E" w:rsidR="00476024" w:rsidRPr="00D77C20" w:rsidRDefault="00476024" w:rsidP="00541DFD">
            <w:pPr>
              <w:rPr>
                <w:rFonts w:cstheme="minorHAnsi"/>
                <w:color w:val="222222"/>
              </w:rPr>
            </w:pPr>
            <w:r w:rsidRPr="00D77C20">
              <w:rPr>
                <w:rFonts w:cstheme="minorHAnsi"/>
                <w:color w:val="222222"/>
              </w:rPr>
              <w:t xml:space="preserve">Η </w:t>
            </w:r>
            <w:r w:rsidRPr="003A15A5">
              <w:rPr>
                <w:rFonts w:cstheme="minorHAnsi"/>
                <w:color w:val="222222"/>
                <w:highlight w:val="yellow"/>
              </w:rPr>
              <w:t>εξελικτική προσέγγιση στο σχεδιασμό του Έργου</w:t>
            </w:r>
            <w:r w:rsidR="000947A9" w:rsidRPr="00D77C20">
              <w:rPr>
                <w:rFonts w:cstheme="minorHAnsi"/>
                <w:color w:val="222222"/>
              </w:rPr>
              <w:t xml:space="preserve"> με τη συνεχή αλληλεπίδραση με τον πελάτη</w:t>
            </w:r>
            <w:r w:rsidRPr="00D77C20">
              <w:rPr>
                <w:rFonts w:cstheme="minorHAnsi"/>
                <w:color w:val="222222"/>
              </w:rPr>
              <w:t xml:space="preserve"> ελαχιστοποιεί αυτό τον κίνδυνο. </w:t>
            </w:r>
            <w:r w:rsidR="000947A9" w:rsidRPr="00D77C20">
              <w:rPr>
                <w:rFonts w:cstheme="minorHAnsi"/>
                <w:color w:val="222222"/>
              </w:rPr>
              <w:t xml:space="preserve"> </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3F4D4DF" w14:textId="07218855" w:rsidR="00476024" w:rsidRPr="00D77C20" w:rsidRDefault="009A7162" w:rsidP="00541DFD">
            <w:pPr>
              <w:rPr>
                <w:rFonts w:cstheme="minorHAnsi"/>
                <w:color w:val="000000"/>
              </w:rPr>
            </w:pPr>
            <w:r w:rsidRPr="00D77C20">
              <w:rPr>
                <w:rFonts w:cstheme="minorHAnsi"/>
                <w:color w:val="000000"/>
              </w:rPr>
              <w:t xml:space="preserve">Όλα </w:t>
            </w:r>
          </w:p>
          <w:p w14:paraId="12976B79" w14:textId="77777777" w:rsidR="00476024" w:rsidRPr="00D77C20" w:rsidRDefault="00476024" w:rsidP="00541DFD">
            <w:pPr>
              <w:rPr>
                <w:rFonts w:cstheme="minorHAnsi"/>
                <w:color w:val="222222"/>
              </w:rPr>
            </w:pP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602C01F" w14:textId="585E05B3" w:rsidR="00476024" w:rsidRPr="00D77C20" w:rsidRDefault="000947A9" w:rsidP="00541DFD">
            <w:pPr>
              <w:rPr>
                <w:rFonts w:cstheme="minorHAnsi"/>
                <w:color w:val="222222"/>
              </w:rPr>
            </w:pPr>
            <w:r w:rsidRPr="00D77C20">
              <w:rPr>
                <w:rFonts w:cstheme="minorHAnsi"/>
                <w:color w:val="000000"/>
              </w:rPr>
              <w:t>Τακτικοί έλεγχοι</w:t>
            </w:r>
            <w:r w:rsidR="00476024" w:rsidRPr="00D77C20">
              <w:rPr>
                <w:rFonts w:cstheme="minorHAnsi"/>
                <w:color w:val="000000"/>
              </w:rPr>
              <w:t xml:space="preserve"> προόδου</w:t>
            </w:r>
            <w:r w:rsidRPr="00D77C20">
              <w:rPr>
                <w:rFonts w:cstheme="minorHAnsi"/>
                <w:color w:val="000000"/>
              </w:rPr>
              <w:t xml:space="preserve"> θα λάβουν χώρα</w:t>
            </w:r>
            <w:r w:rsidR="00476024" w:rsidRPr="00D77C20">
              <w:rPr>
                <w:rFonts w:cstheme="minorHAnsi"/>
                <w:color w:val="000000"/>
              </w:rPr>
              <w:t xml:space="preserve">. </w:t>
            </w:r>
          </w:p>
        </w:tc>
      </w:tr>
      <w:tr w:rsidR="00476024" w:rsidRPr="00D77C20" w14:paraId="79E49B96" w14:textId="77777777" w:rsidTr="00636C43">
        <w:trPr>
          <w:trHeight w:val="285"/>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59E3B1F8" w14:textId="4DF37AA3" w:rsidR="00476024" w:rsidRPr="00D77C20" w:rsidRDefault="001F6A00" w:rsidP="00541DFD">
            <w:pPr>
              <w:ind w:right="-108"/>
              <w:rPr>
                <w:rFonts w:cstheme="minorHAnsi"/>
                <w:color w:val="222222"/>
              </w:rPr>
            </w:pPr>
            <w:r w:rsidRPr="00D77C20">
              <w:rPr>
                <w:rFonts w:cstheme="minorHAnsi"/>
                <w:color w:val="222222"/>
              </w:rPr>
              <w:t>Απόκλιση από τις τεχνικές προδιαγραφές</w:t>
            </w:r>
          </w:p>
          <w:p w14:paraId="0F2F5967" w14:textId="77777777" w:rsidR="00476024" w:rsidRPr="00D77C20" w:rsidRDefault="00476024" w:rsidP="00541DFD">
            <w:pPr>
              <w:ind w:right="-108"/>
              <w:rPr>
                <w:rFonts w:cstheme="minorHAnsi"/>
                <w:i/>
                <w:color w:val="000000"/>
              </w:rPr>
            </w:pPr>
            <w:r w:rsidRPr="00D77C20">
              <w:rPr>
                <w:rFonts w:cstheme="minorHAnsi"/>
                <w:i/>
                <w:color w:val="000000"/>
              </w:rPr>
              <w:t>(ισχυρή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268583E2" w14:textId="77777777" w:rsidR="00476024" w:rsidRPr="00D77C20" w:rsidRDefault="00476024" w:rsidP="00541DFD">
            <w:pPr>
              <w:spacing w:after="20"/>
              <w:rPr>
                <w:rFonts w:cstheme="minorHAnsi"/>
                <w:color w:val="222222"/>
              </w:rPr>
            </w:pPr>
            <w:r w:rsidRPr="00D77C20">
              <w:rPr>
                <w:rFonts w:cstheme="minorHAnsi"/>
                <w:color w:val="222222"/>
              </w:rPr>
              <w:t>Η διαχείριση του Έργου έχει σχεδιαστεί για την ελαχιστοποίηση αυτού του κινδύνου. Οι ευθύνες για όλες τις αρμοδιότητες και τα παραδοτέα έχουν δοθεί προσεκτικά και οι αλληλεπιδράσεις των τεχνικών εργασιών είναι σαφώς ορισμένες.</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6B21492B" w14:textId="6BC1DAF9" w:rsidR="00A16A2D" w:rsidRPr="00D77C20" w:rsidRDefault="00A16A2D" w:rsidP="00541DFD">
            <w:pPr>
              <w:rPr>
                <w:rFonts w:cstheme="minorHAnsi"/>
                <w:color w:val="000000"/>
              </w:rPr>
            </w:pPr>
            <w:r w:rsidRPr="00D77C20">
              <w:rPr>
                <w:rFonts w:cstheme="minorHAnsi"/>
                <w:color w:val="000000"/>
              </w:rPr>
              <w:t xml:space="preserve">Όλα </w:t>
            </w: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7700EF2D" w14:textId="5CA92611" w:rsidR="00476024" w:rsidRPr="00D77C20" w:rsidRDefault="00476024" w:rsidP="00541DFD">
            <w:pPr>
              <w:ind w:right="-108"/>
              <w:rPr>
                <w:rFonts w:cstheme="minorHAnsi"/>
                <w:color w:val="222222"/>
              </w:rPr>
            </w:pPr>
            <w:r w:rsidRPr="00D77C20">
              <w:rPr>
                <w:rFonts w:cstheme="minorHAnsi"/>
                <w:color w:val="222222"/>
              </w:rPr>
              <w:t xml:space="preserve">Η </w:t>
            </w:r>
            <w:r w:rsidR="001F6A00" w:rsidRPr="00D77C20">
              <w:rPr>
                <w:rFonts w:cstheme="minorHAnsi"/>
                <w:color w:val="222222"/>
              </w:rPr>
              <w:t>Υ.Ε.</w:t>
            </w:r>
            <w:r w:rsidRPr="00D77C20">
              <w:rPr>
                <w:rFonts w:cstheme="minorHAnsi"/>
                <w:color w:val="222222"/>
              </w:rPr>
              <w:t xml:space="preserve"> είναι υπεύθυνη για την αποφυγή τέτοιων κινδύνων και τη διασφάλιση </w:t>
            </w:r>
            <w:r w:rsidR="001F6A00" w:rsidRPr="00D77C20">
              <w:rPr>
                <w:rFonts w:cstheme="minorHAnsi"/>
                <w:color w:val="222222"/>
              </w:rPr>
              <w:t>της ανάπτυξης τεχνολογίας.</w:t>
            </w:r>
          </w:p>
        </w:tc>
      </w:tr>
      <w:tr w:rsidR="00A16A2D" w:rsidRPr="00D77C20" w14:paraId="7F8C7DFC" w14:textId="77777777" w:rsidTr="00636C43">
        <w:trPr>
          <w:trHeight w:val="359"/>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5231CEA4" w14:textId="698858A4" w:rsidR="00A16A2D" w:rsidRPr="00D77C20" w:rsidRDefault="00A16A2D" w:rsidP="00541DFD">
            <w:pPr>
              <w:ind w:right="-108"/>
              <w:rPr>
                <w:rFonts w:cstheme="minorHAnsi"/>
                <w:color w:val="222222"/>
              </w:rPr>
            </w:pPr>
            <w:r w:rsidRPr="00D77C20">
              <w:rPr>
                <w:rFonts w:cstheme="minorHAnsi"/>
                <w:color w:val="222222"/>
              </w:rPr>
              <w:t>Μη επίτευξη διαλειτουργικότητας</w:t>
            </w:r>
          </w:p>
          <w:p w14:paraId="5BD13AE0" w14:textId="77777777" w:rsidR="00A16A2D" w:rsidRPr="00D77C20" w:rsidRDefault="00A16A2D" w:rsidP="00541DFD">
            <w:pPr>
              <w:ind w:right="-108"/>
              <w:rPr>
                <w:rFonts w:cstheme="minorHAnsi"/>
                <w:color w:val="000000"/>
              </w:rPr>
            </w:pPr>
            <w:r w:rsidRPr="00D77C20">
              <w:rPr>
                <w:rFonts w:cstheme="minorHAnsi"/>
                <w:i/>
                <w:iCs/>
                <w:color w:val="222222"/>
              </w:rPr>
              <w:lastRenderedPageBreak/>
              <w:t>(</w:t>
            </w:r>
            <w:r w:rsidRPr="00D77C20">
              <w:rPr>
                <w:rFonts w:cstheme="minorHAnsi"/>
                <w:i/>
                <w:color w:val="000000"/>
              </w:rPr>
              <w:t>ισχυρή επίδραση, μέτρια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04CC804A" w14:textId="77777777" w:rsidR="00A16A2D" w:rsidRPr="00D77C20" w:rsidRDefault="00A16A2D" w:rsidP="00541DFD">
            <w:pPr>
              <w:rPr>
                <w:rFonts w:cstheme="minorHAnsi"/>
                <w:color w:val="222222"/>
              </w:rPr>
            </w:pPr>
            <w:r w:rsidRPr="00D77C20">
              <w:rPr>
                <w:rFonts w:cstheme="minorHAnsi"/>
                <w:color w:val="222222"/>
              </w:rPr>
              <w:lastRenderedPageBreak/>
              <w:t xml:space="preserve">Πρόκειται για τεχνολογικό κίνδυνο, κρίσιμο ως προς τη διασφάλιση της επιτυχούς ενσωμάτωσης των διαφόρων </w:t>
            </w:r>
            <w:r w:rsidRPr="00D77C20">
              <w:rPr>
                <w:rFonts w:cstheme="minorHAnsi"/>
                <w:color w:val="222222"/>
                <w:lang w:val="en-US"/>
              </w:rPr>
              <w:t>components</w:t>
            </w:r>
            <w:r w:rsidRPr="00D77C20">
              <w:rPr>
                <w:rFonts w:cstheme="minorHAnsi"/>
                <w:color w:val="222222"/>
              </w:rPr>
              <w:t xml:space="preserve">. Για να </w:t>
            </w:r>
            <w:r w:rsidRPr="00D77C20">
              <w:rPr>
                <w:rFonts w:cstheme="minorHAnsi"/>
                <w:color w:val="222222"/>
              </w:rPr>
              <w:lastRenderedPageBreak/>
              <w:t>αποφευχθεί έχει σχεδιαστεί ειδική δράση.</w:t>
            </w: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3462535A" w14:textId="02E0A78E" w:rsidR="00A16A2D" w:rsidRPr="00D77C20" w:rsidRDefault="00A16A2D" w:rsidP="00541DFD">
            <w:pPr>
              <w:rPr>
                <w:rFonts w:cstheme="minorHAnsi"/>
                <w:color w:val="000000"/>
              </w:rPr>
            </w:pPr>
            <w:r w:rsidRPr="00D77C20">
              <w:rPr>
                <w:rFonts w:cstheme="minorHAnsi"/>
                <w:color w:val="000000"/>
              </w:rPr>
              <w:lastRenderedPageBreak/>
              <w:t xml:space="preserve">Όλα </w:t>
            </w: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3B246D93" w14:textId="1C88966E" w:rsidR="00A16A2D" w:rsidRPr="00D77C20" w:rsidRDefault="00A16A2D" w:rsidP="00541DFD">
            <w:pPr>
              <w:rPr>
                <w:rFonts w:cstheme="minorHAnsi"/>
                <w:color w:val="222222"/>
              </w:rPr>
            </w:pPr>
            <w:r w:rsidRPr="00D77C20">
              <w:rPr>
                <w:rFonts w:cstheme="minorHAnsi"/>
                <w:color w:val="000000"/>
              </w:rPr>
              <w:t xml:space="preserve">Τακτικοί </w:t>
            </w:r>
            <w:r w:rsidRPr="005D6E9B">
              <w:rPr>
                <w:rFonts w:cstheme="minorHAnsi"/>
                <w:color w:val="000000"/>
                <w:highlight w:val="yellow"/>
              </w:rPr>
              <w:t>έλεγχοι</w:t>
            </w:r>
            <w:r w:rsidRPr="00D77C20">
              <w:rPr>
                <w:rFonts w:cstheme="minorHAnsi"/>
                <w:color w:val="000000"/>
              </w:rPr>
              <w:t xml:space="preserve"> διαλειτουργικότητας θα λάβουν χώρα.</w:t>
            </w:r>
          </w:p>
        </w:tc>
      </w:tr>
      <w:tr w:rsidR="00A16A2D" w:rsidRPr="00D77C20" w14:paraId="144BB9BA" w14:textId="77777777" w:rsidTr="005D6E9B">
        <w:trPr>
          <w:trHeight w:val="1366"/>
        </w:trPr>
        <w:tc>
          <w:tcPr>
            <w:tcW w:w="2090"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hideMark/>
          </w:tcPr>
          <w:p w14:paraId="0A80C409" w14:textId="77777777" w:rsidR="009A7162" w:rsidRPr="00D77C20" w:rsidRDefault="00A16A2D" w:rsidP="00541DFD">
            <w:pPr>
              <w:ind w:right="-108"/>
              <w:rPr>
                <w:rFonts w:cstheme="minorHAnsi"/>
                <w:color w:val="000000"/>
              </w:rPr>
            </w:pPr>
            <w:r w:rsidRPr="00D77C20">
              <w:rPr>
                <w:rFonts w:cstheme="minorHAnsi"/>
                <w:color w:val="000000"/>
              </w:rPr>
              <w:t xml:space="preserve">Λύσεις που δεν ανταποκρίνονται στις προσδοκίες </w:t>
            </w:r>
            <w:r w:rsidR="009A7162" w:rsidRPr="00D77C20">
              <w:rPr>
                <w:rFonts w:cstheme="minorHAnsi"/>
                <w:color w:val="000000"/>
              </w:rPr>
              <w:t>του πελάτη</w:t>
            </w:r>
          </w:p>
          <w:p w14:paraId="4BCA27BB" w14:textId="08ED404D" w:rsidR="00A16A2D" w:rsidRPr="00D77C20" w:rsidRDefault="00A16A2D" w:rsidP="00541DFD">
            <w:pPr>
              <w:ind w:right="-108"/>
              <w:rPr>
                <w:rFonts w:cstheme="minorHAnsi"/>
                <w:color w:val="222222"/>
              </w:rPr>
            </w:pPr>
            <w:r w:rsidRPr="00D77C20">
              <w:rPr>
                <w:rFonts w:cstheme="minorHAnsi"/>
                <w:color w:val="000000"/>
              </w:rPr>
              <w:t>(ισχυρή επίδραση, μειωμένη πιθανότητα)</w:t>
            </w:r>
          </w:p>
        </w:tc>
        <w:tc>
          <w:tcPr>
            <w:tcW w:w="3463" w:type="dxa"/>
            <w:tcBorders>
              <w:top w:val="single" w:sz="8" w:space="0" w:color="auto"/>
              <w:left w:val="nil"/>
              <w:bottom w:val="single" w:sz="8" w:space="0" w:color="auto"/>
              <w:right w:val="single" w:sz="4" w:space="0" w:color="auto"/>
            </w:tcBorders>
            <w:shd w:val="clear" w:color="auto" w:fill="FFFFFF"/>
          </w:tcPr>
          <w:p w14:paraId="2562FC17" w14:textId="0F6315FB" w:rsidR="00A16A2D" w:rsidRPr="00D77C20" w:rsidRDefault="00A16A2D" w:rsidP="00541DFD">
            <w:pPr>
              <w:spacing w:after="20"/>
              <w:rPr>
                <w:rFonts w:cstheme="minorHAnsi"/>
                <w:color w:val="222222"/>
              </w:rPr>
            </w:pPr>
            <w:r w:rsidRPr="00D77C20">
              <w:rPr>
                <w:rFonts w:cstheme="minorHAnsi"/>
                <w:color w:val="222222"/>
              </w:rPr>
              <w:t xml:space="preserve">Η εξελικτική προσέγγιση στο σχεδιασμό του Έργου με τη συνεχή αλληλεπίδραση με τον πελάτη ελαχιστοποιεί αυτό τον κίνδυνο.  Η ύπαρξη </w:t>
            </w:r>
            <w:r w:rsidRPr="005D6E9B">
              <w:rPr>
                <w:rFonts w:cstheme="minorHAnsi"/>
                <w:b/>
                <w:bCs/>
                <w:color w:val="222222"/>
                <w:highlight w:val="yellow"/>
              </w:rPr>
              <w:t>τελικού χρήστη</w:t>
            </w:r>
            <w:r w:rsidRPr="00D77C20">
              <w:rPr>
                <w:rFonts w:cstheme="minorHAnsi"/>
                <w:color w:val="222222"/>
              </w:rPr>
              <w:t xml:space="preserve"> της τεχνολογίας μειώνει τον κίνδυνο αυτό.</w:t>
            </w:r>
          </w:p>
        </w:tc>
        <w:tc>
          <w:tcPr>
            <w:tcW w:w="592" w:type="dxa"/>
            <w:tcBorders>
              <w:top w:val="nil"/>
              <w:left w:val="single" w:sz="4" w:space="0" w:color="auto"/>
              <w:bottom w:val="nil"/>
              <w:right w:val="single" w:sz="8" w:space="0" w:color="auto"/>
            </w:tcBorders>
            <w:shd w:val="clear" w:color="auto" w:fill="FFFFFF"/>
            <w:noWrap/>
            <w:tcMar>
              <w:top w:w="0" w:type="dxa"/>
              <w:left w:w="108" w:type="dxa"/>
              <w:bottom w:w="0" w:type="dxa"/>
              <w:right w:w="108" w:type="dxa"/>
            </w:tcMar>
          </w:tcPr>
          <w:p w14:paraId="616DB8F3" w14:textId="7F8891C1" w:rsidR="00A16A2D" w:rsidRPr="00D77C20" w:rsidRDefault="00A16A2D" w:rsidP="00541DFD">
            <w:pPr>
              <w:rPr>
                <w:rFonts w:cstheme="minorHAnsi"/>
                <w:color w:val="222222"/>
              </w:rPr>
            </w:pPr>
            <w:r w:rsidRPr="00D77C20">
              <w:rPr>
                <w:rFonts w:cstheme="minorHAnsi"/>
                <w:color w:val="000000"/>
              </w:rPr>
              <w:t xml:space="preserve">Όλα </w:t>
            </w:r>
          </w:p>
        </w:tc>
        <w:tc>
          <w:tcPr>
            <w:tcW w:w="2361" w:type="dxa"/>
            <w:tcBorders>
              <w:top w:val="nil"/>
              <w:left w:val="nil"/>
              <w:bottom w:val="nil"/>
              <w:right w:val="single" w:sz="8" w:space="0" w:color="auto"/>
            </w:tcBorders>
            <w:shd w:val="clear" w:color="auto" w:fill="FFFFFF"/>
            <w:noWrap/>
            <w:tcMar>
              <w:top w:w="0" w:type="dxa"/>
              <w:left w:w="108" w:type="dxa"/>
              <w:bottom w:w="0" w:type="dxa"/>
              <w:right w:w="108" w:type="dxa"/>
            </w:tcMar>
            <w:hideMark/>
          </w:tcPr>
          <w:p w14:paraId="495D1DC4" w14:textId="75412364" w:rsidR="00A16A2D" w:rsidRPr="00D77C20" w:rsidRDefault="00A16A2D" w:rsidP="00541DFD">
            <w:pPr>
              <w:ind w:right="-108"/>
              <w:rPr>
                <w:rFonts w:cstheme="minorHAnsi"/>
                <w:color w:val="222222"/>
              </w:rPr>
            </w:pPr>
            <w:r w:rsidRPr="005D6E9B">
              <w:rPr>
                <w:rFonts w:cstheme="minorHAnsi"/>
                <w:color w:val="222222"/>
                <w:highlight w:val="yellow"/>
              </w:rPr>
              <w:t>Τακτικές συναντήσεις εργασίας θα γίνουν εά</w:t>
            </w:r>
            <w:r w:rsidRPr="005D6E9B">
              <w:rPr>
                <w:rFonts w:cstheme="minorHAnsi"/>
                <w:color w:val="000000"/>
                <w:highlight w:val="yellow"/>
              </w:rPr>
              <w:t>ν χρειαστεί</w:t>
            </w:r>
            <w:r w:rsidRPr="005D6E9B">
              <w:rPr>
                <w:rFonts w:cstheme="minorHAnsi"/>
                <w:color w:val="222222"/>
                <w:highlight w:val="yellow"/>
              </w:rPr>
              <w:t>.</w:t>
            </w:r>
            <w:r w:rsidRPr="00D77C20">
              <w:rPr>
                <w:rFonts w:cstheme="minorHAnsi"/>
                <w:color w:val="222222"/>
              </w:rPr>
              <w:t xml:space="preserve"> </w:t>
            </w:r>
          </w:p>
        </w:tc>
      </w:tr>
      <w:tr w:rsidR="005D6E9B" w:rsidRPr="00D77C20" w14:paraId="6217C348" w14:textId="77777777" w:rsidTr="00636C43">
        <w:trPr>
          <w:trHeight w:val="1366"/>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476292CB" w14:textId="77777777" w:rsidR="005D6E9B" w:rsidRPr="00D77C20" w:rsidRDefault="005D6E9B" w:rsidP="00541DFD">
            <w:pPr>
              <w:ind w:right="-108"/>
              <w:rPr>
                <w:rFonts w:cstheme="minorHAnsi"/>
                <w:color w:val="000000"/>
              </w:rPr>
            </w:pPr>
          </w:p>
        </w:tc>
        <w:tc>
          <w:tcPr>
            <w:tcW w:w="3463" w:type="dxa"/>
            <w:tcBorders>
              <w:top w:val="single" w:sz="8" w:space="0" w:color="auto"/>
              <w:left w:val="nil"/>
              <w:bottom w:val="single" w:sz="8" w:space="0" w:color="auto"/>
              <w:right w:val="single" w:sz="4" w:space="0" w:color="auto"/>
            </w:tcBorders>
            <w:shd w:val="clear" w:color="auto" w:fill="FFFFFF"/>
          </w:tcPr>
          <w:p w14:paraId="2BA6591A" w14:textId="77777777" w:rsidR="005D6E9B" w:rsidRPr="00D77C20" w:rsidRDefault="005D6E9B" w:rsidP="00541DFD">
            <w:pPr>
              <w:spacing w:after="20"/>
              <w:rPr>
                <w:rFonts w:cstheme="minorHAnsi"/>
                <w:color w:val="222222"/>
              </w:rPr>
            </w:pP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27B50EBE" w14:textId="77777777" w:rsidR="005D6E9B" w:rsidRPr="00D77C20" w:rsidRDefault="005D6E9B" w:rsidP="00541DFD">
            <w:pPr>
              <w:rPr>
                <w:rFonts w:cstheme="minorHAnsi"/>
                <w:color w:val="000000"/>
              </w:rPr>
            </w:pP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68034FC2" w14:textId="77777777" w:rsidR="005D6E9B" w:rsidRPr="005D6E9B" w:rsidRDefault="005D6E9B" w:rsidP="00541DFD">
            <w:pPr>
              <w:ind w:right="-108"/>
              <w:rPr>
                <w:rFonts w:cstheme="minorHAnsi"/>
                <w:color w:val="222222"/>
                <w:highlight w:val="yellow"/>
              </w:rPr>
            </w:pPr>
          </w:p>
        </w:tc>
      </w:tr>
      <w:tr w:rsidR="005D6E9B" w:rsidRPr="00D77C20" w14:paraId="2DCCA041" w14:textId="77777777" w:rsidTr="00636C43">
        <w:trPr>
          <w:trHeight w:val="1366"/>
        </w:trPr>
        <w:tc>
          <w:tcPr>
            <w:tcW w:w="209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tcPr>
          <w:p w14:paraId="3CE7BC3A" w14:textId="77777777" w:rsidR="005D6E9B" w:rsidRPr="00D77C20" w:rsidRDefault="005D6E9B" w:rsidP="00541DFD">
            <w:pPr>
              <w:ind w:right="-108"/>
              <w:rPr>
                <w:rFonts w:cstheme="minorHAnsi"/>
                <w:color w:val="000000"/>
              </w:rPr>
            </w:pPr>
          </w:p>
        </w:tc>
        <w:tc>
          <w:tcPr>
            <w:tcW w:w="3463" w:type="dxa"/>
            <w:tcBorders>
              <w:top w:val="single" w:sz="8" w:space="0" w:color="auto"/>
              <w:left w:val="nil"/>
              <w:bottom w:val="single" w:sz="8" w:space="0" w:color="auto"/>
              <w:right w:val="single" w:sz="4" w:space="0" w:color="auto"/>
            </w:tcBorders>
            <w:shd w:val="clear" w:color="auto" w:fill="FFFFFF"/>
          </w:tcPr>
          <w:p w14:paraId="212CCED2" w14:textId="77777777" w:rsidR="005D6E9B" w:rsidRPr="00D77C20" w:rsidRDefault="005D6E9B" w:rsidP="00541DFD">
            <w:pPr>
              <w:spacing w:after="20"/>
              <w:rPr>
                <w:rFonts w:cstheme="minorHAnsi"/>
                <w:color w:val="222222"/>
              </w:rPr>
            </w:pPr>
          </w:p>
        </w:tc>
        <w:tc>
          <w:tcPr>
            <w:tcW w:w="592" w:type="dxa"/>
            <w:tcBorders>
              <w:top w:val="nil"/>
              <w:left w:val="single" w:sz="4" w:space="0" w:color="auto"/>
              <w:bottom w:val="single" w:sz="8" w:space="0" w:color="auto"/>
              <w:right w:val="single" w:sz="8" w:space="0" w:color="auto"/>
            </w:tcBorders>
            <w:shd w:val="clear" w:color="auto" w:fill="FFFFFF"/>
            <w:noWrap/>
            <w:tcMar>
              <w:top w:w="0" w:type="dxa"/>
              <w:left w:w="108" w:type="dxa"/>
              <w:bottom w:w="0" w:type="dxa"/>
              <w:right w:w="108" w:type="dxa"/>
            </w:tcMar>
          </w:tcPr>
          <w:p w14:paraId="4F070848" w14:textId="77777777" w:rsidR="005D6E9B" w:rsidRPr="00D77C20" w:rsidRDefault="005D6E9B" w:rsidP="00541DFD">
            <w:pPr>
              <w:rPr>
                <w:rFonts w:cstheme="minorHAnsi"/>
                <w:color w:val="000000"/>
              </w:rPr>
            </w:pPr>
          </w:p>
        </w:tc>
        <w:tc>
          <w:tcPr>
            <w:tcW w:w="236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14:paraId="5BD5A29F" w14:textId="77777777" w:rsidR="005D6E9B" w:rsidRPr="005D6E9B" w:rsidRDefault="005D6E9B" w:rsidP="00541DFD">
            <w:pPr>
              <w:ind w:right="-108"/>
              <w:rPr>
                <w:rFonts w:cstheme="minorHAnsi"/>
                <w:color w:val="222222"/>
                <w:highlight w:val="yellow"/>
              </w:rPr>
            </w:pPr>
          </w:p>
        </w:tc>
      </w:tr>
      <w:bookmarkEnd w:id="12"/>
    </w:tbl>
    <w:p w14:paraId="49F56307" w14:textId="77777777" w:rsidR="00636C43" w:rsidRDefault="00636C43" w:rsidP="00541DFD">
      <w:pPr>
        <w:ind w:left="-851"/>
        <w:rPr>
          <w:rFonts w:cstheme="minorHAnsi"/>
          <w:i/>
          <w:iCs/>
          <w:color w:val="222222"/>
          <w:highlight w:val="yellow"/>
        </w:rPr>
      </w:pPr>
    </w:p>
    <w:p w14:paraId="48AD5E86" w14:textId="37B45CDA" w:rsidR="008627DA" w:rsidRPr="00D77C20" w:rsidRDefault="00636C43" w:rsidP="00636C43">
      <w:pPr>
        <w:ind w:left="-11"/>
        <w:rPr>
          <w:rFonts w:cstheme="minorHAnsi"/>
          <w:b/>
        </w:rPr>
      </w:pPr>
      <w:r w:rsidRPr="00541DFD">
        <w:rPr>
          <w:rFonts w:cstheme="minorHAnsi"/>
          <w:i/>
          <w:iCs/>
          <w:color w:val="222222"/>
          <w:highlight w:val="yellow"/>
        </w:rPr>
        <w:t xml:space="preserve">Εδώ καλείστε να επιλέξετε </w:t>
      </w:r>
      <w:r>
        <w:rPr>
          <w:rFonts w:cstheme="minorHAnsi"/>
          <w:i/>
          <w:iCs/>
          <w:color w:val="222222"/>
          <w:highlight w:val="yellow"/>
        </w:rPr>
        <w:t xml:space="preserve">τους κινδύνους που θεωρείτε </w:t>
      </w:r>
      <w:r w:rsidR="00D77C20">
        <w:rPr>
          <w:rFonts w:cstheme="minorHAnsi"/>
          <w:i/>
          <w:iCs/>
          <w:color w:val="222222"/>
          <w:highlight w:val="yellow"/>
        </w:rPr>
        <w:t>πιθανούς</w:t>
      </w:r>
      <w:r>
        <w:rPr>
          <w:rFonts w:cstheme="minorHAnsi"/>
          <w:i/>
          <w:iCs/>
          <w:color w:val="222222"/>
          <w:highlight w:val="yellow"/>
        </w:rPr>
        <w:t xml:space="preserve"> για το έργο σας</w:t>
      </w:r>
      <w:r w:rsidRPr="00D77C20">
        <w:rPr>
          <w:rFonts w:cstheme="minorHAnsi"/>
          <w:i/>
          <w:iCs/>
          <w:color w:val="222222"/>
          <w:highlight w:val="yellow"/>
        </w:rPr>
        <w:t xml:space="preserve">, </w:t>
      </w:r>
      <w:r w:rsidR="00D77C20" w:rsidRPr="00D77C20">
        <w:rPr>
          <w:rFonts w:cstheme="minorHAnsi"/>
          <w:i/>
          <w:iCs/>
          <w:color w:val="222222"/>
          <w:highlight w:val="yellow"/>
        </w:rPr>
        <w:t xml:space="preserve">και εάν υπάρχουν να βρείτε κι άλλους, πχ </w:t>
      </w:r>
      <w:r w:rsidR="00D77C20" w:rsidRPr="005D6E9B">
        <w:rPr>
          <w:rFonts w:cstheme="minorHAnsi"/>
          <w:b/>
          <w:bCs/>
          <w:i/>
          <w:iCs/>
          <w:color w:val="222222"/>
          <w:highlight w:val="yellow"/>
        </w:rPr>
        <w:t xml:space="preserve">την αλλαγή τρόπου εργασίας λόγω </w:t>
      </w:r>
      <w:r w:rsidR="00D77C20" w:rsidRPr="005D6E9B">
        <w:rPr>
          <w:rFonts w:cstheme="minorHAnsi"/>
          <w:b/>
          <w:bCs/>
          <w:i/>
          <w:iCs/>
          <w:color w:val="222222"/>
          <w:highlight w:val="yellow"/>
          <w:lang w:val="en-US"/>
        </w:rPr>
        <w:t>COVID</w:t>
      </w:r>
      <w:r w:rsidR="00D77C20" w:rsidRPr="005D6E9B">
        <w:rPr>
          <w:rFonts w:cstheme="minorHAnsi"/>
          <w:b/>
          <w:bCs/>
          <w:i/>
          <w:iCs/>
          <w:color w:val="222222"/>
          <w:highlight w:val="yellow"/>
        </w:rPr>
        <w:t>19</w:t>
      </w:r>
      <w:r w:rsidR="00E331A7" w:rsidRPr="005D6E9B">
        <w:rPr>
          <w:rFonts w:cstheme="minorHAnsi"/>
          <w:b/>
          <w:bCs/>
          <w:i/>
          <w:iCs/>
          <w:color w:val="222222"/>
          <w:highlight w:val="yellow"/>
        </w:rPr>
        <w:t xml:space="preserve">, ή την περίπτωση που την ανάπτυξη του έργου κάνει μόνο ένα άτομο </w:t>
      </w:r>
      <w:r w:rsidR="00E331A7" w:rsidRPr="005D6E9B">
        <w:rPr>
          <w:rFonts w:cstheme="minorHAnsi"/>
          <w:b/>
          <w:bCs/>
          <w:i/>
          <w:iCs/>
          <w:color w:val="222222"/>
          <w:highlight w:val="yellow"/>
          <w:lang w:val="en-US"/>
        </w:rPr>
        <w:t>freelancer</w:t>
      </w:r>
      <w:r w:rsidR="00D77C20" w:rsidRPr="005D6E9B">
        <w:rPr>
          <w:rFonts w:cstheme="minorHAnsi"/>
          <w:b/>
          <w:bCs/>
          <w:i/>
          <w:iCs/>
          <w:color w:val="222222"/>
          <w:highlight w:val="yellow"/>
        </w:rPr>
        <w:t xml:space="preserve"> </w:t>
      </w:r>
      <w:r w:rsidR="00D77C20" w:rsidRPr="00D77C20">
        <w:rPr>
          <w:rFonts w:cstheme="minorHAnsi"/>
          <w:i/>
          <w:iCs/>
          <w:color w:val="222222"/>
          <w:highlight w:val="yellow"/>
        </w:rPr>
        <w:t>κοκ</w:t>
      </w:r>
      <w:r w:rsidR="00D77C20">
        <w:rPr>
          <w:rFonts w:cstheme="minorHAnsi"/>
          <w:i/>
          <w:iCs/>
          <w:color w:val="222222"/>
        </w:rPr>
        <w:t>.</w:t>
      </w:r>
    </w:p>
    <w:p w14:paraId="7389C58A" w14:textId="77777777" w:rsidR="00636C43" w:rsidRPr="00541DFD" w:rsidRDefault="00636C43" w:rsidP="00541DFD">
      <w:pPr>
        <w:ind w:left="-851"/>
        <w:rPr>
          <w:rFonts w:cstheme="minorHAnsi"/>
          <w:b/>
        </w:rPr>
      </w:pPr>
    </w:p>
    <w:p w14:paraId="1285CEDC" w14:textId="453759BA" w:rsidR="008627DA" w:rsidRPr="00541DFD" w:rsidRDefault="008415CE" w:rsidP="00541DFD">
      <w:pPr>
        <w:pStyle w:val="georgia-it"/>
        <w:numPr>
          <w:ilvl w:val="0"/>
          <w:numId w:val="1"/>
        </w:numPr>
        <w:spacing w:line="276" w:lineRule="auto"/>
        <w:ind w:left="0" w:hanging="11"/>
        <w:outlineLvl w:val="0"/>
        <w:rPr>
          <w:rFonts w:asciiTheme="minorHAnsi" w:hAnsiTheme="minorHAnsi" w:cstheme="minorHAnsi"/>
          <w:b/>
          <w:sz w:val="22"/>
          <w:szCs w:val="22"/>
        </w:rPr>
      </w:pPr>
      <w:bookmarkStart w:id="13" w:name="_Toc41882339"/>
      <w:r w:rsidRPr="00541DFD">
        <w:rPr>
          <w:rFonts w:asciiTheme="minorHAnsi" w:hAnsiTheme="minorHAnsi" w:cstheme="minorHAnsi"/>
          <w:b/>
          <w:sz w:val="22"/>
          <w:szCs w:val="22"/>
        </w:rPr>
        <w:t>ΔΙΑΧΕΙΡΙΣΗ ΠΟΙΟΤΗΤΑΣ ΕΡΓΟΥ</w:t>
      </w:r>
      <w:bookmarkEnd w:id="13"/>
      <w:r w:rsidRPr="00541DFD">
        <w:rPr>
          <w:rFonts w:asciiTheme="minorHAnsi" w:hAnsiTheme="minorHAnsi" w:cstheme="minorHAnsi"/>
          <w:b/>
          <w:sz w:val="22"/>
          <w:szCs w:val="22"/>
        </w:rPr>
        <w:t xml:space="preserve"> </w:t>
      </w:r>
    </w:p>
    <w:p w14:paraId="777A0304" w14:textId="61EF8C33" w:rsidR="00D96B5D" w:rsidRPr="00541DFD" w:rsidRDefault="000074D3" w:rsidP="00541DFD">
      <w:pPr>
        <w:spacing w:after="20"/>
        <w:jc w:val="both"/>
        <w:rPr>
          <w:rFonts w:cstheme="minorHAnsi"/>
          <w:color w:val="222222"/>
        </w:rPr>
      </w:pPr>
      <w:r w:rsidRPr="00541DFD">
        <w:rPr>
          <w:rFonts w:cstheme="minorHAnsi"/>
          <w:color w:val="222222"/>
        </w:rPr>
        <w:t>Λόγω της μικρής διάρκειας και εμβέλειας του έργου δεν υιοθετείται κάποιο σύστημα πιστοποίησης ποιότητας. Ωστόσο, υιοθετείται μια ποιοτική προσέγγιση σε όλα τα στάδια ανάπτυξης του έργου:</w:t>
      </w:r>
    </w:p>
    <w:p w14:paraId="477B8CD1" w14:textId="47625E8F" w:rsidR="0082372D" w:rsidRPr="00541DFD" w:rsidRDefault="000074D3" w:rsidP="00541DFD">
      <w:pPr>
        <w:pStyle w:val="a4"/>
        <w:numPr>
          <w:ilvl w:val="0"/>
          <w:numId w:val="25"/>
        </w:numPr>
        <w:spacing w:after="20"/>
        <w:ind w:hanging="436"/>
        <w:jc w:val="both"/>
        <w:rPr>
          <w:rFonts w:cstheme="minorHAnsi"/>
          <w:color w:val="222222"/>
        </w:rPr>
      </w:pPr>
      <w:r w:rsidRPr="00541DFD">
        <w:rPr>
          <w:rFonts w:cstheme="minorHAnsi"/>
          <w:color w:val="222222"/>
        </w:rPr>
        <w:t xml:space="preserve">Έναρξη: </w:t>
      </w:r>
      <w:r w:rsidR="008A7AAE" w:rsidRPr="00541DFD">
        <w:rPr>
          <w:rFonts w:cstheme="minorHAnsi"/>
          <w:color w:val="222222"/>
        </w:rPr>
        <w:t>ορίζονται οι απαιτήσεις</w:t>
      </w:r>
      <w:r w:rsidRPr="00541DFD">
        <w:rPr>
          <w:rFonts w:cstheme="minorHAnsi"/>
          <w:color w:val="222222"/>
        </w:rPr>
        <w:t xml:space="preserve"> ποιότητας</w:t>
      </w:r>
      <w:r w:rsidR="008A7AAE" w:rsidRPr="00541DFD">
        <w:rPr>
          <w:rFonts w:cstheme="minorHAnsi"/>
          <w:color w:val="222222"/>
        </w:rPr>
        <w:t xml:space="preserve"> σε συγκεκριμένα χαρακτηριστικά</w:t>
      </w:r>
      <w:r w:rsidR="0082372D" w:rsidRPr="00541DFD">
        <w:rPr>
          <w:rFonts w:cstheme="minorHAnsi"/>
          <w:color w:val="222222"/>
        </w:rPr>
        <w:t xml:space="preserve"> όπως φαίνονται στο παρακάτω </w:t>
      </w:r>
      <w:r w:rsidR="00CB1D82" w:rsidRPr="00541DFD">
        <w:rPr>
          <w:rFonts w:cstheme="minorHAnsi"/>
          <w:color w:val="222222"/>
        </w:rPr>
        <w:t>Σ</w:t>
      </w:r>
      <w:r w:rsidR="0082372D" w:rsidRPr="00541DFD">
        <w:rPr>
          <w:rFonts w:cstheme="minorHAnsi"/>
          <w:color w:val="222222"/>
        </w:rPr>
        <w:t>χήμα</w:t>
      </w:r>
      <w:r w:rsidR="0082372D" w:rsidRPr="00541DFD">
        <w:rPr>
          <w:rFonts w:cstheme="minorHAnsi"/>
          <w:i/>
          <w:iCs/>
          <w:color w:val="222222"/>
        </w:rPr>
        <w:t xml:space="preserve">. </w:t>
      </w:r>
      <w:r w:rsidR="0082372D" w:rsidRPr="00541DFD">
        <w:rPr>
          <w:rFonts w:cstheme="minorHAnsi"/>
          <w:i/>
          <w:iCs/>
          <w:color w:val="222222"/>
          <w:highlight w:val="yellow"/>
        </w:rPr>
        <w:t xml:space="preserve">Εδώ καλείστε να επιλέξετε </w:t>
      </w:r>
      <w:r w:rsidR="00CB1D82" w:rsidRPr="00541DFD">
        <w:rPr>
          <w:rFonts w:cstheme="minorHAnsi"/>
          <w:i/>
          <w:iCs/>
          <w:color w:val="222222"/>
          <w:highlight w:val="yellow"/>
        </w:rPr>
        <w:t>τουλάχιστον 5</w:t>
      </w:r>
      <w:r w:rsidR="0082372D" w:rsidRPr="00541DFD">
        <w:rPr>
          <w:rFonts w:cstheme="minorHAnsi"/>
          <w:i/>
          <w:iCs/>
          <w:color w:val="222222"/>
          <w:highlight w:val="yellow"/>
        </w:rPr>
        <w:t xml:space="preserve"> από τα χαρακτηριστικά αυτά και να ορίσετε μετρικές απόδοσης, πχ ως προς την αποδοτικότητα η χρονική συμπεριφορά φόρτωσης των σελίδων του καταστήματος αναμένουμε να είναι &lt;2’’.</w:t>
      </w:r>
      <w:r w:rsidR="0082372D" w:rsidRPr="00541DFD">
        <w:rPr>
          <w:rFonts w:cstheme="minorHAnsi"/>
          <w:noProof/>
          <w:color w:val="222222"/>
        </w:rPr>
        <w:t xml:space="preserve"> </w:t>
      </w:r>
    </w:p>
    <w:p w14:paraId="081EFBD4" w14:textId="5A483EF2" w:rsidR="008A7AAE" w:rsidRPr="00541DFD" w:rsidRDefault="0082372D" w:rsidP="00541DFD">
      <w:pPr>
        <w:pStyle w:val="a4"/>
        <w:spacing w:after="20"/>
        <w:ind w:hanging="436"/>
        <w:rPr>
          <w:rFonts w:cstheme="minorHAnsi"/>
          <w:color w:val="222222"/>
        </w:rPr>
      </w:pPr>
      <w:r w:rsidRPr="00541DFD">
        <w:rPr>
          <w:rFonts w:cstheme="minorHAnsi"/>
          <w:noProof/>
          <w:color w:val="222222"/>
        </w:rPr>
        <w:lastRenderedPageBreak/>
        <w:drawing>
          <wp:inline distT="0" distB="0" distL="0" distR="0" wp14:anchorId="173F24A5" wp14:editId="46CD5A7E">
            <wp:extent cx="5274310" cy="3349625"/>
            <wp:effectExtent l="0" t="0" r="2540" b="3175"/>
            <wp:docPr id="34833" name="Picture 34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349625"/>
                    </a:xfrm>
                    <a:prstGeom prst="rect">
                      <a:avLst/>
                    </a:prstGeom>
                    <a:noFill/>
                    <a:ln>
                      <a:noFill/>
                    </a:ln>
                  </pic:spPr>
                </pic:pic>
              </a:graphicData>
            </a:graphic>
          </wp:inline>
        </w:drawing>
      </w:r>
    </w:p>
    <w:p w14:paraId="14700831" w14:textId="7A176282" w:rsidR="00D77C20" w:rsidRPr="00D77C20" w:rsidRDefault="00D77C20" w:rsidP="00D77C20">
      <w:pPr>
        <w:spacing w:after="20"/>
        <w:jc w:val="both"/>
        <w:rPr>
          <w:rFonts w:cstheme="minorHAnsi"/>
          <w:color w:val="222222"/>
        </w:rPr>
      </w:pPr>
      <w:r>
        <w:rPr>
          <w:rFonts w:cstheme="minorHAnsi"/>
          <w:color w:val="222222"/>
        </w:rPr>
        <w:t xml:space="preserve">Επίσης ένα πρόγραμμα ποιότητας θα υλοποιείται σε όλες τις φάσεις ανάπτυξης του </w:t>
      </w:r>
      <w:r>
        <w:rPr>
          <w:rFonts w:cstheme="minorHAnsi"/>
          <w:color w:val="222222"/>
          <w:lang w:val="en-US"/>
        </w:rPr>
        <w:t>eshop</w:t>
      </w:r>
      <w:r>
        <w:rPr>
          <w:rFonts w:cstheme="minorHAnsi"/>
          <w:color w:val="222222"/>
        </w:rPr>
        <w:t>:</w:t>
      </w:r>
    </w:p>
    <w:p w14:paraId="0D4E133B" w14:textId="36667A56" w:rsidR="000074D3" w:rsidRPr="00541DFD" w:rsidRDefault="000074D3" w:rsidP="00541DFD">
      <w:pPr>
        <w:pStyle w:val="a4"/>
        <w:numPr>
          <w:ilvl w:val="0"/>
          <w:numId w:val="25"/>
        </w:numPr>
        <w:spacing w:after="20"/>
        <w:jc w:val="both"/>
        <w:rPr>
          <w:rFonts w:cstheme="minorHAnsi"/>
          <w:color w:val="222222"/>
        </w:rPr>
      </w:pPr>
      <w:r w:rsidRPr="00541DFD">
        <w:rPr>
          <w:rFonts w:cstheme="minorHAnsi"/>
          <w:color w:val="222222"/>
        </w:rPr>
        <w:t xml:space="preserve">Προγραμματισμός: </w:t>
      </w:r>
      <w:r w:rsidR="00CB1D82" w:rsidRPr="00541DFD">
        <w:rPr>
          <w:rFonts w:cstheme="minorHAnsi"/>
          <w:color w:val="222222"/>
        </w:rPr>
        <w:t>Π</w:t>
      </w:r>
      <w:r w:rsidRPr="00541DFD">
        <w:rPr>
          <w:rFonts w:cstheme="minorHAnsi"/>
          <w:color w:val="222222"/>
        </w:rPr>
        <w:t xml:space="preserve">ρογραμματίζονται οι δραστηριότητες που θα ικανοποιήσουν τις </w:t>
      </w:r>
      <w:r w:rsidR="00CB1D82" w:rsidRPr="00541DFD">
        <w:rPr>
          <w:rFonts w:cstheme="minorHAnsi"/>
          <w:color w:val="222222"/>
        </w:rPr>
        <w:t xml:space="preserve">παραπάνω </w:t>
      </w:r>
      <w:r w:rsidRPr="00541DFD">
        <w:rPr>
          <w:rFonts w:cstheme="minorHAnsi"/>
          <w:color w:val="222222"/>
        </w:rPr>
        <w:t>απαιτήσεις του έργου</w:t>
      </w:r>
      <w:r w:rsidR="00CB1D82" w:rsidRPr="00541DFD">
        <w:rPr>
          <w:rFonts w:cstheme="minorHAnsi"/>
          <w:color w:val="222222"/>
        </w:rPr>
        <w:t xml:space="preserve"> και καταρτίζονται τα σχέδια δράσης</w:t>
      </w:r>
    </w:p>
    <w:p w14:paraId="44B62CB8" w14:textId="451EB6AE" w:rsidR="000074D3" w:rsidRPr="00541DFD" w:rsidRDefault="000074D3" w:rsidP="00541DFD">
      <w:pPr>
        <w:pStyle w:val="a4"/>
        <w:numPr>
          <w:ilvl w:val="0"/>
          <w:numId w:val="25"/>
        </w:numPr>
        <w:spacing w:after="20"/>
        <w:jc w:val="both"/>
        <w:rPr>
          <w:rFonts w:cstheme="minorHAnsi"/>
          <w:color w:val="222222"/>
        </w:rPr>
      </w:pPr>
      <w:r w:rsidRPr="00541DFD">
        <w:rPr>
          <w:rFonts w:cstheme="minorHAnsi"/>
          <w:color w:val="222222"/>
        </w:rPr>
        <w:t xml:space="preserve">Εκτέλεση: οι απαιτήσεις ποιότητας </w:t>
      </w:r>
      <w:r w:rsidR="00CB1D82" w:rsidRPr="00541DFD">
        <w:rPr>
          <w:rFonts w:cstheme="minorHAnsi"/>
          <w:color w:val="222222"/>
        </w:rPr>
        <w:t>των σχεδίων του</w:t>
      </w:r>
      <w:r w:rsidRPr="00541DFD">
        <w:rPr>
          <w:rFonts w:cstheme="minorHAnsi"/>
          <w:color w:val="222222"/>
        </w:rPr>
        <w:t xml:space="preserve"> έργου εκτελούνται από την ομάδα</w:t>
      </w:r>
    </w:p>
    <w:p w14:paraId="71909DDF" w14:textId="15B66C2B" w:rsidR="000074D3" w:rsidRPr="00541DFD" w:rsidRDefault="000074D3" w:rsidP="00541DFD">
      <w:pPr>
        <w:pStyle w:val="a4"/>
        <w:numPr>
          <w:ilvl w:val="0"/>
          <w:numId w:val="25"/>
        </w:numPr>
        <w:spacing w:after="20"/>
        <w:jc w:val="both"/>
        <w:rPr>
          <w:rFonts w:cstheme="minorHAnsi"/>
          <w:color w:val="222222"/>
        </w:rPr>
      </w:pPr>
      <w:r w:rsidRPr="00541DFD">
        <w:rPr>
          <w:rFonts w:cstheme="minorHAnsi"/>
          <w:color w:val="222222"/>
        </w:rPr>
        <w:t xml:space="preserve">Έλεγχος: ποιοτικός έλεγχος εκτελείται μέσω επιθεωρήσεων </w:t>
      </w:r>
      <w:r w:rsidR="00CB1D82" w:rsidRPr="00541DFD">
        <w:rPr>
          <w:rFonts w:cstheme="minorHAnsi"/>
          <w:color w:val="222222"/>
        </w:rPr>
        <w:t xml:space="preserve">από την Υ.Ε. </w:t>
      </w:r>
      <w:r w:rsidRPr="00541DFD">
        <w:rPr>
          <w:rFonts w:cstheme="minorHAnsi"/>
          <w:color w:val="222222"/>
        </w:rPr>
        <w:t>για να διασφαλιστεί η ποιότητα των παραδοτέων</w:t>
      </w:r>
    </w:p>
    <w:p w14:paraId="696C29F5" w14:textId="69802511" w:rsidR="000074D3" w:rsidRPr="00541DFD" w:rsidRDefault="000074D3" w:rsidP="00541DFD">
      <w:pPr>
        <w:pStyle w:val="a4"/>
        <w:numPr>
          <w:ilvl w:val="0"/>
          <w:numId w:val="25"/>
        </w:numPr>
        <w:spacing w:after="20"/>
        <w:jc w:val="both"/>
        <w:rPr>
          <w:rFonts w:cstheme="minorHAnsi"/>
          <w:color w:val="222222"/>
        </w:rPr>
      </w:pPr>
      <w:r w:rsidRPr="00541DFD">
        <w:rPr>
          <w:rFonts w:cstheme="minorHAnsi"/>
          <w:color w:val="222222"/>
        </w:rPr>
        <w:t>Περάτωση: γίνεται πλήρης και τελική επισκόπηση της ικανότητας του έργου να ανταποκριθεί στους στόχους ποιότητας.</w:t>
      </w:r>
    </w:p>
    <w:p w14:paraId="1A90783E" w14:textId="77777777" w:rsidR="000074D3" w:rsidRPr="00541DFD" w:rsidRDefault="000074D3" w:rsidP="00541DFD">
      <w:pPr>
        <w:pStyle w:val="georgia-it"/>
        <w:spacing w:line="276" w:lineRule="auto"/>
        <w:outlineLvl w:val="0"/>
        <w:rPr>
          <w:rFonts w:asciiTheme="minorHAnsi" w:hAnsiTheme="minorHAnsi" w:cstheme="minorHAnsi"/>
          <w:bCs/>
          <w:sz w:val="22"/>
          <w:szCs w:val="22"/>
        </w:rPr>
      </w:pPr>
    </w:p>
    <w:p w14:paraId="1A552692" w14:textId="77777777" w:rsidR="00ED0589" w:rsidRPr="00541DFD" w:rsidRDefault="008415CE" w:rsidP="00541DFD">
      <w:pPr>
        <w:pStyle w:val="georgia-it"/>
        <w:numPr>
          <w:ilvl w:val="0"/>
          <w:numId w:val="1"/>
        </w:numPr>
        <w:spacing w:line="276" w:lineRule="auto"/>
        <w:ind w:left="0" w:hanging="11"/>
        <w:outlineLvl w:val="0"/>
        <w:rPr>
          <w:rFonts w:asciiTheme="minorHAnsi" w:hAnsiTheme="minorHAnsi" w:cstheme="minorHAnsi"/>
          <w:b/>
          <w:sz w:val="22"/>
          <w:szCs w:val="22"/>
        </w:rPr>
      </w:pPr>
      <w:bookmarkStart w:id="14" w:name="_Toc41882340"/>
      <w:r w:rsidRPr="00541DFD">
        <w:rPr>
          <w:rFonts w:asciiTheme="minorHAnsi" w:hAnsiTheme="minorHAnsi" w:cstheme="minorHAnsi"/>
          <w:b/>
          <w:sz w:val="22"/>
          <w:szCs w:val="22"/>
        </w:rPr>
        <w:t>ΔΙΑΧΕΙΡΙΣΗ ΕΠΙΚΟΙΝΩΝΙΑΣ ΕΡΓΟΥ</w:t>
      </w:r>
      <w:bookmarkEnd w:id="14"/>
      <w:r w:rsidRPr="00541DFD">
        <w:rPr>
          <w:rFonts w:asciiTheme="minorHAnsi" w:hAnsiTheme="minorHAnsi" w:cstheme="minorHAnsi"/>
          <w:b/>
          <w:sz w:val="22"/>
          <w:szCs w:val="22"/>
        </w:rPr>
        <w:t xml:space="preserve"> </w:t>
      </w:r>
    </w:p>
    <w:p w14:paraId="2FC3F48B" w14:textId="4B0E4557" w:rsidR="00B83D18" w:rsidRPr="00541DFD" w:rsidRDefault="00CA6058" w:rsidP="00541DFD">
      <w:pPr>
        <w:spacing w:after="20"/>
        <w:jc w:val="both"/>
        <w:rPr>
          <w:rFonts w:cstheme="minorHAnsi"/>
          <w:color w:val="222222"/>
        </w:rPr>
      </w:pPr>
      <w:r w:rsidRPr="00541DFD">
        <w:rPr>
          <w:rFonts w:cstheme="minorHAnsi"/>
          <w:color w:val="222222"/>
        </w:rPr>
        <w:t>Το σχέδιο επικοινωνίας του έργου περιλαμβάνει τις διαδικασίες που απαιτούνται προκειμένου να διασφαλιστεί η αδιάκοπη και σωστή δημιουργία, συλλογή, εκπομπή, αποθήκευση και διάθεση των πληροφοριών του έργου.</w:t>
      </w:r>
      <w:r w:rsidR="00B83D18" w:rsidRPr="00541DFD">
        <w:rPr>
          <w:rFonts w:cstheme="minorHAnsi"/>
          <w:color w:val="222222"/>
        </w:rPr>
        <w:t xml:space="preserve"> Περιλαμβάνει την ανάπτυξη ενός συνόλου εργαλείων για εσωτερική και εξωτερική επικοινωνία</w:t>
      </w:r>
      <w:r w:rsidR="00F84A15" w:rsidRPr="00541DFD">
        <w:rPr>
          <w:rFonts w:cstheme="minorHAnsi"/>
          <w:color w:val="222222"/>
        </w:rPr>
        <w:t>.</w:t>
      </w:r>
    </w:p>
    <w:p w14:paraId="254BE1B8" w14:textId="028AF080" w:rsidR="00CA6058" w:rsidRPr="00541DFD" w:rsidRDefault="002A0B28" w:rsidP="00541DFD">
      <w:pPr>
        <w:spacing w:after="20"/>
        <w:jc w:val="both"/>
        <w:rPr>
          <w:rFonts w:cstheme="minorHAnsi"/>
          <w:i/>
          <w:iCs/>
          <w:color w:val="222222"/>
        </w:rPr>
      </w:pPr>
      <w:r w:rsidRPr="00541DFD">
        <w:rPr>
          <w:rFonts w:cstheme="minorHAnsi"/>
          <w:i/>
          <w:iCs/>
          <w:color w:val="222222"/>
          <w:highlight w:val="yellow"/>
        </w:rPr>
        <w:t>Επιλέξτε και αναλύστε όσα από τα παρακάτω στοιχεία του σχεδίου επικοινωνίας σχετίζεται με το δικό σας έργ</w:t>
      </w:r>
      <w:r w:rsidR="00B875CC" w:rsidRPr="00541DFD">
        <w:rPr>
          <w:rFonts w:cstheme="minorHAnsi"/>
          <w:i/>
          <w:iCs/>
          <w:color w:val="222222"/>
          <w:highlight w:val="yellow"/>
        </w:rPr>
        <w:t>ο ή άλλα που θα σκεφτείτε</w:t>
      </w:r>
      <w:r w:rsidRPr="00541DFD">
        <w:rPr>
          <w:rFonts w:cstheme="minorHAnsi"/>
          <w:i/>
          <w:iCs/>
          <w:color w:val="222222"/>
          <w:highlight w:val="yellow"/>
        </w:rPr>
        <w:t>.</w:t>
      </w:r>
    </w:p>
    <w:p w14:paraId="48CD8732" w14:textId="5442D94F" w:rsidR="00B875CC" w:rsidRPr="00541DFD" w:rsidRDefault="00B875CC" w:rsidP="00541DFD">
      <w:pPr>
        <w:pStyle w:val="a4"/>
        <w:numPr>
          <w:ilvl w:val="0"/>
          <w:numId w:val="25"/>
        </w:numPr>
        <w:spacing w:after="20"/>
        <w:jc w:val="both"/>
        <w:rPr>
          <w:rFonts w:cstheme="minorHAnsi"/>
          <w:color w:val="222222"/>
        </w:rPr>
      </w:pPr>
      <w:r w:rsidRPr="00541DFD">
        <w:rPr>
          <w:rFonts w:cstheme="minorHAnsi"/>
          <w:color w:val="222222"/>
        </w:rPr>
        <w:t>Δημιουργία κοινόχρηστων αρχείων για την καλύτερη επικοινωνία της ομάδας έργου και με τον πελάτη.</w:t>
      </w:r>
    </w:p>
    <w:p w14:paraId="6C3508A3" w14:textId="010C50C2" w:rsidR="00B875CC" w:rsidRPr="00541DFD" w:rsidRDefault="00B875CC" w:rsidP="00541DFD">
      <w:pPr>
        <w:pStyle w:val="a4"/>
        <w:numPr>
          <w:ilvl w:val="0"/>
          <w:numId w:val="25"/>
        </w:numPr>
        <w:spacing w:after="20"/>
        <w:jc w:val="both"/>
        <w:rPr>
          <w:rFonts w:cstheme="minorHAnsi"/>
          <w:color w:val="222222"/>
        </w:rPr>
      </w:pPr>
      <w:r w:rsidRPr="00541DFD">
        <w:rPr>
          <w:rFonts w:cstheme="minorHAnsi"/>
          <w:color w:val="222222"/>
        </w:rPr>
        <w:t>Ανάπτυξη</w:t>
      </w:r>
      <w:r w:rsidR="00242ED2" w:rsidRPr="00541DFD">
        <w:rPr>
          <w:rFonts w:cstheme="minorHAnsi"/>
          <w:color w:val="222222"/>
        </w:rPr>
        <w:t xml:space="preserve"> καναλιών επικοινωνίας με τον πελάτη και μεταξύ της ομάδας έργου με μέσα κοινωνικής δικτύωσης για την άμεση επικοινωνία εικόνων και δοκιμαστικών εκδόσεων του </w:t>
      </w:r>
      <w:r w:rsidR="00242ED2" w:rsidRPr="00541DFD">
        <w:rPr>
          <w:rFonts w:cstheme="minorHAnsi"/>
          <w:color w:val="222222"/>
          <w:lang w:val="en-US"/>
        </w:rPr>
        <w:t>e</w:t>
      </w:r>
      <w:r w:rsidR="00242ED2" w:rsidRPr="00541DFD">
        <w:rPr>
          <w:rFonts w:cstheme="minorHAnsi"/>
          <w:color w:val="222222"/>
        </w:rPr>
        <w:t>-</w:t>
      </w:r>
      <w:r w:rsidR="00242ED2" w:rsidRPr="00541DFD">
        <w:rPr>
          <w:rFonts w:cstheme="minorHAnsi"/>
          <w:color w:val="222222"/>
          <w:lang w:val="en-US"/>
        </w:rPr>
        <w:t>shop</w:t>
      </w:r>
      <w:r w:rsidR="00242ED2" w:rsidRPr="00541DFD">
        <w:rPr>
          <w:rFonts w:cstheme="minorHAnsi"/>
          <w:color w:val="222222"/>
        </w:rPr>
        <w:t>.</w:t>
      </w:r>
    </w:p>
    <w:p w14:paraId="5082CFA8" w14:textId="56B7B752" w:rsidR="00242ED2" w:rsidRPr="00541DFD" w:rsidRDefault="00242ED2" w:rsidP="00541DFD">
      <w:pPr>
        <w:pStyle w:val="a4"/>
        <w:numPr>
          <w:ilvl w:val="0"/>
          <w:numId w:val="25"/>
        </w:numPr>
        <w:spacing w:after="20"/>
        <w:jc w:val="both"/>
        <w:rPr>
          <w:rFonts w:cstheme="minorHAnsi"/>
          <w:color w:val="222222"/>
        </w:rPr>
      </w:pPr>
      <w:r w:rsidRPr="00541DFD">
        <w:rPr>
          <w:rFonts w:cstheme="minorHAnsi"/>
          <w:color w:val="222222"/>
        </w:rPr>
        <w:t xml:space="preserve">Εβδομαδιαία </w:t>
      </w:r>
      <w:r w:rsidRPr="00541DFD">
        <w:rPr>
          <w:rFonts w:cstheme="minorHAnsi"/>
          <w:color w:val="222222"/>
          <w:lang w:val="en-US"/>
        </w:rPr>
        <w:t>meetings</w:t>
      </w:r>
      <w:r w:rsidRPr="00541DFD">
        <w:rPr>
          <w:rFonts w:cstheme="minorHAnsi"/>
          <w:color w:val="222222"/>
        </w:rPr>
        <w:t xml:space="preserve"> με τον πελάτη για την παρουσίαση της εξέλιξης του έργου.</w:t>
      </w:r>
    </w:p>
    <w:p w14:paraId="61009B54" w14:textId="2E68E2AF" w:rsidR="00242ED2" w:rsidRPr="00541DFD" w:rsidRDefault="00242ED2" w:rsidP="00541DFD">
      <w:pPr>
        <w:pStyle w:val="a4"/>
        <w:numPr>
          <w:ilvl w:val="0"/>
          <w:numId w:val="25"/>
        </w:numPr>
        <w:spacing w:after="20"/>
        <w:jc w:val="both"/>
        <w:rPr>
          <w:rFonts w:cstheme="minorHAnsi"/>
          <w:color w:val="222222"/>
        </w:rPr>
      </w:pPr>
      <w:r w:rsidRPr="00541DFD">
        <w:rPr>
          <w:rFonts w:cstheme="minorHAnsi"/>
          <w:color w:val="222222"/>
        </w:rPr>
        <w:t>Γραπτές αναφορές</w:t>
      </w:r>
    </w:p>
    <w:p w14:paraId="25C39055" w14:textId="42015959" w:rsidR="00ED0589" w:rsidRPr="00541DFD" w:rsidRDefault="002A0B28" w:rsidP="00541DFD">
      <w:pPr>
        <w:pStyle w:val="a4"/>
        <w:numPr>
          <w:ilvl w:val="0"/>
          <w:numId w:val="25"/>
        </w:numPr>
        <w:spacing w:after="20"/>
        <w:jc w:val="both"/>
        <w:rPr>
          <w:rFonts w:cstheme="minorHAnsi"/>
          <w:color w:val="222222"/>
        </w:rPr>
      </w:pPr>
      <w:r w:rsidRPr="00541DFD">
        <w:rPr>
          <w:rFonts w:cstheme="minorHAnsi"/>
          <w:color w:val="222222"/>
        </w:rPr>
        <w:lastRenderedPageBreak/>
        <w:t>Ιστολόγιο (</w:t>
      </w:r>
      <w:r w:rsidRPr="00541DFD">
        <w:rPr>
          <w:rFonts w:cstheme="minorHAnsi"/>
          <w:color w:val="222222"/>
          <w:lang w:val="en-US"/>
        </w:rPr>
        <w:t>blog</w:t>
      </w:r>
      <w:r w:rsidRPr="00541DFD">
        <w:rPr>
          <w:rFonts w:cstheme="minorHAnsi"/>
          <w:color w:val="222222"/>
        </w:rPr>
        <w:t>)</w:t>
      </w:r>
      <w:r w:rsidR="00ED0589" w:rsidRPr="00541DFD">
        <w:rPr>
          <w:rFonts w:cstheme="minorHAnsi"/>
          <w:color w:val="222222"/>
        </w:rPr>
        <w:t xml:space="preserve"> που θα περιλαμβάνει έναν δημόσιο χώρο (με πληροφορίες για τους φορείς του έργου, περιγραφή δραστηριοτήτων του, αποτελέσματα, δημοσιεύσεις, και λοιπές μη εμπιστευτικές πληροφορίες)</w:t>
      </w:r>
      <w:r w:rsidRPr="00541DFD">
        <w:rPr>
          <w:rFonts w:cstheme="minorHAnsi"/>
          <w:color w:val="222222"/>
        </w:rPr>
        <w:t>.</w:t>
      </w:r>
    </w:p>
    <w:p w14:paraId="497DF58E" w14:textId="4E618B7F" w:rsidR="002A0B28" w:rsidRPr="00541DFD" w:rsidRDefault="00242ED2" w:rsidP="00541DFD">
      <w:pPr>
        <w:pStyle w:val="a4"/>
        <w:numPr>
          <w:ilvl w:val="0"/>
          <w:numId w:val="25"/>
        </w:numPr>
        <w:spacing w:after="20"/>
        <w:jc w:val="both"/>
        <w:rPr>
          <w:rFonts w:cstheme="minorHAnsi"/>
          <w:color w:val="222222"/>
        </w:rPr>
      </w:pPr>
      <w:r w:rsidRPr="00541DFD">
        <w:rPr>
          <w:rFonts w:cstheme="minorHAnsi"/>
          <w:color w:val="222222"/>
        </w:rPr>
        <w:t>Κανάλια π</w:t>
      </w:r>
      <w:r w:rsidR="002A0B28" w:rsidRPr="00541DFD">
        <w:rPr>
          <w:rFonts w:cstheme="minorHAnsi"/>
          <w:color w:val="222222"/>
        </w:rPr>
        <w:t>ροσ</w:t>
      </w:r>
      <w:r w:rsidR="00B875CC" w:rsidRPr="00541DFD">
        <w:rPr>
          <w:rFonts w:cstheme="minorHAnsi"/>
          <w:color w:val="222222"/>
        </w:rPr>
        <w:t>ω</w:t>
      </w:r>
      <w:r w:rsidR="002A0B28" w:rsidRPr="00541DFD">
        <w:rPr>
          <w:rFonts w:cstheme="minorHAnsi"/>
          <w:color w:val="222222"/>
        </w:rPr>
        <w:t>ποποιημένη</w:t>
      </w:r>
      <w:r w:rsidRPr="00541DFD">
        <w:rPr>
          <w:rFonts w:cstheme="minorHAnsi"/>
          <w:color w:val="222222"/>
        </w:rPr>
        <w:t>ς</w:t>
      </w:r>
      <w:r w:rsidR="002A0B28" w:rsidRPr="00541DFD">
        <w:rPr>
          <w:rFonts w:cstheme="minorHAnsi"/>
          <w:color w:val="222222"/>
        </w:rPr>
        <w:t xml:space="preserve"> επικοινωνία</w:t>
      </w:r>
      <w:r w:rsidRPr="00541DFD">
        <w:rPr>
          <w:rFonts w:cstheme="minorHAnsi"/>
          <w:color w:val="222222"/>
        </w:rPr>
        <w:t>ς</w:t>
      </w:r>
      <w:r w:rsidR="002A0B28" w:rsidRPr="00541DFD">
        <w:rPr>
          <w:rFonts w:cstheme="minorHAnsi"/>
          <w:color w:val="222222"/>
        </w:rPr>
        <w:t xml:space="preserve"> με τους πελάτες για την υπέρβαση τυχ</w:t>
      </w:r>
      <w:r w:rsidRPr="00541DFD">
        <w:rPr>
          <w:rFonts w:cstheme="minorHAnsi"/>
          <w:color w:val="222222"/>
        </w:rPr>
        <w:t>ό</w:t>
      </w:r>
      <w:r w:rsidR="002A0B28" w:rsidRPr="00541DFD">
        <w:rPr>
          <w:rFonts w:cstheme="minorHAnsi"/>
          <w:color w:val="222222"/>
        </w:rPr>
        <w:t>ν τεχνικών προβλημάτων.</w:t>
      </w:r>
    </w:p>
    <w:p w14:paraId="5A84C932" w14:textId="77ACFCCC" w:rsidR="00ED0589" w:rsidRPr="00541DFD" w:rsidRDefault="00ED0589" w:rsidP="00541DFD">
      <w:pPr>
        <w:pStyle w:val="a4"/>
        <w:numPr>
          <w:ilvl w:val="0"/>
          <w:numId w:val="25"/>
        </w:numPr>
        <w:spacing w:after="20"/>
        <w:jc w:val="both"/>
        <w:rPr>
          <w:rFonts w:cstheme="minorHAnsi"/>
          <w:color w:val="222222"/>
        </w:rPr>
      </w:pPr>
      <w:r w:rsidRPr="00541DFD">
        <w:rPr>
          <w:rFonts w:cstheme="minorHAnsi"/>
          <w:color w:val="222222"/>
        </w:rPr>
        <w:t xml:space="preserve">Ηλεκτρονικό ενημερωτικό δελτίο που θα δημοσιεύεται ανά εξάμηνο με σκοπό την ενημέρωση </w:t>
      </w:r>
      <w:r w:rsidR="002A0B28" w:rsidRPr="00541DFD">
        <w:rPr>
          <w:rFonts w:cstheme="minorHAnsi"/>
          <w:color w:val="222222"/>
        </w:rPr>
        <w:t xml:space="preserve">των εμπλεκομένων για τυχόν αλλαγές και βελτιώσεις στο </w:t>
      </w:r>
      <w:r w:rsidR="002A0B28" w:rsidRPr="00541DFD">
        <w:rPr>
          <w:rFonts w:cstheme="minorHAnsi"/>
          <w:color w:val="222222"/>
          <w:lang w:val="en-US"/>
        </w:rPr>
        <w:t>e</w:t>
      </w:r>
      <w:r w:rsidR="002A0B28" w:rsidRPr="00541DFD">
        <w:rPr>
          <w:rFonts w:cstheme="minorHAnsi"/>
          <w:color w:val="222222"/>
        </w:rPr>
        <w:t>-</w:t>
      </w:r>
      <w:r w:rsidR="002A0B28" w:rsidRPr="00541DFD">
        <w:rPr>
          <w:rFonts w:cstheme="minorHAnsi"/>
          <w:color w:val="222222"/>
          <w:lang w:val="en-US"/>
        </w:rPr>
        <w:t>shop</w:t>
      </w:r>
      <w:r w:rsidRPr="00541DFD">
        <w:rPr>
          <w:rFonts w:cstheme="minorHAnsi"/>
          <w:color w:val="222222"/>
        </w:rPr>
        <w:t>. Θα είναι προσβάσιμο μέσω ροών δεδομένων RSS και των γνωστών καναλιών web 2.0.</w:t>
      </w:r>
    </w:p>
    <w:p w14:paraId="33276579" w14:textId="3E6E54B9" w:rsidR="00ED0589" w:rsidRPr="00541DFD" w:rsidRDefault="00ED0589" w:rsidP="00541DFD">
      <w:pPr>
        <w:pStyle w:val="a4"/>
        <w:numPr>
          <w:ilvl w:val="0"/>
          <w:numId w:val="25"/>
        </w:numPr>
        <w:spacing w:after="20"/>
        <w:jc w:val="both"/>
        <w:rPr>
          <w:rFonts w:cstheme="minorHAnsi"/>
          <w:color w:val="222222"/>
        </w:rPr>
      </w:pPr>
      <w:r w:rsidRPr="00541DFD">
        <w:rPr>
          <w:rFonts w:cstheme="minorHAnsi"/>
          <w:color w:val="222222"/>
        </w:rPr>
        <w:t xml:space="preserve">Αξιοποίηση μέσων κοινωνικής δικτύωσης για την ευρεία ενημέρωση του κοινού σχετικά με </w:t>
      </w:r>
      <w:r w:rsidR="002A0B28" w:rsidRPr="00541DFD">
        <w:rPr>
          <w:rFonts w:cstheme="minorHAnsi"/>
          <w:color w:val="222222"/>
        </w:rPr>
        <w:t>τις εξελίξεις</w:t>
      </w:r>
      <w:r w:rsidRPr="00541DFD">
        <w:rPr>
          <w:rFonts w:cstheme="minorHAnsi"/>
          <w:color w:val="222222"/>
        </w:rPr>
        <w:t xml:space="preserve"> του έργου. Θα δημιουργηθούν οι κατάλληλοι λογαριασμοί στα πιο γνωστά μέσα (Facebook, Twitter, </w:t>
      </w:r>
      <w:r w:rsidR="00B875CC" w:rsidRPr="00541DFD">
        <w:rPr>
          <w:rFonts w:cstheme="minorHAnsi"/>
          <w:color w:val="222222"/>
          <w:lang w:val="en-US"/>
        </w:rPr>
        <w:t>Viber</w:t>
      </w:r>
      <w:r w:rsidR="00B875CC" w:rsidRPr="00541DFD">
        <w:rPr>
          <w:rFonts w:cstheme="minorHAnsi"/>
          <w:color w:val="222222"/>
        </w:rPr>
        <w:t xml:space="preserve">, </w:t>
      </w:r>
      <w:r w:rsidRPr="00541DFD">
        <w:rPr>
          <w:rFonts w:cstheme="minorHAnsi"/>
          <w:color w:val="222222"/>
        </w:rPr>
        <w:t>YouTube κλπ.)</w:t>
      </w:r>
      <w:r w:rsidR="002A0B28" w:rsidRPr="00541DFD">
        <w:rPr>
          <w:rFonts w:cstheme="minorHAnsi"/>
          <w:color w:val="222222"/>
        </w:rPr>
        <w:t xml:space="preserve"> για να διασφαλιστεί η εμβέλεια του καταστήματος</w:t>
      </w:r>
      <w:r w:rsidRPr="00541DFD">
        <w:rPr>
          <w:rFonts w:cstheme="minorHAnsi"/>
          <w:color w:val="222222"/>
        </w:rPr>
        <w:t xml:space="preserve">. </w:t>
      </w:r>
    </w:p>
    <w:p w14:paraId="096C926D" w14:textId="67B0510B" w:rsidR="00ED0589" w:rsidRPr="00541DFD" w:rsidRDefault="00DB24C0" w:rsidP="00541DFD">
      <w:pPr>
        <w:pStyle w:val="a4"/>
        <w:numPr>
          <w:ilvl w:val="0"/>
          <w:numId w:val="25"/>
        </w:numPr>
        <w:spacing w:after="20"/>
        <w:jc w:val="both"/>
        <w:rPr>
          <w:rFonts w:cstheme="minorHAnsi"/>
          <w:color w:val="222222"/>
        </w:rPr>
      </w:pPr>
      <w:r w:rsidRPr="00541DFD">
        <w:rPr>
          <w:rFonts w:cstheme="minorHAnsi"/>
          <w:color w:val="222222"/>
        </w:rPr>
        <w:t>Α</w:t>
      </w:r>
      <w:r w:rsidR="00ED0589" w:rsidRPr="00541DFD">
        <w:rPr>
          <w:rFonts w:cstheme="minorHAnsi"/>
          <w:color w:val="222222"/>
        </w:rPr>
        <w:t>νακοινώσεις σε τοπικά και διεθνή μέσα ενημέρωσης</w:t>
      </w:r>
      <w:r w:rsidRPr="00541DFD">
        <w:rPr>
          <w:rFonts w:cstheme="minorHAnsi"/>
          <w:color w:val="222222"/>
        </w:rPr>
        <w:t xml:space="preserve"> και εξειδικευμένα σημεία προβολής του κοσμήματος</w:t>
      </w:r>
      <w:r w:rsidR="00ED0589" w:rsidRPr="00541DFD">
        <w:rPr>
          <w:rFonts w:cstheme="minorHAnsi"/>
          <w:color w:val="222222"/>
        </w:rPr>
        <w:t xml:space="preserve">, με στόχο την περαιτέρω προσέλκυση του ενδιαφέροντος από το ευρύ κοινό. </w:t>
      </w:r>
    </w:p>
    <w:p w14:paraId="5AFABD3E" w14:textId="1F9DC4D5" w:rsidR="00476024" w:rsidRPr="00541DFD" w:rsidRDefault="00ED0589" w:rsidP="00541DFD">
      <w:pPr>
        <w:pStyle w:val="a4"/>
        <w:numPr>
          <w:ilvl w:val="0"/>
          <w:numId w:val="25"/>
        </w:numPr>
        <w:spacing w:after="20"/>
        <w:jc w:val="both"/>
        <w:rPr>
          <w:rFonts w:cstheme="minorHAnsi"/>
          <w:color w:val="222222"/>
        </w:rPr>
      </w:pPr>
      <w:r w:rsidRPr="00541DFD">
        <w:rPr>
          <w:rFonts w:cstheme="minorHAnsi"/>
          <w:color w:val="222222"/>
        </w:rPr>
        <w:t>Πρόσθετα εργαλεία επικοινωνίας που προωθούν την "εταιρική εικόνα" και εξασφαλίζουν την ενιαία παρουσίαση του έργου (λογότυπο, πρότυπα παρουσιάσεων και εγγράφων του έργου κλπ.)</w:t>
      </w:r>
    </w:p>
    <w:p w14:paraId="7831A3FA" w14:textId="0F315A76" w:rsidR="008627DA" w:rsidRPr="00541DFD" w:rsidRDefault="008627DA" w:rsidP="00541DFD">
      <w:pPr>
        <w:pStyle w:val="georgia-it"/>
        <w:spacing w:line="276" w:lineRule="auto"/>
        <w:outlineLvl w:val="0"/>
        <w:rPr>
          <w:rFonts w:asciiTheme="minorHAnsi" w:hAnsiTheme="minorHAnsi" w:cstheme="minorHAnsi"/>
          <w:bCs/>
          <w:sz w:val="22"/>
          <w:szCs w:val="22"/>
        </w:rPr>
      </w:pPr>
    </w:p>
    <w:p w14:paraId="71E0F4B2" w14:textId="0294DF72" w:rsidR="008415CE" w:rsidRPr="00541DFD" w:rsidRDefault="008415CE" w:rsidP="00541DFD">
      <w:pPr>
        <w:pStyle w:val="georgia-it"/>
        <w:numPr>
          <w:ilvl w:val="0"/>
          <w:numId w:val="1"/>
        </w:numPr>
        <w:spacing w:line="276" w:lineRule="auto"/>
        <w:ind w:left="0" w:hanging="11"/>
        <w:outlineLvl w:val="0"/>
        <w:rPr>
          <w:rFonts w:asciiTheme="minorHAnsi" w:hAnsiTheme="minorHAnsi" w:cstheme="minorHAnsi"/>
          <w:b/>
          <w:sz w:val="22"/>
          <w:szCs w:val="22"/>
        </w:rPr>
      </w:pPr>
      <w:bookmarkStart w:id="15" w:name="_Toc41882341"/>
      <w:r w:rsidRPr="00541DFD">
        <w:rPr>
          <w:rFonts w:asciiTheme="minorHAnsi" w:hAnsiTheme="minorHAnsi" w:cstheme="minorHAnsi"/>
          <w:b/>
          <w:sz w:val="22"/>
          <w:szCs w:val="22"/>
        </w:rPr>
        <w:t>ΔΙΑΧΕΙΡΙΣΗ ΠΡΟΜΗΘΕΙΩΝ ΕΡΓΟΥ</w:t>
      </w:r>
      <w:bookmarkEnd w:id="15"/>
    </w:p>
    <w:p w14:paraId="244CD781" w14:textId="18F5BBB7" w:rsidR="00DB24C0" w:rsidRPr="00541DFD" w:rsidRDefault="00DB24C0" w:rsidP="00541DFD">
      <w:pPr>
        <w:pStyle w:val="georgia-it"/>
        <w:spacing w:line="276" w:lineRule="auto"/>
        <w:jc w:val="both"/>
        <w:rPr>
          <w:rFonts w:asciiTheme="minorHAnsi" w:hAnsiTheme="minorHAnsi" w:cstheme="minorHAnsi"/>
          <w:bCs/>
          <w:sz w:val="22"/>
          <w:szCs w:val="22"/>
        </w:rPr>
      </w:pPr>
      <w:r w:rsidRPr="00541DFD">
        <w:rPr>
          <w:rFonts w:asciiTheme="minorHAnsi" w:hAnsiTheme="minorHAnsi" w:cstheme="minorHAnsi"/>
          <w:bCs/>
          <w:sz w:val="22"/>
          <w:szCs w:val="22"/>
        </w:rPr>
        <w:t>Περιλαμβάνει τις διαδικασίες για την απόκτηση αγαθών και υπηρεσιών που ε</w:t>
      </w:r>
      <w:r w:rsidR="00B33265" w:rsidRPr="00541DFD">
        <w:rPr>
          <w:rFonts w:asciiTheme="minorHAnsi" w:hAnsiTheme="minorHAnsi" w:cstheme="minorHAnsi"/>
          <w:bCs/>
          <w:sz w:val="22"/>
          <w:szCs w:val="22"/>
        </w:rPr>
        <w:t>ί</w:t>
      </w:r>
      <w:r w:rsidRPr="00541DFD">
        <w:rPr>
          <w:rFonts w:asciiTheme="minorHAnsi" w:hAnsiTheme="minorHAnsi" w:cstheme="minorHAnsi"/>
          <w:bCs/>
          <w:sz w:val="22"/>
          <w:szCs w:val="22"/>
        </w:rPr>
        <w:t>ναι απαραίτητα για το έργο.</w:t>
      </w:r>
      <w:r w:rsidR="003B4A41" w:rsidRPr="00541DFD">
        <w:rPr>
          <w:rFonts w:asciiTheme="minorHAnsi" w:hAnsiTheme="minorHAnsi" w:cstheme="minorHAnsi"/>
          <w:bCs/>
          <w:sz w:val="22"/>
          <w:szCs w:val="22"/>
        </w:rPr>
        <w:t xml:space="preserve"> Συγκεκριμένα:</w:t>
      </w:r>
    </w:p>
    <w:p w14:paraId="4D4F519F" w14:textId="7178C01D" w:rsidR="003B4A41" w:rsidRDefault="003B4A41" w:rsidP="00541DFD">
      <w:pPr>
        <w:pStyle w:val="georgia-it"/>
        <w:numPr>
          <w:ilvl w:val="0"/>
          <w:numId w:val="27"/>
        </w:numPr>
        <w:spacing w:line="276" w:lineRule="auto"/>
        <w:jc w:val="both"/>
        <w:rPr>
          <w:rFonts w:asciiTheme="minorHAnsi" w:hAnsiTheme="minorHAnsi" w:cstheme="minorHAnsi"/>
          <w:bCs/>
          <w:sz w:val="22"/>
          <w:szCs w:val="22"/>
        </w:rPr>
      </w:pPr>
      <w:r w:rsidRPr="00541DFD">
        <w:rPr>
          <w:rFonts w:asciiTheme="minorHAnsi" w:hAnsiTheme="minorHAnsi" w:cstheme="minorHAnsi"/>
          <w:bCs/>
          <w:sz w:val="22"/>
          <w:szCs w:val="22"/>
        </w:rPr>
        <w:t>Η σύμβαση του έργου, ανάμεσα στην ομάδα έργου και τον πελάτη, με τη μορφή του ιδι</w:t>
      </w:r>
      <w:r w:rsidR="00F666A4">
        <w:rPr>
          <w:rFonts w:asciiTheme="minorHAnsi" w:hAnsiTheme="minorHAnsi" w:cstheme="minorHAnsi"/>
          <w:bCs/>
          <w:sz w:val="22"/>
          <w:szCs w:val="22"/>
        </w:rPr>
        <w:t>ω</w:t>
      </w:r>
      <w:r w:rsidRPr="00541DFD">
        <w:rPr>
          <w:rFonts w:asciiTheme="minorHAnsi" w:hAnsiTheme="minorHAnsi" w:cstheme="minorHAnsi"/>
          <w:bCs/>
          <w:sz w:val="22"/>
          <w:szCs w:val="22"/>
        </w:rPr>
        <w:t>τικού συμφωνητικού, ώστε να καθορίζονται τα χρονικά περιθώρια και το κόστος υλοποίησης του έργου, καθώς και ο τρόπος χρηματοδότησης του έργου. Η σύμβαση αυτή θα υπογραφ</w:t>
      </w:r>
      <w:r w:rsidR="00F666A4">
        <w:rPr>
          <w:rFonts w:asciiTheme="minorHAnsi" w:hAnsiTheme="minorHAnsi" w:cstheme="minorHAnsi"/>
          <w:bCs/>
          <w:sz w:val="22"/>
          <w:szCs w:val="22"/>
        </w:rPr>
        <w:t>εί</w:t>
      </w:r>
      <w:r w:rsidRPr="00541DFD">
        <w:rPr>
          <w:rFonts w:asciiTheme="minorHAnsi" w:hAnsiTheme="minorHAnsi" w:cstheme="minorHAnsi"/>
          <w:bCs/>
          <w:sz w:val="22"/>
          <w:szCs w:val="22"/>
        </w:rPr>
        <w:t xml:space="preserve"> με την έναρξη του έργου.</w:t>
      </w:r>
    </w:p>
    <w:p w14:paraId="406EFE96" w14:textId="49042F36" w:rsidR="00B34D23" w:rsidRPr="00541DFD" w:rsidRDefault="00B34D23" w:rsidP="00541DFD">
      <w:pPr>
        <w:pStyle w:val="georgia-it"/>
        <w:numPr>
          <w:ilvl w:val="0"/>
          <w:numId w:val="27"/>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Τυχόν συμβάσεις εργασίας με μέλη της ομάδας έργου.</w:t>
      </w:r>
    </w:p>
    <w:p w14:paraId="23C4C627" w14:textId="2E9294F3" w:rsidR="00541DFD" w:rsidRPr="00541DFD" w:rsidRDefault="00541DFD" w:rsidP="00541DFD">
      <w:pPr>
        <w:pStyle w:val="georgia-it"/>
        <w:numPr>
          <w:ilvl w:val="0"/>
          <w:numId w:val="27"/>
        </w:numPr>
        <w:spacing w:line="276" w:lineRule="auto"/>
        <w:jc w:val="both"/>
        <w:rPr>
          <w:rFonts w:asciiTheme="minorHAnsi" w:hAnsiTheme="minorHAnsi" w:cstheme="minorHAnsi"/>
          <w:bCs/>
          <w:sz w:val="22"/>
          <w:szCs w:val="22"/>
        </w:rPr>
      </w:pPr>
      <w:r w:rsidRPr="00541DFD">
        <w:rPr>
          <w:rFonts w:asciiTheme="minorHAnsi" w:hAnsiTheme="minorHAnsi" w:cstheme="minorHAnsi"/>
          <w:bCs/>
          <w:sz w:val="22"/>
          <w:szCs w:val="22"/>
        </w:rPr>
        <w:t xml:space="preserve">Σύμβαση για την λειτουργική διασφάλιση, ενημέρωση και </w:t>
      </w:r>
      <w:r w:rsidRPr="00521EC2">
        <w:rPr>
          <w:rFonts w:asciiTheme="minorHAnsi" w:hAnsiTheme="minorHAnsi" w:cstheme="minorHAnsi"/>
          <w:bCs/>
          <w:sz w:val="22"/>
          <w:szCs w:val="22"/>
          <w:u w:val="single"/>
        </w:rPr>
        <w:t>συντήρηση</w:t>
      </w:r>
      <w:r w:rsidRPr="00541DFD">
        <w:rPr>
          <w:rFonts w:asciiTheme="minorHAnsi" w:hAnsiTheme="minorHAnsi" w:cstheme="minorHAnsi"/>
          <w:bCs/>
          <w:sz w:val="22"/>
          <w:szCs w:val="22"/>
        </w:rPr>
        <w:t xml:space="preserve"> του καταστήματος που θα ανανεώνεται σε ετήσια βάση με συγκεκριμένους όρους που θα συμφωνηθούν όταν παραδοθεί το έργο.</w:t>
      </w:r>
      <w:r w:rsidR="00E331A7" w:rsidRPr="00E331A7">
        <w:rPr>
          <w:rFonts w:asciiTheme="minorHAnsi" w:hAnsiTheme="minorHAnsi" w:cstheme="minorHAnsi"/>
          <w:bCs/>
          <w:sz w:val="22"/>
          <w:szCs w:val="22"/>
        </w:rPr>
        <w:t xml:space="preserve"> </w:t>
      </w:r>
      <w:r w:rsidR="00E331A7">
        <w:rPr>
          <w:rFonts w:asciiTheme="minorHAnsi" w:hAnsiTheme="minorHAnsi" w:cstheme="minorHAnsi"/>
          <w:bCs/>
          <w:sz w:val="22"/>
          <w:szCs w:val="22"/>
        </w:rPr>
        <w:t>Πέραν της συντήρησης τέτοιες συμβάσεις μπορεί να αφορούν την διαφήμιση, δηλαδή την ανάπτυξη πελατείας του καταστήματος μέσω προωθητικών ενεργειών.</w:t>
      </w:r>
    </w:p>
    <w:p w14:paraId="0B19BB8E" w14:textId="13B1D591" w:rsidR="00B34D23" w:rsidRDefault="003B4A41" w:rsidP="00541DFD">
      <w:pPr>
        <w:pStyle w:val="georgia-it"/>
        <w:numPr>
          <w:ilvl w:val="0"/>
          <w:numId w:val="27"/>
        </w:numPr>
        <w:spacing w:line="276" w:lineRule="auto"/>
        <w:jc w:val="both"/>
        <w:rPr>
          <w:rFonts w:asciiTheme="minorHAnsi" w:hAnsiTheme="minorHAnsi" w:cstheme="minorHAnsi"/>
          <w:bCs/>
          <w:sz w:val="22"/>
          <w:szCs w:val="22"/>
        </w:rPr>
      </w:pPr>
      <w:r w:rsidRPr="00541DFD">
        <w:rPr>
          <w:rFonts w:asciiTheme="minorHAnsi" w:hAnsiTheme="minorHAnsi" w:cstheme="minorHAnsi"/>
          <w:bCs/>
          <w:sz w:val="22"/>
          <w:szCs w:val="22"/>
        </w:rPr>
        <w:t>Προμήθειες υλικών</w:t>
      </w:r>
      <w:r w:rsidR="00653148">
        <w:rPr>
          <w:rFonts w:asciiTheme="minorHAnsi" w:hAnsiTheme="minorHAnsi" w:cstheme="minorHAnsi"/>
          <w:bCs/>
          <w:sz w:val="22"/>
          <w:szCs w:val="22"/>
        </w:rPr>
        <w:t xml:space="preserve"> </w:t>
      </w:r>
      <w:r w:rsidR="00B34D23">
        <w:rPr>
          <w:rFonts w:asciiTheme="minorHAnsi" w:hAnsiTheme="minorHAnsi" w:cstheme="minorHAnsi"/>
          <w:bCs/>
          <w:sz w:val="22"/>
          <w:szCs w:val="22"/>
        </w:rPr>
        <w:t xml:space="preserve">και εξοπλισμού που απαιτεί το έργο, εδώ πχ αναφέραμε στου πόρους για λαπτοπ, </w:t>
      </w:r>
      <w:r w:rsidR="00B34D23">
        <w:rPr>
          <w:rFonts w:asciiTheme="minorHAnsi" w:hAnsiTheme="minorHAnsi" w:cstheme="minorHAnsi"/>
          <w:bCs/>
          <w:sz w:val="22"/>
          <w:szCs w:val="22"/>
          <w:lang w:val="en-US"/>
        </w:rPr>
        <w:t>tablet</w:t>
      </w:r>
      <w:r w:rsidR="00B34D23">
        <w:rPr>
          <w:rFonts w:asciiTheme="minorHAnsi" w:hAnsiTheme="minorHAnsi" w:cstheme="minorHAnsi"/>
          <w:bCs/>
          <w:sz w:val="22"/>
          <w:szCs w:val="22"/>
        </w:rPr>
        <w:t xml:space="preserve">, κινητο, </w:t>
      </w:r>
      <w:r w:rsidR="00B34D23">
        <w:rPr>
          <w:rFonts w:asciiTheme="minorHAnsi" w:hAnsiTheme="minorHAnsi" w:cstheme="minorHAnsi"/>
          <w:bCs/>
          <w:sz w:val="22"/>
          <w:szCs w:val="22"/>
          <w:lang w:val="en-US"/>
        </w:rPr>
        <w:t>server</w:t>
      </w:r>
      <w:r w:rsidR="00B34D23">
        <w:rPr>
          <w:rFonts w:asciiTheme="minorHAnsi" w:hAnsiTheme="minorHAnsi" w:cstheme="minorHAnsi"/>
          <w:bCs/>
          <w:sz w:val="22"/>
          <w:szCs w:val="22"/>
        </w:rPr>
        <w:t xml:space="preserve">, </w:t>
      </w:r>
      <w:r w:rsidR="00B34D23">
        <w:rPr>
          <w:rFonts w:asciiTheme="minorHAnsi" w:hAnsiTheme="minorHAnsi" w:cstheme="minorHAnsi"/>
          <w:bCs/>
          <w:sz w:val="22"/>
          <w:szCs w:val="22"/>
          <w:lang w:val="en-US"/>
        </w:rPr>
        <w:t>domain</w:t>
      </w:r>
      <w:r w:rsidR="00B34D23" w:rsidRPr="00B34D23">
        <w:rPr>
          <w:rFonts w:asciiTheme="minorHAnsi" w:hAnsiTheme="minorHAnsi" w:cstheme="minorHAnsi"/>
          <w:bCs/>
          <w:sz w:val="22"/>
          <w:szCs w:val="22"/>
        </w:rPr>
        <w:t xml:space="preserve"> </w:t>
      </w:r>
      <w:r w:rsidR="00B34D23">
        <w:rPr>
          <w:rFonts w:asciiTheme="minorHAnsi" w:hAnsiTheme="minorHAnsi" w:cstheme="minorHAnsi"/>
          <w:bCs/>
          <w:sz w:val="22"/>
          <w:szCs w:val="22"/>
          <w:lang w:val="en-US"/>
        </w:rPr>
        <w:t>name</w:t>
      </w:r>
      <w:r w:rsidR="00B34D23" w:rsidRPr="00B34D23">
        <w:rPr>
          <w:rFonts w:asciiTheme="minorHAnsi" w:hAnsiTheme="minorHAnsi" w:cstheme="minorHAnsi"/>
          <w:bCs/>
          <w:sz w:val="22"/>
          <w:szCs w:val="22"/>
        </w:rPr>
        <w:t xml:space="preserve">, </w:t>
      </w:r>
      <w:r w:rsidR="00B34D23">
        <w:rPr>
          <w:rFonts w:asciiTheme="minorHAnsi" w:hAnsiTheme="minorHAnsi" w:cstheme="minorHAnsi"/>
          <w:bCs/>
          <w:sz w:val="22"/>
          <w:szCs w:val="22"/>
          <w:lang w:val="en-US"/>
        </w:rPr>
        <w:t>GoogleAds</w:t>
      </w:r>
      <w:r w:rsidR="00B34D23" w:rsidRPr="00B34D23">
        <w:rPr>
          <w:rFonts w:asciiTheme="minorHAnsi" w:hAnsiTheme="minorHAnsi" w:cstheme="minorHAnsi"/>
          <w:bCs/>
          <w:sz w:val="22"/>
          <w:szCs w:val="22"/>
        </w:rPr>
        <w:t xml:space="preserve"> </w:t>
      </w:r>
      <w:r w:rsidR="00B34D23">
        <w:rPr>
          <w:rFonts w:asciiTheme="minorHAnsi" w:hAnsiTheme="minorHAnsi" w:cstheme="minorHAnsi"/>
          <w:bCs/>
          <w:sz w:val="22"/>
          <w:szCs w:val="22"/>
        </w:rPr>
        <w:t xml:space="preserve">πακέτο, </w:t>
      </w:r>
      <w:r w:rsidR="00B34D23">
        <w:rPr>
          <w:rFonts w:asciiTheme="minorHAnsi" w:hAnsiTheme="minorHAnsi" w:cstheme="minorHAnsi"/>
          <w:bCs/>
          <w:sz w:val="22"/>
          <w:szCs w:val="22"/>
          <w:lang w:val="en-US"/>
        </w:rPr>
        <w:t>storage</w:t>
      </w:r>
      <w:r w:rsidR="00B34D23" w:rsidRPr="00B34D23">
        <w:rPr>
          <w:rFonts w:asciiTheme="minorHAnsi" w:hAnsiTheme="minorHAnsi" w:cstheme="minorHAnsi"/>
          <w:bCs/>
          <w:sz w:val="22"/>
          <w:szCs w:val="22"/>
        </w:rPr>
        <w:t xml:space="preserve"> </w:t>
      </w:r>
      <w:r w:rsidR="00B34D23">
        <w:rPr>
          <w:rFonts w:asciiTheme="minorHAnsi" w:hAnsiTheme="minorHAnsi" w:cstheme="minorHAnsi"/>
          <w:bCs/>
          <w:sz w:val="22"/>
          <w:szCs w:val="22"/>
        </w:rPr>
        <w:t>κοκ</w:t>
      </w:r>
    </w:p>
    <w:p w14:paraId="244E1F70" w14:textId="51278993" w:rsidR="003B4A41" w:rsidRPr="00541DFD" w:rsidRDefault="00B34D23" w:rsidP="00541DFD">
      <w:pPr>
        <w:pStyle w:val="georgia-it"/>
        <w:numPr>
          <w:ilvl w:val="0"/>
          <w:numId w:val="27"/>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Συμβάσεις παροχής </w:t>
      </w:r>
      <w:r w:rsidR="00653148">
        <w:rPr>
          <w:rFonts w:asciiTheme="minorHAnsi" w:hAnsiTheme="minorHAnsi" w:cstheme="minorHAnsi"/>
          <w:bCs/>
          <w:sz w:val="22"/>
          <w:szCs w:val="22"/>
        </w:rPr>
        <w:t>υπηρεσιών</w:t>
      </w:r>
      <w:r w:rsidR="00521EC2" w:rsidRPr="00521EC2">
        <w:rPr>
          <w:rFonts w:asciiTheme="minorHAnsi" w:hAnsiTheme="minorHAnsi" w:cstheme="minorHAnsi"/>
          <w:bCs/>
          <w:sz w:val="22"/>
          <w:szCs w:val="22"/>
        </w:rPr>
        <w:t xml:space="preserve"> </w:t>
      </w:r>
      <w:r w:rsidR="00521EC2">
        <w:rPr>
          <w:rFonts w:asciiTheme="minorHAnsi" w:hAnsiTheme="minorHAnsi" w:cstheme="minorHAnsi"/>
          <w:bCs/>
          <w:sz w:val="22"/>
          <w:szCs w:val="22"/>
        </w:rPr>
        <w:t>τρίτων</w:t>
      </w:r>
      <w:r w:rsidR="003B4A41" w:rsidRPr="00541DFD">
        <w:rPr>
          <w:rFonts w:asciiTheme="minorHAnsi" w:hAnsiTheme="minorHAnsi" w:cstheme="minorHAnsi"/>
          <w:bCs/>
          <w:sz w:val="22"/>
          <w:szCs w:val="22"/>
        </w:rPr>
        <w:t xml:space="preserve">, όπως έχουν αναφερθεί </w:t>
      </w:r>
      <w:r>
        <w:rPr>
          <w:rFonts w:asciiTheme="minorHAnsi" w:hAnsiTheme="minorHAnsi" w:cstheme="minorHAnsi"/>
          <w:bCs/>
          <w:sz w:val="22"/>
          <w:szCs w:val="22"/>
        </w:rPr>
        <w:t>ήδη, λογιστές, φωτογράφους, γραφίστες, διαφημιστές κοκ</w:t>
      </w:r>
      <w:r w:rsidR="003B4A41" w:rsidRPr="00541DFD">
        <w:rPr>
          <w:rFonts w:asciiTheme="minorHAnsi" w:hAnsiTheme="minorHAnsi" w:cstheme="minorHAnsi"/>
          <w:bCs/>
          <w:sz w:val="22"/>
          <w:szCs w:val="22"/>
        </w:rPr>
        <w:t>.</w:t>
      </w:r>
    </w:p>
    <w:p w14:paraId="4EFF08FE" w14:textId="16BAB56D" w:rsidR="003B4A41" w:rsidRPr="00541DFD" w:rsidRDefault="00B64F0B" w:rsidP="00541DFD">
      <w:pPr>
        <w:pStyle w:val="georgia-it"/>
        <w:spacing w:line="276" w:lineRule="auto"/>
        <w:jc w:val="both"/>
        <w:rPr>
          <w:rFonts w:asciiTheme="minorHAnsi" w:hAnsiTheme="minorHAnsi" w:cstheme="minorHAnsi"/>
          <w:bCs/>
          <w:i/>
          <w:iCs/>
          <w:sz w:val="22"/>
          <w:szCs w:val="22"/>
        </w:rPr>
      </w:pPr>
      <w:r w:rsidRPr="00541DFD">
        <w:rPr>
          <w:rFonts w:asciiTheme="minorHAnsi" w:hAnsiTheme="minorHAnsi" w:cstheme="minorHAnsi"/>
          <w:bCs/>
          <w:i/>
          <w:iCs/>
          <w:sz w:val="22"/>
          <w:szCs w:val="22"/>
          <w:highlight w:val="yellow"/>
        </w:rPr>
        <w:t xml:space="preserve">Το προσαρμόζετε στην </w:t>
      </w:r>
      <w:r w:rsidR="0010475B">
        <w:rPr>
          <w:rFonts w:asciiTheme="minorHAnsi" w:hAnsiTheme="minorHAnsi" w:cstheme="minorHAnsi"/>
          <w:bCs/>
          <w:i/>
          <w:iCs/>
          <w:sz w:val="22"/>
          <w:szCs w:val="22"/>
          <w:highlight w:val="yellow"/>
        </w:rPr>
        <w:t>πε</w:t>
      </w:r>
      <w:r w:rsidRPr="00541DFD">
        <w:rPr>
          <w:rFonts w:asciiTheme="minorHAnsi" w:hAnsiTheme="minorHAnsi" w:cstheme="minorHAnsi"/>
          <w:bCs/>
          <w:i/>
          <w:iCs/>
          <w:sz w:val="22"/>
          <w:szCs w:val="22"/>
          <w:highlight w:val="yellow"/>
        </w:rPr>
        <w:t>ρίπτωση του δικού σας έργου</w:t>
      </w:r>
      <w:r w:rsidR="00B34D23">
        <w:rPr>
          <w:rFonts w:asciiTheme="minorHAnsi" w:hAnsiTheme="minorHAnsi" w:cstheme="minorHAnsi"/>
          <w:bCs/>
          <w:i/>
          <w:iCs/>
          <w:sz w:val="22"/>
          <w:szCs w:val="22"/>
          <w:highlight w:val="yellow"/>
        </w:rPr>
        <w:t xml:space="preserve"> και τα βάζετε σε μια λογική σειρά, πχ δεν πρόκειται να ξεκινήσει το έργο αν δεν συνάψουμε συμβάσεις με τα μέλη της ομάδας </w:t>
      </w:r>
      <w:r w:rsidR="00B34D23">
        <w:rPr>
          <w:rFonts w:asciiTheme="minorHAnsi" w:hAnsiTheme="minorHAnsi" w:cstheme="minorHAnsi"/>
          <w:bCs/>
          <w:i/>
          <w:iCs/>
          <w:sz w:val="22"/>
          <w:szCs w:val="22"/>
          <w:highlight w:val="yellow"/>
        </w:rPr>
        <w:lastRenderedPageBreak/>
        <w:t xml:space="preserve">έργου, ούτε μπορούμε να αναπτύξουμε </w:t>
      </w:r>
      <w:r w:rsidR="00B34D23">
        <w:rPr>
          <w:rFonts w:asciiTheme="minorHAnsi" w:hAnsiTheme="minorHAnsi" w:cstheme="minorHAnsi"/>
          <w:bCs/>
          <w:i/>
          <w:iCs/>
          <w:sz w:val="22"/>
          <w:szCs w:val="22"/>
          <w:highlight w:val="yellow"/>
          <w:lang w:val="en-US"/>
        </w:rPr>
        <w:t>demo</w:t>
      </w:r>
      <w:r w:rsidR="00B34D23">
        <w:rPr>
          <w:rFonts w:asciiTheme="minorHAnsi" w:hAnsiTheme="minorHAnsi" w:cstheme="minorHAnsi"/>
          <w:bCs/>
          <w:i/>
          <w:iCs/>
          <w:sz w:val="22"/>
          <w:szCs w:val="22"/>
          <w:highlight w:val="yellow"/>
        </w:rPr>
        <w:t xml:space="preserve"> αν δεν έχουμε αγοράσει εξοπλισμό, ενώ η διαφήμιση μέσω </w:t>
      </w:r>
      <w:r w:rsidR="00B34D23">
        <w:rPr>
          <w:rFonts w:asciiTheme="minorHAnsi" w:hAnsiTheme="minorHAnsi" w:cstheme="minorHAnsi"/>
          <w:bCs/>
          <w:i/>
          <w:iCs/>
          <w:sz w:val="22"/>
          <w:szCs w:val="22"/>
          <w:highlight w:val="yellow"/>
          <w:lang w:val="en-US"/>
        </w:rPr>
        <w:t>GoogleAds</w:t>
      </w:r>
      <w:r w:rsidR="00B34D23" w:rsidRPr="00B34D23">
        <w:rPr>
          <w:rFonts w:asciiTheme="minorHAnsi" w:hAnsiTheme="minorHAnsi" w:cstheme="minorHAnsi"/>
          <w:bCs/>
          <w:i/>
          <w:iCs/>
          <w:sz w:val="22"/>
          <w:szCs w:val="22"/>
          <w:highlight w:val="yellow"/>
        </w:rPr>
        <w:t xml:space="preserve"> </w:t>
      </w:r>
      <w:r w:rsidR="00B34D23">
        <w:rPr>
          <w:rFonts w:asciiTheme="minorHAnsi" w:hAnsiTheme="minorHAnsi" w:cstheme="minorHAnsi"/>
          <w:bCs/>
          <w:i/>
          <w:iCs/>
          <w:sz w:val="22"/>
          <w:szCs w:val="22"/>
          <w:highlight w:val="yellow"/>
        </w:rPr>
        <w:t>πάει στο τέλος του έργου</w:t>
      </w:r>
      <w:r w:rsidRPr="00541DFD">
        <w:rPr>
          <w:rFonts w:asciiTheme="minorHAnsi" w:hAnsiTheme="minorHAnsi" w:cstheme="minorHAnsi"/>
          <w:bCs/>
          <w:i/>
          <w:iCs/>
          <w:sz w:val="22"/>
          <w:szCs w:val="22"/>
          <w:highlight w:val="yellow"/>
        </w:rPr>
        <w:t>.</w:t>
      </w:r>
    </w:p>
    <w:p w14:paraId="5E183511" w14:textId="7CD31C0C" w:rsidR="008415CE" w:rsidRPr="00541DFD" w:rsidRDefault="008415CE" w:rsidP="00541DFD">
      <w:pPr>
        <w:pStyle w:val="georgia-it"/>
        <w:numPr>
          <w:ilvl w:val="0"/>
          <w:numId w:val="1"/>
        </w:numPr>
        <w:spacing w:line="276" w:lineRule="auto"/>
        <w:ind w:left="0" w:hanging="11"/>
        <w:outlineLvl w:val="0"/>
        <w:rPr>
          <w:rFonts w:asciiTheme="minorHAnsi" w:hAnsiTheme="minorHAnsi" w:cstheme="minorHAnsi"/>
          <w:b/>
          <w:sz w:val="22"/>
          <w:szCs w:val="22"/>
        </w:rPr>
      </w:pPr>
      <w:bookmarkStart w:id="16" w:name="_Toc41882342"/>
      <w:r w:rsidRPr="00541DFD">
        <w:rPr>
          <w:rFonts w:asciiTheme="minorHAnsi" w:hAnsiTheme="minorHAnsi" w:cstheme="minorHAnsi"/>
          <w:b/>
          <w:sz w:val="22"/>
          <w:szCs w:val="22"/>
        </w:rPr>
        <w:t xml:space="preserve">ΠΡΟΓΡΑΜΜΑΤΙΣΜΕΝΗ ΠΟΡΕΙΑ ΥΛΟΠΟΙΗΣΗΣ </w:t>
      </w:r>
      <w:r w:rsidR="00B64F0B" w:rsidRPr="00541DFD">
        <w:rPr>
          <w:rFonts w:asciiTheme="minorHAnsi" w:hAnsiTheme="minorHAnsi" w:cstheme="minorHAnsi"/>
          <w:b/>
          <w:sz w:val="22"/>
          <w:szCs w:val="22"/>
        </w:rPr>
        <w:t xml:space="preserve">ΚΑΙ ΚΛΕΙΣΙΜΟ </w:t>
      </w:r>
      <w:r w:rsidRPr="00541DFD">
        <w:rPr>
          <w:rFonts w:asciiTheme="minorHAnsi" w:hAnsiTheme="minorHAnsi" w:cstheme="minorHAnsi"/>
          <w:b/>
          <w:sz w:val="22"/>
          <w:szCs w:val="22"/>
        </w:rPr>
        <w:t>ΤΟΥ ΕΡΓΟΥ</w:t>
      </w:r>
      <w:bookmarkEnd w:id="16"/>
      <w:r w:rsidRPr="00541DFD">
        <w:rPr>
          <w:rFonts w:asciiTheme="minorHAnsi" w:hAnsiTheme="minorHAnsi" w:cstheme="minorHAnsi"/>
          <w:b/>
          <w:sz w:val="22"/>
          <w:szCs w:val="22"/>
        </w:rPr>
        <w:t xml:space="preserve"> </w:t>
      </w:r>
    </w:p>
    <w:p w14:paraId="2CACBAB0" w14:textId="093B4793" w:rsidR="00E97908" w:rsidRPr="00541DFD" w:rsidRDefault="00B30DB0" w:rsidP="00B30DB0">
      <w:pPr>
        <w:pStyle w:val="georgia-it"/>
        <w:spacing w:line="276" w:lineRule="auto"/>
        <w:ind w:hanging="284"/>
        <w:rPr>
          <w:rFonts w:asciiTheme="minorHAnsi" w:hAnsiTheme="minorHAnsi" w:cstheme="minorHAnsi"/>
          <w:b/>
          <w:sz w:val="22"/>
          <w:szCs w:val="22"/>
        </w:rPr>
      </w:pPr>
      <w:r>
        <w:rPr>
          <w:noProof/>
        </w:rPr>
        <w:drawing>
          <wp:inline distT="0" distB="0" distL="0" distR="0" wp14:anchorId="42358D85" wp14:editId="28746746">
            <wp:extent cx="5724525" cy="3448050"/>
            <wp:effectExtent l="0" t="0" r="9525" b="0"/>
            <wp:docPr id="1" name="Chart 1">
              <a:extLst xmlns:a="http://schemas.openxmlformats.org/drawingml/2006/main">
                <a:ext uri="{FF2B5EF4-FFF2-40B4-BE49-F238E27FC236}">
                  <a16:creationId xmlns:a16="http://schemas.microsoft.com/office/drawing/2014/main" id="{79634615-69DE-48FA-89E9-21F64B63A8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31BE51" w14:textId="0DD6AC5F" w:rsidR="00B64F0B" w:rsidRPr="00541DFD" w:rsidRDefault="00B64F0B" w:rsidP="00541DFD">
      <w:pPr>
        <w:jc w:val="both"/>
        <w:rPr>
          <w:rFonts w:cstheme="minorHAnsi"/>
          <w:bCs/>
        </w:rPr>
      </w:pPr>
      <w:r w:rsidRPr="00541DFD">
        <w:rPr>
          <w:rFonts w:cstheme="minorHAnsi"/>
          <w:bCs/>
        </w:rPr>
        <w:t>Το έργο θα ολοκληρωθεί και θα παραδωθεί στον πελάτη την 30</w:t>
      </w:r>
      <w:r w:rsidRPr="00541DFD">
        <w:rPr>
          <w:rFonts w:cstheme="minorHAnsi"/>
          <w:bCs/>
          <w:vertAlign w:val="superscript"/>
        </w:rPr>
        <w:t>η</w:t>
      </w:r>
      <w:r w:rsidRPr="00541DFD">
        <w:rPr>
          <w:rFonts w:cstheme="minorHAnsi"/>
          <w:bCs/>
        </w:rPr>
        <w:t xml:space="preserve"> η</w:t>
      </w:r>
      <w:r w:rsidR="00541DFD" w:rsidRPr="00541DFD">
        <w:rPr>
          <w:rFonts w:cstheme="minorHAnsi"/>
          <w:bCs/>
        </w:rPr>
        <w:t>μ</w:t>
      </w:r>
      <w:r w:rsidRPr="00541DFD">
        <w:rPr>
          <w:rFonts w:cstheme="minorHAnsi"/>
          <w:bCs/>
        </w:rPr>
        <w:t>έρα σύμφωνα με το χρονοδιάγραμμα</w:t>
      </w:r>
      <w:r w:rsidR="00541DFD" w:rsidRPr="00541DFD">
        <w:rPr>
          <w:rFonts w:cstheme="minorHAnsi"/>
          <w:bCs/>
        </w:rPr>
        <w:t>. Κατόπιν τούτου θα υπάρξει συνεχής υποστήριξη και συντήρηση προκειμένου να διασφαλιστεί συνεχής ποιότητα και λειτουργικότητα στο κατάστημα, το οπίο θα ενημερώνεται συνεχώς με νέα είδη προς πώληση</w:t>
      </w:r>
      <w:r w:rsidRPr="00541DFD">
        <w:rPr>
          <w:rFonts w:cstheme="minorHAnsi"/>
          <w:bCs/>
        </w:rPr>
        <w:t>.</w:t>
      </w:r>
      <w:r w:rsidR="00541DFD" w:rsidRPr="00541DFD">
        <w:rPr>
          <w:rFonts w:cstheme="minorHAnsi"/>
          <w:bCs/>
        </w:rPr>
        <w:t xml:space="preserve"> Επιπλέον απαιτήσεις του πελάτη θα ενσωματωθούν σε επόμενη έκδοση του καταστήματος, που θα είναι ενημερωμένη ώστε να εξυπηρετούνται οι απαιτήσεις των καταναλωτών, σύμφωνα με τους στόχους ποιότητας της επιχείρησης.</w:t>
      </w:r>
    </w:p>
    <w:p w14:paraId="68203502" w14:textId="20C53C83" w:rsidR="008627DA" w:rsidRPr="00541DFD" w:rsidRDefault="00546A05" w:rsidP="00541DFD">
      <w:pPr>
        <w:jc w:val="both"/>
        <w:rPr>
          <w:rFonts w:cstheme="minorHAnsi"/>
          <w:bCs/>
          <w:i/>
          <w:iCs/>
        </w:rPr>
      </w:pPr>
      <w:r w:rsidRPr="00541DFD">
        <w:rPr>
          <w:rFonts w:cstheme="minorHAnsi"/>
          <w:bCs/>
          <w:i/>
          <w:iCs/>
          <w:highlight w:val="yellow"/>
        </w:rPr>
        <w:t xml:space="preserve">Το παραπάνω διάγραμμα κατασκευάστηκε στο </w:t>
      </w:r>
      <w:r w:rsidRPr="00541DFD">
        <w:rPr>
          <w:rFonts w:cstheme="minorHAnsi"/>
          <w:bCs/>
          <w:i/>
          <w:iCs/>
          <w:highlight w:val="yellow"/>
          <w:lang w:val="en-US"/>
        </w:rPr>
        <w:t>excel</w:t>
      </w:r>
      <w:r w:rsidRPr="00541DFD">
        <w:rPr>
          <w:rFonts w:cstheme="minorHAnsi"/>
          <w:bCs/>
          <w:i/>
          <w:iCs/>
          <w:highlight w:val="yellow"/>
        </w:rPr>
        <w:t>. Μπορείτε να βρ</w:t>
      </w:r>
      <w:r w:rsidR="00B64F0B" w:rsidRPr="00541DFD">
        <w:rPr>
          <w:rFonts w:cstheme="minorHAnsi"/>
          <w:bCs/>
          <w:i/>
          <w:iCs/>
          <w:highlight w:val="yellow"/>
        </w:rPr>
        <w:t>εί</w:t>
      </w:r>
      <w:r w:rsidRPr="00541DFD">
        <w:rPr>
          <w:rFonts w:cstheme="minorHAnsi"/>
          <w:bCs/>
          <w:i/>
          <w:iCs/>
          <w:highlight w:val="yellow"/>
        </w:rPr>
        <w:t>τε το σχετικό αρχείο στο φάκελο της εργασίας</w:t>
      </w:r>
      <w:r w:rsidR="00935448" w:rsidRPr="00935448">
        <w:rPr>
          <w:rFonts w:cstheme="minorHAnsi"/>
          <w:bCs/>
          <w:i/>
          <w:iCs/>
          <w:highlight w:val="yellow"/>
        </w:rPr>
        <w:t xml:space="preserve"> </w:t>
      </w:r>
      <w:r w:rsidR="00935448">
        <w:rPr>
          <w:rFonts w:cstheme="minorHAnsi"/>
          <w:bCs/>
          <w:i/>
          <w:iCs/>
          <w:highlight w:val="yellow"/>
        </w:rPr>
        <w:t>με αναλυτικά τα βήματα δημιουργίας του</w:t>
      </w:r>
      <w:r w:rsidRPr="00541DFD">
        <w:rPr>
          <w:rFonts w:cstheme="minorHAnsi"/>
          <w:bCs/>
          <w:i/>
          <w:iCs/>
          <w:highlight w:val="yellow"/>
        </w:rPr>
        <w:t xml:space="preserve">. Μελετώντας το διάγραμμα μπορείτε να </w:t>
      </w:r>
      <w:r w:rsidR="00B64F0B" w:rsidRPr="00541DFD">
        <w:rPr>
          <w:rFonts w:cstheme="minorHAnsi"/>
          <w:bCs/>
          <w:i/>
          <w:iCs/>
          <w:highlight w:val="yellow"/>
        </w:rPr>
        <w:t>σχολιάσετε την πορεία υλοποίησης του έργου. Εδώ για παράδειγμα είναι συνεχώς αυξανόμενη. Αν υποθέσουμε ότι την ημέρα της εξέτασης της εργασίας σας βρισκόμαστε στην 15</w:t>
      </w:r>
      <w:r w:rsidR="00B64F0B" w:rsidRPr="00541DFD">
        <w:rPr>
          <w:rFonts w:cstheme="minorHAnsi"/>
          <w:bCs/>
          <w:i/>
          <w:iCs/>
          <w:highlight w:val="yellow"/>
          <w:vertAlign w:val="superscript"/>
        </w:rPr>
        <w:t>η</w:t>
      </w:r>
      <w:r w:rsidR="00B64F0B" w:rsidRPr="00541DFD">
        <w:rPr>
          <w:rFonts w:cstheme="minorHAnsi"/>
          <w:bCs/>
          <w:i/>
          <w:iCs/>
          <w:highlight w:val="yellow"/>
        </w:rPr>
        <w:t xml:space="preserve"> μέρα, πρέπει να σχολιάσουμε ότι αυτή τη μέρα βάσει του πλάνου μας έχουμε καλύ</w:t>
      </w:r>
      <w:r w:rsidR="00204E53">
        <w:rPr>
          <w:rFonts w:cstheme="minorHAnsi"/>
          <w:bCs/>
          <w:i/>
          <w:iCs/>
          <w:highlight w:val="yellow"/>
        </w:rPr>
        <w:t>ψ</w:t>
      </w:r>
      <w:r w:rsidR="00B64F0B" w:rsidRPr="00541DFD">
        <w:rPr>
          <w:rFonts w:cstheme="minorHAnsi"/>
          <w:bCs/>
          <w:i/>
          <w:iCs/>
          <w:highlight w:val="yellow"/>
        </w:rPr>
        <w:t>ει το 30% του έργου. Αν ωστόσο βλέπουμε ότι την 15</w:t>
      </w:r>
      <w:r w:rsidR="00B64F0B" w:rsidRPr="00541DFD">
        <w:rPr>
          <w:rFonts w:cstheme="minorHAnsi"/>
          <w:bCs/>
          <w:i/>
          <w:iCs/>
          <w:highlight w:val="yellow"/>
          <w:vertAlign w:val="superscript"/>
        </w:rPr>
        <w:t>η</w:t>
      </w:r>
      <w:r w:rsidR="00B64F0B" w:rsidRPr="00541DFD">
        <w:rPr>
          <w:rFonts w:cstheme="minorHAnsi"/>
          <w:bCs/>
          <w:i/>
          <w:iCs/>
          <w:highlight w:val="yellow"/>
        </w:rPr>
        <w:t xml:space="preserve"> ημέρα έχουμε καλύψει το 20% του έργου πρέπει να είμαστε σε θέση να προτείνουμε τρόπους για να μειωθεί αυτή η υστέρηση, πχ μέσω πρόσληψης και άλλων ατόμων ή παράτασης της διάρκειας του έργου κοκ.</w:t>
      </w:r>
    </w:p>
    <w:p w14:paraId="3C8B6AAD" w14:textId="081F4C58" w:rsidR="00546A05" w:rsidRDefault="00546A05" w:rsidP="00541DFD">
      <w:pPr>
        <w:pStyle w:val="a4"/>
        <w:rPr>
          <w:rFonts w:cstheme="minorHAnsi"/>
          <w:b/>
        </w:rPr>
      </w:pPr>
    </w:p>
    <w:p w14:paraId="33C084B1" w14:textId="7BAF4108" w:rsidR="006B0853" w:rsidRDefault="006B0853" w:rsidP="00541DFD">
      <w:pPr>
        <w:pStyle w:val="a4"/>
        <w:rPr>
          <w:rFonts w:cstheme="minorHAnsi"/>
          <w:b/>
        </w:rPr>
      </w:pPr>
    </w:p>
    <w:p w14:paraId="0D5EBBBB" w14:textId="0654B719" w:rsidR="006B0853" w:rsidRDefault="006B0853" w:rsidP="00541DFD">
      <w:pPr>
        <w:pStyle w:val="a4"/>
        <w:rPr>
          <w:rFonts w:cstheme="minorHAnsi"/>
          <w:b/>
        </w:rPr>
      </w:pPr>
    </w:p>
    <w:p w14:paraId="7B00FC77" w14:textId="77777777" w:rsidR="006B0853" w:rsidRPr="00541DFD" w:rsidRDefault="006B0853" w:rsidP="00541DFD">
      <w:pPr>
        <w:pStyle w:val="a4"/>
        <w:rPr>
          <w:rFonts w:cstheme="minorHAnsi"/>
          <w:b/>
        </w:rPr>
      </w:pPr>
    </w:p>
    <w:p w14:paraId="4758D216" w14:textId="77777777" w:rsidR="00546A05" w:rsidRPr="00541DFD" w:rsidRDefault="00546A05" w:rsidP="00541DFD">
      <w:pPr>
        <w:pStyle w:val="a4"/>
        <w:rPr>
          <w:rFonts w:cstheme="minorHAnsi"/>
          <w:b/>
        </w:rPr>
      </w:pPr>
    </w:p>
    <w:p w14:paraId="5AD37F4E" w14:textId="77777777" w:rsidR="00D8045C" w:rsidRPr="00541DFD" w:rsidRDefault="00D8045C" w:rsidP="00541DFD">
      <w:pPr>
        <w:pStyle w:val="a4"/>
        <w:numPr>
          <w:ilvl w:val="0"/>
          <w:numId w:val="1"/>
        </w:numPr>
        <w:ind w:left="0" w:firstLine="0"/>
        <w:jc w:val="both"/>
        <w:outlineLvl w:val="0"/>
        <w:rPr>
          <w:rFonts w:cstheme="minorHAnsi"/>
          <w:b/>
        </w:rPr>
      </w:pPr>
      <w:bookmarkStart w:id="17" w:name="_Toc41882343"/>
      <w:r w:rsidRPr="00541DFD">
        <w:rPr>
          <w:rFonts w:cstheme="minorHAnsi"/>
          <w:b/>
        </w:rPr>
        <w:lastRenderedPageBreak/>
        <w:t>ΣΥΝΟΨΗ</w:t>
      </w:r>
      <w:bookmarkEnd w:id="17"/>
    </w:p>
    <w:p w14:paraId="4F0EB4B7" w14:textId="3F204F1B" w:rsidR="00F14C56" w:rsidRDefault="00B64F0B" w:rsidP="00541DFD">
      <w:pPr>
        <w:spacing w:after="192"/>
        <w:jc w:val="both"/>
        <w:rPr>
          <w:rFonts w:eastAsia="Times New Roman" w:cstheme="minorHAnsi"/>
          <w:lang w:eastAsia="el-GR"/>
        </w:rPr>
      </w:pPr>
      <w:r w:rsidRPr="00541DFD">
        <w:rPr>
          <w:rFonts w:eastAsia="Times New Roman" w:cstheme="minorHAnsi"/>
          <w:lang w:eastAsia="el-GR"/>
        </w:rPr>
        <w:t xml:space="preserve">Η παρούσα εργασία είχε σκοπό την ανάπτυξη αναλυτικού σχεδίου του έργου ανάπτυξης ηλεκτρονικού καταστήματος για την επιχείρηση πώλησης κοσμημάτων </w:t>
      </w:r>
      <w:r w:rsidRPr="00541DFD">
        <w:rPr>
          <w:rFonts w:eastAsia="Times New Roman" w:cstheme="minorHAnsi"/>
          <w:lang w:val="en-US" w:eastAsia="el-GR"/>
        </w:rPr>
        <w:t>ejewels</w:t>
      </w:r>
      <w:r w:rsidRPr="00541DFD">
        <w:rPr>
          <w:rFonts w:eastAsia="Times New Roman" w:cstheme="minorHAnsi"/>
          <w:lang w:eastAsia="el-GR"/>
        </w:rPr>
        <w:t>. Περι</w:t>
      </w:r>
      <w:r w:rsidR="00541DFD">
        <w:rPr>
          <w:rFonts w:eastAsia="Times New Roman" w:cstheme="minorHAnsi"/>
          <w:lang w:eastAsia="el-GR"/>
        </w:rPr>
        <w:t>ε</w:t>
      </w:r>
      <w:r w:rsidRPr="00541DFD">
        <w:rPr>
          <w:rFonts w:eastAsia="Times New Roman" w:cstheme="minorHAnsi"/>
          <w:lang w:eastAsia="el-GR"/>
        </w:rPr>
        <w:t>λάμβανε αναλυτική περιγραφή της διαχείρισης του αντικειμένου εργαιών και δραστηριοτήτων, του  χρόνου, του κόστους, της ποιότητας, των κινδύνων, της επικοινωνίας, των πόρων και των προμηθειών του έργου.</w:t>
      </w:r>
      <w:r w:rsidR="00541DFD">
        <w:rPr>
          <w:rFonts w:eastAsia="Times New Roman" w:cstheme="minorHAnsi"/>
          <w:lang w:eastAsia="el-GR"/>
        </w:rPr>
        <w:t xml:space="preserve"> Επίσης την καμπύλη προόδου εργασιών του έργου ως εργαλείο μέτρησης της απόδοσής του. Η εργασία αυτή με βοήθησε να κατανοήσω όλες της πτυχές της διαχείρισης έργων πληροφορικής και να μάθω χρήσιμα εργαλεία για την προετοιμασία και υποστήριξη της διαχείρισης έργων πληροφορικής.</w:t>
      </w:r>
    </w:p>
    <w:p w14:paraId="558797AC" w14:textId="7ECA12EE" w:rsidR="00BE1F59" w:rsidRDefault="00BE1F59" w:rsidP="00541DFD">
      <w:pPr>
        <w:spacing w:after="192"/>
        <w:jc w:val="both"/>
        <w:rPr>
          <w:rFonts w:eastAsia="Times New Roman" w:cstheme="minorHAnsi"/>
          <w:i/>
          <w:iCs/>
          <w:lang w:eastAsia="el-GR"/>
        </w:rPr>
      </w:pPr>
      <w:r w:rsidRPr="00BE1F59">
        <w:rPr>
          <w:rFonts w:eastAsia="Times New Roman" w:cstheme="minorHAnsi"/>
          <w:i/>
          <w:iCs/>
          <w:highlight w:val="yellow"/>
          <w:lang w:eastAsia="el-GR"/>
        </w:rPr>
        <w:t>Κι αυτό το προσαρμόζετε στην περίπτωση του έργου σας και στο τι εσείς αποκομίσατε από την εργασία αυτή.</w:t>
      </w:r>
    </w:p>
    <w:p w14:paraId="294522FB" w14:textId="5C5BCE06" w:rsidR="00BE1F59" w:rsidRDefault="00BE1F59" w:rsidP="00541DFD">
      <w:pPr>
        <w:spacing w:after="192"/>
        <w:jc w:val="both"/>
        <w:rPr>
          <w:rFonts w:eastAsia="Times New Roman" w:cstheme="minorHAnsi"/>
          <w:i/>
          <w:iCs/>
          <w:lang w:eastAsia="el-GR"/>
        </w:rPr>
      </w:pPr>
    </w:p>
    <w:p w14:paraId="48FBAA06" w14:textId="5AA215A2" w:rsidR="00BE1F59" w:rsidRPr="00BE1F59" w:rsidRDefault="00BE1F59" w:rsidP="00BE1F59">
      <w:pPr>
        <w:spacing w:after="192"/>
        <w:jc w:val="center"/>
        <w:rPr>
          <w:rFonts w:eastAsia="Times New Roman" w:cstheme="minorHAnsi"/>
          <w:b/>
          <w:bCs/>
          <w:i/>
          <w:iCs/>
          <w:lang w:eastAsia="el-GR"/>
        </w:rPr>
      </w:pPr>
      <w:r w:rsidRPr="00BE1F59">
        <w:rPr>
          <w:rFonts w:eastAsia="Times New Roman" w:cstheme="minorHAnsi"/>
          <w:b/>
          <w:bCs/>
          <w:i/>
          <w:iCs/>
          <w:lang w:eastAsia="el-GR"/>
        </w:rPr>
        <w:t>ΣΑΣ ΕΥΧΟΜΑΙ ΚΑΛ</w:t>
      </w:r>
      <w:r w:rsidR="004E669D">
        <w:rPr>
          <w:rFonts w:eastAsia="Times New Roman" w:cstheme="minorHAnsi"/>
          <w:b/>
          <w:bCs/>
          <w:i/>
          <w:iCs/>
          <w:lang w:eastAsia="el-GR"/>
        </w:rPr>
        <w:t>Η</w:t>
      </w:r>
      <w:r w:rsidRPr="00BE1F59">
        <w:rPr>
          <w:rFonts w:eastAsia="Times New Roman" w:cstheme="minorHAnsi"/>
          <w:b/>
          <w:bCs/>
          <w:i/>
          <w:iCs/>
          <w:lang w:eastAsia="el-GR"/>
        </w:rPr>
        <w:t xml:space="preserve"> ΕΠΙΤΥΧΙΑ.</w:t>
      </w:r>
    </w:p>
    <w:p w14:paraId="59296FC5" w14:textId="77777777" w:rsidR="00F574A5" w:rsidRDefault="00F574A5" w:rsidP="00BE1F59">
      <w:pPr>
        <w:spacing w:after="192"/>
        <w:jc w:val="center"/>
        <w:rPr>
          <w:rFonts w:eastAsia="Times New Roman" w:cstheme="minorHAnsi"/>
          <w:b/>
          <w:bCs/>
          <w:i/>
          <w:iCs/>
          <w:lang w:eastAsia="el-GR"/>
        </w:rPr>
      </w:pPr>
    </w:p>
    <w:p w14:paraId="41362139" w14:textId="20C5A3CB" w:rsidR="00BE1F59" w:rsidRPr="00BE1F59" w:rsidRDefault="00BE1F59" w:rsidP="00BE1F59">
      <w:pPr>
        <w:spacing w:after="192"/>
        <w:jc w:val="center"/>
        <w:rPr>
          <w:rFonts w:eastAsia="Times New Roman" w:cstheme="minorHAnsi"/>
          <w:b/>
          <w:bCs/>
          <w:i/>
          <w:iCs/>
          <w:lang w:eastAsia="el-GR"/>
        </w:rPr>
      </w:pPr>
      <w:r w:rsidRPr="00BE1F59">
        <w:rPr>
          <w:rFonts w:eastAsia="Times New Roman" w:cstheme="minorHAnsi"/>
          <w:b/>
          <w:bCs/>
          <w:i/>
          <w:iCs/>
          <w:lang w:eastAsia="el-GR"/>
        </w:rPr>
        <w:t>ΓΙΑ ΑΠΟΡΙΕΣ ΕΠΙΚΟΙΝΩΝΕΙΤΕ ΜΑΖΙ ΜΟΥ</w:t>
      </w:r>
    </w:p>
    <w:p w14:paraId="05A74ED6" w14:textId="3BA70EF2" w:rsidR="00BE1F59" w:rsidRPr="00BE1F59" w:rsidRDefault="001C7309" w:rsidP="00BE1F59">
      <w:pPr>
        <w:spacing w:after="192"/>
        <w:jc w:val="center"/>
        <w:rPr>
          <w:rFonts w:eastAsia="Times New Roman" w:cstheme="minorHAnsi"/>
          <w:b/>
          <w:bCs/>
          <w:i/>
          <w:iCs/>
          <w:lang w:val="en-US" w:eastAsia="el-GR"/>
        </w:rPr>
      </w:pPr>
      <w:hyperlink r:id="rId13" w:history="1">
        <w:r w:rsidR="00BE1F59" w:rsidRPr="00BE1F59">
          <w:rPr>
            <w:rStyle w:val="-"/>
            <w:rFonts w:eastAsia="Times New Roman" w:cstheme="minorHAnsi"/>
            <w:b/>
            <w:bCs/>
            <w:i/>
            <w:iCs/>
            <w:lang w:val="en-US" w:eastAsia="el-GR"/>
          </w:rPr>
          <w:t>ekarfaki@upatras.gr</w:t>
        </w:r>
      </w:hyperlink>
    </w:p>
    <w:p w14:paraId="5BCE4210" w14:textId="54AF50D5" w:rsidR="00BE1F59" w:rsidRPr="00BE1F59" w:rsidRDefault="00BE1F59" w:rsidP="00BE1F59">
      <w:pPr>
        <w:spacing w:after="192"/>
        <w:jc w:val="center"/>
        <w:rPr>
          <w:rFonts w:eastAsia="Times New Roman" w:cstheme="minorHAnsi"/>
          <w:i/>
          <w:iCs/>
          <w:lang w:val="en-US" w:eastAsia="el-GR"/>
        </w:rPr>
      </w:pPr>
      <w:r w:rsidRPr="00BE1F59">
        <w:rPr>
          <w:rFonts w:eastAsia="Times New Roman" w:cstheme="minorHAnsi"/>
          <w:b/>
          <w:bCs/>
          <w:i/>
          <w:iCs/>
          <w:lang w:val="en-US" w:eastAsia="el-GR"/>
        </w:rPr>
        <w:t>6906221321</w:t>
      </w:r>
      <w:r>
        <w:rPr>
          <w:rFonts w:eastAsia="Times New Roman" w:cstheme="minorHAnsi"/>
          <w:i/>
          <w:iCs/>
          <w:lang w:val="en-US" w:eastAsia="el-GR"/>
        </w:rPr>
        <w:t xml:space="preserve"> </w:t>
      </w:r>
    </w:p>
    <w:sectPr w:rsidR="00BE1F59" w:rsidRPr="00BE1F59" w:rsidSect="00BA0A5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6F4B" w14:textId="77777777" w:rsidR="001C7309" w:rsidRDefault="001C7309" w:rsidP="00A848BF">
      <w:pPr>
        <w:spacing w:after="0" w:line="240" w:lineRule="auto"/>
      </w:pPr>
      <w:r>
        <w:separator/>
      </w:r>
    </w:p>
  </w:endnote>
  <w:endnote w:type="continuationSeparator" w:id="0">
    <w:p w14:paraId="4199043F" w14:textId="77777777" w:rsidR="001C7309" w:rsidRDefault="001C7309" w:rsidP="00A8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entury Gothic">
    <w:panose1 w:val="020B0502020202020204"/>
    <w:charset w:val="A1"/>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8939"/>
      <w:docPartObj>
        <w:docPartGallery w:val="Page Numbers (Bottom of Page)"/>
        <w:docPartUnique/>
      </w:docPartObj>
    </w:sdtPr>
    <w:sdtEndPr/>
    <w:sdtContent>
      <w:p w14:paraId="3AF6C8C6" w14:textId="77777777" w:rsidR="002D7BCF" w:rsidRDefault="002D7BCF">
        <w:pPr>
          <w:pStyle w:val="a8"/>
          <w:jc w:val="right"/>
        </w:pPr>
        <w:r>
          <w:fldChar w:fldCharType="begin"/>
        </w:r>
        <w:r>
          <w:instrText xml:space="preserve"> PAGE   \* MERGEFORMAT </w:instrText>
        </w:r>
        <w:r>
          <w:fldChar w:fldCharType="separate"/>
        </w:r>
        <w:r>
          <w:rPr>
            <w:noProof/>
          </w:rPr>
          <w:t>19</w:t>
        </w:r>
        <w:r>
          <w:rPr>
            <w:noProof/>
          </w:rPr>
          <w:fldChar w:fldCharType="end"/>
        </w:r>
      </w:p>
    </w:sdtContent>
  </w:sdt>
  <w:p w14:paraId="28811E1C" w14:textId="77777777" w:rsidR="002D7BCF" w:rsidRDefault="002D7B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678C" w14:textId="77777777" w:rsidR="001C7309" w:rsidRDefault="001C7309" w:rsidP="00A848BF">
      <w:pPr>
        <w:spacing w:after="0" w:line="240" w:lineRule="auto"/>
      </w:pPr>
      <w:r>
        <w:separator/>
      </w:r>
    </w:p>
  </w:footnote>
  <w:footnote w:type="continuationSeparator" w:id="0">
    <w:p w14:paraId="50517513" w14:textId="77777777" w:rsidR="001C7309" w:rsidRDefault="001C7309" w:rsidP="00A848BF">
      <w:pPr>
        <w:spacing w:after="0" w:line="240" w:lineRule="auto"/>
      </w:pPr>
      <w:r>
        <w:continuationSeparator/>
      </w:r>
    </w:p>
  </w:footnote>
  <w:footnote w:id="1">
    <w:p w14:paraId="5E8576E9" w14:textId="3F17145A" w:rsidR="009B326B" w:rsidRDefault="009B326B">
      <w:pPr>
        <w:pStyle w:val="aa"/>
        <w:rPr>
          <w:lang w:val="el-GR"/>
        </w:rPr>
      </w:pPr>
      <w:r>
        <w:rPr>
          <w:rStyle w:val="ab"/>
        </w:rPr>
        <w:footnoteRef/>
      </w:r>
      <w:r w:rsidRPr="009B326B">
        <w:rPr>
          <w:lang w:val="el-GR"/>
        </w:rPr>
        <w:t xml:space="preserve"> </w:t>
      </w:r>
      <w:r>
        <w:rPr>
          <w:lang w:val="el-GR"/>
        </w:rPr>
        <w:t xml:space="preserve">Το κόστος προβολής είναι μεγάλο και διαφοροποιείται σύμφωνα με το μέγεθος του </w:t>
      </w:r>
      <w:r>
        <w:rPr>
          <w:lang w:val="en-US"/>
        </w:rPr>
        <w:t>eshop</w:t>
      </w:r>
      <w:r>
        <w:rPr>
          <w:lang w:val="el-GR"/>
        </w:rPr>
        <w:t xml:space="preserve"> και </w:t>
      </w:r>
      <w:r w:rsidR="00E3518A">
        <w:rPr>
          <w:lang w:val="el-GR"/>
        </w:rPr>
        <w:t>τους στόχους που έχει ο επιχειρηματίας για την ανάπτυξη της επιχείρησής του. Ενδεικτικά αναφέρουμε διάφορες επιλογές διαφήμισης που αφορά:</w:t>
      </w:r>
    </w:p>
    <w:p w14:paraId="591FE62D" w14:textId="79C69467" w:rsidR="00E3518A" w:rsidRDefault="00E3518A" w:rsidP="00E3518A">
      <w:pPr>
        <w:pStyle w:val="aa"/>
        <w:numPr>
          <w:ilvl w:val="0"/>
          <w:numId w:val="28"/>
        </w:numPr>
        <w:rPr>
          <w:lang w:val="el-GR"/>
        </w:rPr>
      </w:pPr>
      <w:r>
        <w:rPr>
          <w:lang w:val="en-US"/>
        </w:rPr>
        <w:t>Scroutz</w:t>
      </w:r>
      <w:r w:rsidRPr="00E3518A">
        <w:rPr>
          <w:lang w:val="el-GR"/>
        </w:rPr>
        <w:t xml:space="preserve"> </w:t>
      </w:r>
      <w:r>
        <w:rPr>
          <w:lang w:val="el-GR"/>
        </w:rPr>
        <w:t>και άλλες παρόμοιες πλατφόρμες οι οποίες κοστολογούν περί το 8% επί τον εσόδων από κάθε πωλούμενο προϊόντος μέσω αυτής ή με την χρέωση ανά κλικ επί του προϊόντος.</w:t>
      </w:r>
    </w:p>
    <w:p w14:paraId="7E6F517F" w14:textId="24ACA6E0" w:rsidR="00E3518A" w:rsidRDefault="00E3518A" w:rsidP="00E3518A">
      <w:pPr>
        <w:pStyle w:val="aa"/>
        <w:numPr>
          <w:ilvl w:val="0"/>
          <w:numId w:val="28"/>
        </w:numPr>
        <w:rPr>
          <w:lang w:val="el-GR"/>
        </w:rPr>
      </w:pPr>
      <w:r>
        <w:rPr>
          <w:lang w:val="en-US"/>
        </w:rPr>
        <w:t>GoogleAds</w:t>
      </w:r>
      <w:r>
        <w:rPr>
          <w:lang w:val="el-GR"/>
        </w:rPr>
        <w:t xml:space="preserve"> που αποτελούν έναν κουμπαρά που όσα περισσότερα χρήματα ρίχνεις μέσα, τόσο περισσότερους πελάτες και πωλήσεις θα έχεις. Κόστος εκκίνησης 1 ευρώ την ημέρα.</w:t>
      </w:r>
    </w:p>
    <w:p w14:paraId="0E8AA357" w14:textId="4569E6BF" w:rsidR="00E3518A" w:rsidRDefault="00E3518A" w:rsidP="00E3518A">
      <w:pPr>
        <w:pStyle w:val="aa"/>
        <w:numPr>
          <w:ilvl w:val="0"/>
          <w:numId w:val="28"/>
        </w:numPr>
        <w:rPr>
          <w:lang w:val="el-GR"/>
        </w:rPr>
      </w:pPr>
      <w:r>
        <w:rPr>
          <w:lang w:val="el-GR"/>
        </w:rPr>
        <w:t>Κατάλογοι, γενικοί ή εξειδικευμένοι, από τον πιο απλό Χρυσό Οδηγό που έχει ένα σχετικά χαμηλό ετήσιο κόστος.</w:t>
      </w:r>
    </w:p>
    <w:p w14:paraId="0AC5FDF0" w14:textId="5F3BBEEA" w:rsidR="00E3518A" w:rsidRPr="009B326B" w:rsidRDefault="00E3518A" w:rsidP="00E3518A">
      <w:pPr>
        <w:pStyle w:val="aa"/>
        <w:numPr>
          <w:ilvl w:val="0"/>
          <w:numId w:val="28"/>
        </w:numPr>
        <w:rPr>
          <w:lang w:val="el-GR"/>
        </w:rPr>
      </w:pPr>
      <w:r>
        <w:rPr>
          <w:lang w:val="el-GR"/>
        </w:rPr>
        <w:t>Καμπάνιες ολοκληρωμένες από διαφημιστικές εταιρείες οι οποίες περιλαμβάνουν πχ συμβόλαιο</w:t>
      </w:r>
      <w:r w:rsidR="00B744FF">
        <w:rPr>
          <w:lang w:val="el-GR"/>
        </w:rPr>
        <w:t xml:space="preserve"> για 400.000 ευρώ ανά εξάμηνο για την προβολή μεγάλων εταιρειών πχ αλυσίδων </w:t>
      </w:r>
      <w:r w:rsidR="00B744FF">
        <w:rPr>
          <w:lang w:val="en-US"/>
        </w:rPr>
        <w:t>franchise</w:t>
      </w:r>
      <w:r w:rsidR="00B744FF" w:rsidRPr="00B744FF">
        <w:rPr>
          <w:lang w:val="el-GR"/>
        </w:rPr>
        <w:t xml:space="preserve"> </w:t>
      </w:r>
      <w:r w:rsidR="00B744FF">
        <w:rPr>
          <w:lang w:val="el-GR"/>
        </w:rPr>
        <w:t xml:space="preserve">και αντιπροσωπειών </w:t>
      </w:r>
      <w:r w:rsidR="00B744FF">
        <w:rPr>
          <w:lang w:val="en-US"/>
        </w:rPr>
        <w:t>auto</w:t>
      </w:r>
      <w:r w:rsidR="00B744FF" w:rsidRPr="00B744FF">
        <w:rPr>
          <w:lang w:val="el-GR"/>
        </w:rPr>
        <w:t>/</w:t>
      </w:r>
      <w:r w:rsidR="00B744FF">
        <w:rPr>
          <w:lang w:val="en-US"/>
        </w:rPr>
        <w:t>moto</w:t>
      </w:r>
      <w:r w:rsidR="00B744FF" w:rsidRPr="00B744FF">
        <w:rPr>
          <w:lang w:val="el-GR"/>
        </w:rPr>
        <w:t>.</w:t>
      </w:r>
    </w:p>
  </w:footnote>
  <w:footnote w:id="2">
    <w:p w14:paraId="15CDF2A8" w14:textId="2CB79E0C" w:rsidR="001240A1" w:rsidRPr="00793946" w:rsidRDefault="001240A1" w:rsidP="001240A1">
      <w:pPr>
        <w:pStyle w:val="aa"/>
        <w:rPr>
          <w:lang w:val="el-GR"/>
        </w:rPr>
      </w:pPr>
      <w:r>
        <w:rPr>
          <w:rStyle w:val="ab"/>
        </w:rPr>
        <w:footnoteRef/>
      </w:r>
      <w:r w:rsidRPr="001240A1">
        <w:rPr>
          <w:lang w:val="el-GR"/>
        </w:rPr>
        <w:t xml:space="preserve"> </w:t>
      </w:r>
      <w:r>
        <w:rPr>
          <w:lang w:val="el-GR"/>
        </w:rPr>
        <w:t>Στην περίπτωσή μας μετράμε το κόστος σε εβδομάδες αλλά μας μένουν 2 μέρες από την 5</w:t>
      </w:r>
      <w:r w:rsidRPr="001240A1">
        <w:rPr>
          <w:vertAlign w:val="superscript"/>
          <w:lang w:val="el-GR"/>
        </w:rPr>
        <w:t>η</w:t>
      </w:r>
      <w:r>
        <w:rPr>
          <w:lang w:val="el-GR"/>
        </w:rPr>
        <w:t xml:space="preserve"> εβδομάδα. Κάνουμε λοιπόν επιμερισμό του άμεσου εβδομαδιαίου κόστους σε ημερήσιο κόστος για να δούμε πόσο θα μας κοστίσουν αυτές οι δύο ημέρες που υπολοίπονται και που καλύπτουν την 5</w:t>
      </w:r>
      <w:r w:rsidRPr="001240A1">
        <w:rPr>
          <w:vertAlign w:val="superscript"/>
          <w:lang w:val="el-GR"/>
        </w:rPr>
        <w:t>η</w:t>
      </w:r>
      <w:r>
        <w:rPr>
          <w:lang w:val="el-GR"/>
        </w:rPr>
        <w:t xml:space="preserve"> εβδομάδα του έργου. Αναλυτικά για το ΠΕ4: 200ευρώ/7ημέρες = </w:t>
      </w:r>
      <w:r w:rsidRPr="001240A1">
        <w:rPr>
          <w:lang w:val="el-GR"/>
        </w:rPr>
        <w:t>28.57</w:t>
      </w:r>
      <w:r>
        <w:rPr>
          <w:lang w:val="el-GR"/>
        </w:rPr>
        <w:t>, άρα οι δύο ημέρες έχουν</w:t>
      </w:r>
      <w:r w:rsidR="00793946">
        <w:rPr>
          <w:lang w:val="el-GR"/>
        </w:rPr>
        <w:t xml:space="preserve"> άμεσο</w:t>
      </w:r>
      <w:r>
        <w:rPr>
          <w:lang w:val="el-GR"/>
        </w:rPr>
        <w:t xml:space="preserve"> κόστος </w:t>
      </w:r>
      <w:r w:rsidR="00793946">
        <w:rPr>
          <w:lang w:val="el-GR"/>
        </w:rPr>
        <w:t xml:space="preserve">57 ευρώ (στρογγυλοποιούμε σε ακέραιο όπου χρειάζεται). Ομοίως για το ΠΕ5 ισχύει 50/7 = </w:t>
      </w:r>
      <w:r w:rsidRPr="001240A1">
        <w:rPr>
          <w:lang w:val="el-GR"/>
        </w:rPr>
        <w:t>7.14</w:t>
      </w:r>
      <w:r w:rsidR="00793946" w:rsidRPr="00793946">
        <w:rPr>
          <w:lang w:val="el-GR"/>
        </w:rPr>
        <w:t xml:space="preserve">, </w:t>
      </w:r>
      <w:r w:rsidR="00793946">
        <w:rPr>
          <w:lang w:val="el-GR"/>
        </w:rPr>
        <w:t>άρα οι δύο ημέρες έχουν κόστος 14 ευρώ. Το ίδιο κάνουμε και για το έμμεσο κόστος το οποίο είναι 25 για μια γεμάτη εβδομάδα, άρα για τις δύο ημέρες που μας υπολοίπονται είναι 7ευρώ (25/7=3,6 ανά ημέρα).</w:t>
      </w:r>
      <w:r w:rsidR="00CD7D72">
        <w:rPr>
          <w:lang w:val="el-GR"/>
        </w:rPr>
        <w:t xml:space="preserve"> Καλό είναι να φροντίσουμε να μην μας περισσεύουν ή μας λείπουν ημέρες, δλδ να είναι «στρογγυλές» οι χρονικές μονάδες που θα χρησιμοποιήμουμε.</w:t>
      </w:r>
    </w:p>
  </w:footnote>
  <w:footnote w:id="3">
    <w:p w14:paraId="61FF4CF0" w14:textId="486D69E5" w:rsidR="00C16637" w:rsidRPr="00C16637" w:rsidRDefault="00C16637">
      <w:pPr>
        <w:pStyle w:val="aa"/>
        <w:rPr>
          <w:lang w:val="el-GR"/>
        </w:rPr>
      </w:pPr>
      <w:r>
        <w:rPr>
          <w:rStyle w:val="ab"/>
        </w:rPr>
        <w:footnoteRef/>
      </w:r>
      <w:r w:rsidRPr="00C16637">
        <w:rPr>
          <w:lang w:val="el-GR"/>
        </w:rPr>
        <w:t xml:space="preserve"> </w:t>
      </w:r>
      <w:r>
        <w:rPr>
          <w:lang w:val="el-GR"/>
        </w:rPr>
        <w:t>Το 30% της χρηματοδότησης θα καταβληθεί την πρώτη εβδομάδα άρα: 30%*1428=428 και το υπόλοιπο ποσό στο τέλος 70%*1428=1000.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7B1"/>
    <w:multiLevelType w:val="hybridMultilevel"/>
    <w:tmpl w:val="ED9892AA"/>
    <w:lvl w:ilvl="0" w:tplc="F75E7D72">
      <w:start w:val="1"/>
      <w:numFmt w:val="decimal"/>
      <w:lvlText w:val="%1."/>
      <w:lvlJc w:val="left"/>
      <w:pPr>
        <w:ind w:left="927"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2F27"/>
    <w:multiLevelType w:val="hybridMultilevel"/>
    <w:tmpl w:val="2C343AD4"/>
    <w:lvl w:ilvl="0" w:tplc="F75E7D72">
      <w:start w:val="1"/>
      <w:numFmt w:val="decimal"/>
      <w:lvlText w:val="%1."/>
      <w:lvlJc w:val="left"/>
      <w:pPr>
        <w:ind w:left="927"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91E44"/>
    <w:multiLevelType w:val="hybridMultilevel"/>
    <w:tmpl w:val="88300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09F2"/>
    <w:multiLevelType w:val="hybridMultilevel"/>
    <w:tmpl w:val="662AEFA0"/>
    <w:lvl w:ilvl="0" w:tplc="04080001">
      <w:start w:val="1"/>
      <w:numFmt w:val="bullet"/>
      <w:lvlText w:val=""/>
      <w:lvlJc w:val="left"/>
      <w:pPr>
        <w:ind w:left="3838" w:hanging="360"/>
      </w:pPr>
      <w:rPr>
        <w:rFonts w:ascii="Symbol" w:hAnsi="Symbol" w:hint="default"/>
      </w:rPr>
    </w:lvl>
    <w:lvl w:ilvl="1" w:tplc="04080003" w:tentative="1">
      <w:start w:val="1"/>
      <w:numFmt w:val="bullet"/>
      <w:lvlText w:val="o"/>
      <w:lvlJc w:val="left"/>
      <w:pPr>
        <w:ind w:left="4558" w:hanging="360"/>
      </w:pPr>
      <w:rPr>
        <w:rFonts w:ascii="Courier New" w:hAnsi="Courier New" w:cs="Courier New" w:hint="default"/>
      </w:rPr>
    </w:lvl>
    <w:lvl w:ilvl="2" w:tplc="04080005" w:tentative="1">
      <w:start w:val="1"/>
      <w:numFmt w:val="bullet"/>
      <w:lvlText w:val=""/>
      <w:lvlJc w:val="left"/>
      <w:pPr>
        <w:ind w:left="5278" w:hanging="360"/>
      </w:pPr>
      <w:rPr>
        <w:rFonts w:ascii="Wingdings" w:hAnsi="Wingdings" w:hint="default"/>
      </w:rPr>
    </w:lvl>
    <w:lvl w:ilvl="3" w:tplc="04080001" w:tentative="1">
      <w:start w:val="1"/>
      <w:numFmt w:val="bullet"/>
      <w:lvlText w:val=""/>
      <w:lvlJc w:val="left"/>
      <w:pPr>
        <w:ind w:left="5998" w:hanging="360"/>
      </w:pPr>
      <w:rPr>
        <w:rFonts w:ascii="Symbol" w:hAnsi="Symbol" w:hint="default"/>
      </w:rPr>
    </w:lvl>
    <w:lvl w:ilvl="4" w:tplc="04080003" w:tentative="1">
      <w:start w:val="1"/>
      <w:numFmt w:val="bullet"/>
      <w:lvlText w:val="o"/>
      <w:lvlJc w:val="left"/>
      <w:pPr>
        <w:ind w:left="6718" w:hanging="360"/>
      </w:pPr>
      <w:rPr>
        <w:rFonts w:ascii="Courier New" w:hAnsi="Courier New" w:cs="Courier New" w:hint="default"/>
      </w:rPr>
    </w:lvl>
    <w:lvl w:ilvl="5" w:tplc="04080005" w:tentative="1">
      <w:start w:val="1"/>
      <w:numFmt w:val="bullet"/>
      <w:lvlText w:val=""/>
      <w:lvlJc w:val="left"/>
      <w:pPr>
        <w:ind w:left="7438" w:hanging="360"/>
      </w:pPr>
      <w:rPr>
        <w:rFonts w:ascii="Wingdings" w:hAnsi="Wingdings" w:hint="default"/>
      </w:rPr>
    </w:lvl>
    <w:lvl w:ilvl="6" w:tplc="04080001" w:tentative="1">
      <w:start w:val="1"/>
      <w:numFmt w:val="bullet"/>
      <w:lvlText w:val=""/>
      <w:lvlJc w:val="left"/>
      <w:pPr>
        <w:ind w:left="8158" w:hanging="360"/>
      </w:pPr>
      <w:rPr>
        <w:rFonts w:ascii="Symbol" w:hAnsi="Symbol" w:hint="default"/>
      </w:rPr>
    </w:lvl>
    <w:lvl w:ilvl="7" w:tplc="04080003" w:tentative="1">
      <w:start w:val="1"/>
      <w:numFmt w:val="bullet"/>
      <w:lvlText w:val="o"/>
      <w:lvlJc w:val="left"/>
      <w:pPr>
        <w:ind w:left="8878" w:hanging="360"/>
      </w:pPr>
      <w:rPr>
        <w:rFonts w:ascii="Courier New" w:hAnsi="Courier New" w:cs="Courier New" w:hint="default"/>
      </w:rPr>
    </w:lvl>
    <w:lvl w:ilvl="8" w:tplc="04080005" w:tentative="1">
      <w:start w:val="1"/>
      <w:numFmt w:val="bullet"/>
      <w:lvlText w:val=""/>
      <w:lvlJc w:val="left"/>
      <w:pPr>
        <w:ind w:left="9598" w:hanging="360"/>
      </w:pPr>
      <w:rPr>
        <w:rFonts w:ascii="Wingdings" w:hAnsi="Wingdings" w:hint="default"/>
      </w:rPr>
    </w:lvl>
  </w:abstractNum>
  <w:abstractNum w:abstractNumId="4" w15:restartNumberingAfterBreak="0">
    <w:nsid w:val="0E883170"/>
    <w:multiLevelType w:val="multilevel"/>
    <w:tmpl w:val="A09CE94A"/>
    <w:lvl w:ilvl="0">
      <w:start w:val="1"/>
      <w:numFmt w:val="decimal"/>
      <w:lvlText w:val="%1."/>
      <w:lvlJc w:val="left"/>
      <w:pPr>
        <w:ind w:left="4614" w:hanging="360"/>
      </w:pPr>
      <w:rPr>
        <w:rFonts w:hint="default"/>
      </w:rPr>
    </w:lvl>
    <w:lvl w:ilvl="1">
      <w:start w:val="1"/>
      <w:numFmt w:val="decimal"/>
      <w:isLgl/>
      <w:lvlText w:val="%1.%2"/>
      <w:lvlJc w:val="left"/>
      <w:pPr>
        <w:ind w:left="4974" w:hanging="360"/>
      </w:pPr>
      <w:rPr>
        <w:rFonts w:hint="default"/>
      </w:rPr>
    </w:lvl>
    <w:lvl w:ilvl="2">
      <w:start w:val="1"/>
      <w:numFmt w:val="decimal"/>
      <w:isLgl/>
      <w:lvlText w:val="%1.%2.%3"/>
      <w:lvlJc w:val="left"/>
      <w:pPr>
        <w:ind w:left="5694" w:hanging="720"/>
      </w:pPr>
      <w:rPr>
        <w:rFonts w:hint="default"/>
      </w:rPr>
    </w:lvl>
    <w:lvl w:ilvl="3">
      <w:start w:val="1"/>
      <w:numFmt w:val="decimal"/>
      <w:isLgl/>
      <w:lvlText w:val="%1.%2.%3.%4"/>
      <w:lvlJc w:val="left"/>
      <w:pPr>
        <w:ind w:left="6054" w:hanging="720"/>
      </w:pPr>
      <w:rPr>
        <w:rFonts w:hint="default"/>
      </w:rPr>
    </w:lvl>
    <w:lvl w:ilvl="4">
      <w:start w:val="1"/>
      <w:numFmt w:val="decimal"/>
      <w:isLgl/>
      <w:lvlText w:val="%1.%2.%3.%4.%5"/>
      <w:lvlJc w:val="left"/>
      <w:pPr>
        <w:ind w:left="6774" w:hanging="1080"/>
      </w:pPr>
      <w:rPr>
        <w:rFonts w:hint="default"/>
      </w:rPr>
    </w:lvl>
    <w:lvl w:ilvl="5">
      <w:start w:val="1"/>
      <w:numFmt w:val="decimal"/>
      <w:isLgl/>
      <w:lvlText w:val="%1.%2.%3.%4.%5.%6"/>
      <w:lvlJc w:val="left"/>
      <w:pPr>
        <w:ind w:left="7494" w:hanging="1440"/>
      </w:pPr>
      <w:rPr>
        <w:rFonts w:hint="default"/>
      </w:rPr>
    </w:lvl>
    <w:lvl w:ilvl="6">
      <w:start w:val="1"/>
      <w:numFmt w:val="decimal"/>
      <w:isLgl/>
      <w:lvlText w:val="%1.%2.%3.%4.%5.%6.%7"/>
      <w:lvlJc w:val="left"/>
      <w:pPr>
        <w:ind w:left="7854" w:hanging="1440"/>
      </w:pPr>
      <w:rPr>
        <w:rFonts w:hint="default"/>
      </w:rPr>
    </w:lvl>
    <w:lvl w:ilvl="7">
      <w:start w:val="1"/>
      <w:numFmt w:val="decimal"/>
      <w:isLgl/>
      <w:lvlText w:val="%1.%2.%3.%4.%5.%6.%7.%8"/>
      <w:lvlJc w:val="left"/>
      <w:pPr>
        <w:ind w:left="8574" w:hanging="1800"/>
      </w:pPr>
      <w:rPr>
        <w:rFonts w:hint="default"/>
      </w:rPr>
    </w:lvl>
    <w:lvl w:ilvl="8">
      <w:start w:val="1"/>
      <w:numFmt w:val="decimal"/>
      <w:isLgl/>
      <w:lvlText w:val="%1.%2.%3.%4.%5.%6.%7.%8.%9"/>
      <w:lvlJc w:val="left"/>
      <w:pPr>
        <w:ind w:left="8934" w:hanging="1800"/>
      </w:pPr>
      <w:rPr>
        <w:rFonts w:hint="default"/>
      </w:rPr>
    </w:lvl>
  </w:abstractNum>
  <w:abstractNum w:abstractNumId="5" w15:restartNumberingAfterBreak="0">
    <w:nsid w:val="30AD21C0"/>
    <w:multiLevelType w:val="hybridMultilevel"/>
    <w:tmpl w:val="FAD8BCF8"/>
    <w:lvl w:ilvl="0" w:tplc="27DEF634">
      <w:start w:val="1"/>
      <w:numFmt w:val="bullet"/>
      <w:lvlText w:val=""/>
      <w:lvlJc w:val="left"/>
      <w:pPr>
        <w:tabs>
          <w:tab w:val="num" w:pos="720"/>
        </w:tabs>
        <w:ind w:left="720" w:hanging="360"/>
      </w:pPr>
      <w:rPr>
        <w:rFonts w:ascii="Wingdings" w:hAnsi="Wingdings" w:hint="default"/>
      </w:rPr>
    </w:lvl>
    <w:lvl w:ilvl="1" w:tplc="E8DA8FDA" w:tentative="1">
      <w:start w:val="1"/>
      <w:numFmt w:val="bullet"/>
      <w:lvlText w:val=""/>
      <w:lvlJc w:val="left"/>
      <w:pPr>
        <w:tabs>
          <w:tab w:val="num" w:pos="1440"/>
        </w:tabs>
        <w:ind w:left="1440" w:hanging="360"/>
      </w:pPr>
      <w:rPr>
        <w:rFonts w:ascii="Wingdings" w:hAnsi="Wingdings" w:hint="default"/>
      </w:rPr>
    </w:lvl>
    <w:lvl w:ilvl="2" w:tplc="059C7076" w:tentative="1">
      <w:start w:val="1"/>
      <w:numFmt w:val="bullet"/>
      <w:lvlText w:val=""/>
      <w:lvlJc w:val="left"/>
      <w:pPr>
        <w:tabs>
          <w:tab w:val="num" w:pos="2160"/>
        </w:tabs>
        <w:ind w:left="2160" w:hanging="360"/>
      </w:pPr>
      <w:rPr>
        <w:rFonts w:ascii="Wingdings" w:hAnsi="Wingdings" w:hint="default"/>
      </w:rPr>
    </w:lvl>
    <w:lvl w:ilvl="3" w:tplc="EFDEA4EA" w:tentative="1">
      <w:start w:val="1"/>
      <w:numFmt w:val="bullet"/>
      <w:lvlText w:val=""/>
      <w:lvlJc w:val="left"/>
      <w:pPr>
        <w:tabs>
          <w:tab w:val="num" w:pos="2880"/>
        </w:tabs>
        <w:ind w:left="2880" w:hanging="360"/>
      </w:pPr>
      <w:rPr>
        <w:rFonts w:ascii="Wingdings" w:hAnsi="Wingdings" w:hint="default"/>
      </w:rPr>
    </w:lvl>
    <w:lvl w:ilvl="4" w:tplc="177085FE" w:tentative="1">
      <w:start w:val="1"/>
      <w:numFmt w:val="bullet"/>
      <w:lvlText w:val=""/>
      <w:lvlJc w:val="left"/>
      <w:pPr>
        <w:tabs>
          <w:tab w:val="num" w:pos="3600"/>
        </w:tabs>
        <w:ind w:left="3600" w:hanging="360"/>
      </w:pPr>
      <w:rPr>
        <w:rFonts w:ascii="Wingdings" w:hAnsi="Wingdings" w:hint="default"/>
      </w:rPr>
    </w:lvl>
    <w:lvl w:ilvl="5" w:tplc="F5EE3C08" w:tentative="1">
      <w:start w:val="1"/>
      <w:numFmt w:val="bullet"/>
      <w:lvlText w:val=""/>
      <w:lvlJc w:val="left"/>
      <w:pPr>
        <w:tabs>
          <w:tab w:val="num" w:pos="4320"/>
        </w:tabs>
        <w:ind w:left="4320" w:hanging="360"/>
      </w:pPr>
      <w:rPr>
        <w:rFonts w:ascii="Wingdings" w:hAnsi="Wingdings" w:hint="default"/>
      </w:rPr>
    </w:lvl>
    <w:lvl w:ilvl="6" w:tplc="5058CA46" w:tentative="1">
      <w:start w:val="1"/>
      <w:numFmt w:val="bullet"/>
      <w:lvlText w:val=""/>
      <w:lvlJc w:val="left"/>
      <w:pPr>
        <w:tabs>
          <w:tab w:val="num" w:pos="5040"/>
        </w:tabs>
        <w:ind w:left="5040" w:hanging="360"/>
      </w:pPr>
      <w:rPr>
        <w:rFonts w:ascii="Wingdings" w:hAnsi="Wingdings" w:hint="default"/>
      </w:rPr>
    </w:lvl>
    <w:lvl w:ilvl="7" w:tplc="859C2FD0" w:tentative="1">
      <w:start w:val="1"/>
      <w:numFmt w:val="bullet"/>
      <w:lvlText w:val=""/>
      <w:lvlJc w:val="left"/>
      <w:pPr>
        <w:tabs>
          <w:tab w:val="num" w:pos="5760"/>
        </w:tabs>
        <w:ind w:left="5760" w:hanging="360"/>
      </w:pPr>
      <w:rPr>
        <w:rFonts w:ascii="Wingdings" w:hAnsi="Wingdings" w:hint="default"/>
      </w:rPr>
    </w:lvl>
    <w:lvl w:ilvl="8" w:tplc="A3B875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641483"/>
    <w:multiLevelType w:val="hybridMultilevel"/>
    <w:tmpl w:val="788299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45C84"/>
    <w:multiLevelType w:val="hybridMultilevel"/>
    <w:tmpl w:val="E482CD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0408D"/>
    <w:multiLevelType w:val="hybridMultilevel"/>
    <w:tmpl w:val="44B40A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B1809"/>
    <w:multiLevelType w:val="hybridMultilevel"/>
    <w:tmpl w:val="D0E0DC70"/>
    <w:lvl w:ilvl="0" w:tplc="6846E708">
      <w:start w:val="42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970D8B"/>
    <w:multiLevelType w:val="hybridMultilevel"/>
    <w:tmpl w:val="9BFCA0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67D9A"/>
    <w:multiLevelType w:val="hybridMultilevel"/>
    <w:tmpl w:val="0C0A5B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5AD3A11"/>
    <w:multiLevelType w:val="hybridMultilevel"/>
    <w:tmpl w:val="CC02D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DF2107B"/>
    <w:multiLevelType w:val="hybridMultilevel"/>
    <w:tmpl w:val="E3666F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E6D6550"/>
    <w:multiLevelType w:val="multilevel"/>
    <w:tmpl w:val="4648838C"/>
    <w:lvl w:ilvl="0">
      <w:start w:val="1"/>
      <w:numFmt w:val="decimal"/>
      <w:lvlText w:val="%1."/>
      <w:lvlJc w:val="left"/>
      <w:pPr>
        <w:ind w:left="720" w:hanging="360"/>
      </w:pPr>
      <w:rPr>
        <w:rFonts w:asciiTheme="minorHAnsi" w:hAnsiTheme="minorHAnsi" w:cstheme="minorHAnsi" w:hint="default"/>
        <w:b/>
        <w:bCs/>
        <w:sz w:val="22"/>
        <w:szCs w:val="22"/>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46E5405"/>
    <w:multiLevelType w:val="multilevel"/>
    <w:tmpl w:val="0EF6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902E7"/>
    <w:multiLevelType w:val="hybridMultilevel"/>
    <w:tmpl w:val="0E345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A2928AE"/>
    <w:multiLevelType w:val="hybridMultilevel"/>
    <w:tmpl w:val="B45255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F4AE8"/>
    <w:multiLevelType w:val="hybridMultilevel"/>
    <w:tmpl w:val="2A3814FA"/>
    <w:lvl w:ilvl="0" w:tplc="F75E7D72">
      <w:start w:val="1"/>
      <w:numFmt w:val="decimal"/>
      <w:lvlText w:val="%1."/>
      <w:lvlJc w:val="left"/>
      <w:pPr>
        <w:ind w:left="927"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375ED"/>
    <w:multiLevelType w:val="hybridMultilevel"/>
    <w:tmpl w:val="B4C6A8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F4A5FD6"/>
    <w:multiLevelType w:val="hybridMultilevel"/>
    <w:tmpl w:val="A496B4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8FB32AA"/>
    <w:multiLevelType w:val="hybridMultilevel"/>
    <w:tmpl w:val="D4182E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AAA3906"/>
    <w:multiLevelType w:val="multilevel"/>
    <w:tmpl w:val="B70E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B772F5"/>
    <w:multiLevelType w:val="hybridMultilevel"/>
    <w:tmpl w:val="07DE41C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4150F49"/>
    <w:multiLevelType w:val="hybridMultilevel"/>
    <w:tmpl w:val="32B6D46E"/>
    <w:lvl w:ilvl="0" w:tplc="FCE47D52">
      <w:start w:val="1"/>
      <w:numFmt w:val="bullet"/>
      <w:lvlText w:val=""/>
      <w:lvlJc w:val="left"/>
      <w:pPr>
        <w:tabs>
          <w:tab w:val="num" w:pos="720"/>
        </w:tabs>
        <w:ind w:left="720" w:hanging="360"/>
      </w:pPr>
      <w:rPr>
        <w:rFonts w:ascii="Wingdings" w:hAnsi="Wingdings" w:hint="default"/>
      </w:rPr>
    </w:lvl>
    <w:lvl w:ilvl="1" w:tplc="21C014BA">
      <w:start w:val="1"/>
      <w:numFmt w:val="bullet"/>
      <w:lvlText w:val=""/>
      <w:lvlJc w:val="left"/>
      <w:pPr>
        <w:tabs>
          <w:tab w:val="num" w:pos="1440"/>
        </w:tabs>
        <w:ind w:left="1440" w:hanging="360"/>
      </w:pPr>
      <w:rPr>
        <w:rFonts w:ascii="Wingdings" w:hAnsi="Wingdings" w:hint="default"/>
      </w:rPr>
    </w:lvl>
    <w:lvl w:ilvl="2" w:tplc="6864250A" w:tentative="1">
      <w:start w:val="1"/>
      <w:numFmt w:val="bullet"/>
      <w:lvlText w:val=""/>
      <w:lvlJc w:val="left"/>
      <w:pPr>
        <w:tabs>
          <w:tab w:val="num" w:pos="2160"/>
        </w:tabs>
        <w:ind w:left="2160" w:hanging="360"/>
      </w:pPr>
      <w:rPr>
        <w:rFonts w:ascii="Wingdings" w:hAnsi="Wingdings" w:hint="default"/>
      </w:rPr>
    </w:lvl>
    <w:lvl w:ilvl="3" w:tplc="56FEE9EC" w:tentative="1">
      <w:start w:val="1"/>
      <w:numFmt w:val="bullet"/>
      <w:lvlText w:val=""/>
      <w:lvlJc w:val="left"/>
      <w:pPr>
        <w:tabs>
          <w:tab w:val="num" w:pos="2880"/>
        </w:tabs>
        <w:ind w:left="2880" w:hanging="360"/>
      </w:pPr>
      <w:rPr>
        <w:rFonts w:ascii="Wingdings" w:hAnsi="Wingdings" w:hint="default"/>
      </w:rPr>
    </w:lvl>
    <w:lvl w:ilvl="4" w:tplc="A0D0C79A" w:tentative="1">
      <w:start w:val="1"/>
      <w:numFmt w:val="bullet"/>
      <w:lvlText w:val=""/>
      <w:lvlJc w:val="left"/>
      <w:pPr>
        <w:tabs>
          <w:tab w:val="num" w:pos="3600"/>
        </w:tabs>
        <w:ind w:left="3600" w:hanging="360"/>
      </w:pPr>
      <w:rPr>
        <w:rFonts w:ascii="Wingdings" w:hAnsi="Wingdings" w:hint="default"/>
      </w:rPr>
    </w:lvl>
    <w:lvl w:ilvl="5" w:tplc="E326D1A6" w:tentative="1">
      <w:start w:val="1"/>
      <w:numFmt w:val="bullet"/>
      <w:lvlText w:val=""/>
      <w:lvlJc w:val="left"/>
      <w:pPr>
        <w:tabs>
          <w:tab w:val="num" w:pos="4320"/>
        </w:tabs>
        <w:ind w:left="4320" w:hanging="360"/>
      </w:pPr>
      <w:rPr>
        <w:rFonts w:ascii="Wingdings" w:hAnsi="Wingdings" w:hint="default"/>
      </w:rPr>
    </w:lvl>
    <w:lvl w:ilvl="6" w:tplc="809078C8" w:tentative="1">
      <w:start w:val="1"/>
      <w:numFmt w:val="bullet"/>
      <w:lvlText w:val=""/>
      <w:lvlJc w:val="left"/>
      <w:pPr>
        <w:tabs>
          <w:tab w:val="num" w:pos="5040"/>
        </w:tabs>
        <w:ind w:left="5040" w:hanging="360"/>
      </w:pPr>
      <w:rPr>
        <w:rFonts w:ascii="Wingdings" w:hAnsi="Wingdings" w:hint="default"/>
      </w:rPr>
    </w:lvl>
    <w:lvl w:ilvl="7" w:tplc="1D0CB2EE" w:tentative="1">
      <w:start w:val="1"/>
      <w:numFmt w:val="bullet"/>
      <w:lvlText w:val=""/>
      <w:lvlJc w:val="left"/>
      <w:pPr>
        <w:tabs>
          <w:tab w:val="num" w:pos="5760"/>
        </w:tabs>
        <w:ind w:left="5760" w:hanging="360"/>
      </w:pPr>
      <w:rPr>
        <w:rFonts w:ascii="Wingdings" w:hAnsi="Wingdings" w:hint="default"/>
      </w:rPr>
    </w:lvl>
    <w:lvl w:ilvl="8" w:tplc="CC46582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E0B24"/>
    <w:multiLevelType w:val="multilevel"/>
    <w:tmpl w:val="82989AF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67359BD"/>
    <w:multiLevelType w:val="hybridMultilevel"/>
    <w:tmpl w:val="C4403C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63733"/>
    <w:multiLevelType w:val="hybridMultilevel"/>
    <w:tmpl w:val="DE1A4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5"/>
  </w:num>
  <w:num w:numId="4">
    <w:abstractNumId w:val="3"/>
  </w:num>
  <w:num w:numId="5">
    <w:abstractNumId w:val="19"/>
  </w:num>
  <w:num w:numId="6">
    <w:abstractNumId w:val="20"/>
  </w:num>
  <w:num w:numId="7">
    <w:abstractNumId w:val="12"/>
  </w:num>
  <w:num w:numId="8">
    <w:abstractNumId w:val="22"/>
  </w:num>
  <w:num w:numId="9">
    <w:abstractNumId w:val="23"/>
  </w:num>
  <w:num w:numId="10">
    <w:abstractNumId w:val="11"/>
  </w:num>
  <w:num w:numId="11">
    <w:abstractNumId w:val="13"/>
  </w:num>
  <w:num w:numId="12">
    <w:abstractNumId w:val="16"/>
  </w:num>
  <w:num w:numId="13">
    <w:abstractNumId w:val="4"/>
  </w:num>
  <w:num w:numId="14">
    <w:abstractNumId w:val="21"/>
  </w:num>
  <w:num w:numId="15">
    <w:abstractNumId w:val="2"/>
  </w:num>
  <w:num w:numId="16">
    <w:abstractNumId w:val="6"/>
  </w:num>
  <w:num w:numId="17">
    <w:abstractNumId w:val="26"/>
  </w:num>
  <w:num w:numId="18">
    <w:abstractNumId w:val="17"/>
  </w:num>
  <w:num w:numId="19">
    <w:abstractNumId w:val="18"/>
  </w:num>
  <w:num w:numId="20">
    <w:abstractNumId w:val="10"/>
  </w:num>
  <w:num w:numId="21">
    <w:abstractNumId w:val="0"/>
  </w:num>
  <w:num w:numId="22">
    <w:abstractNumId w:val="1"/>
  </w:num>
  <w:num w:numId="23">
    <w:abstractNumId w:val="8"/>
  </w:num>
  <w:num w:numId="24">
    <w:abstractNumId w:val="5"/>
  </w:num>
  <w:num w:numId="25">
    <w:abstractNumId w:val="7"/>
  </w:num>
  <w:num w:numId="26">
    <w:abstractNumId w:val="24"/>
  </w:num>
  <w:num w:numId="27">
    <w:abstractNumId w:val="2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78"/>
    <w:rsid w:val="000074D3"/>
    <w:rsid w:val="000120FF"/>
    <w:rsid w:val="000137B9"/>
    <w:rsid w:val="00015062"/>
    <w:rsid w:val="000170ED"/>
    <w:rsid w:val="00021F41"/>
    <w:rsid w:val="000252A5"/>
    <w:rsid w:val="00026DF5"/>
    <w:rsid w:val="00030DDA"/>
    <w:rsid w:val="00054EAE"/>
    <w:rsid w:val="00057305"/>
    <w:rsid w:val="00083623"/>
    <w:rsid w:val="0009268D"/>
    <w:rsid w:val="000947A9"/>
    <w:rsid w:val="0009690C"/>
    <w:rsid w:val="000B123F"/>
    <w:rsid w:val="000B3BA5"/>
    <w:rsid w:val="000C07C1"/>
    <w:rsid w:val="000C7341"/>
    <w:rsid w:val="000D2F39"/>
    <w:rsid w:val="000E2683"/>
    <w:rsid w:val="000E716B"/>
    <w:rsid w:val="0010475B"/>
    <w:rsid w:val="00105073"/>
    <w:rsid w:val="00114D7B"/>
    <w:rsid w:val="001240A1"/>
    <w:rsid w:val="00134589"/>
    <w:rsid w:val="001368D0"/>
    <w:rsid w:val="00144E5A"/>
    <w:rsid w:val="00147CFF"/>
    <w:rsid w:val="00151D0A"/>
    <w:rsid w:val="00156525"/>
    <w:rsid w:val="00181219"/>
    <w:rsid w:val="001C293A"/>
    <w:rsid w:val="001C4644"/>
    <w:rsid w:val="001C6808"/>
    <w:rsid w:val="001C7309"/>
    <w:rsid w:val="001C7676"/>
    <w:rsid w:val="001D3BD3"/>
    <w:rsid w:val="001E2F23"/>
    <w:rsid w:val="001F2CF4"/>
    <w:rsid w:val="001F3EAC"/>
    <w:rsid w:val="001F6A00"/>
    <w:rsid w:val="002027ED"/>
    <w:rsid w:val="00204E53"/>
    <w:rsid w:val="0021531A"/>
    <w:rsid w:val="0023172F"/>
    <w:rsid w:val="00234113"/>
    <w:rsid w:val="00237F88"/>
    <w:rsid w:val="00242ED2"/>
    <w:rsid w:val="00245FE5"/>
    <w:rsid w:val="00253733"/>
    <w:rsid w:val="00275605"/>
    <w:rsid w:val="00287DFF"/>
    <w:rsid w:val="00292B26"/>
    <w:rsid w:val="002972E9"/>
    <w:rsid w:val="002A0B28"/>
    <w:rsid w:val="002A500D"/>
    <w:rsid w:val="002A69C4"/>
    <w:rsid w:val="002C299E"/>
    <w:rsid w:val="002C2FAB"/>
    <w:rsid w:val="002D7BCF"/>
    <w:rsid w:val="002E185B"/>
    <w:rsid w:val="002E5DFE"/>
    <w:rsid w:val="002F0449"/>
    <w:rsid w:val="002F4321"/>
    <w:rsid w:val="002F733A"/>
    <w:rsid w:val="00301CBD"/>
    <w:rsid w:val="0030695F"/>
    <w:rsid w:val="003102EC"/>
    <w:rsid w:val="00320696"/>
    <w:rsid w:val="00321FDC"/>
    <w:rsid w:val="00323E84"/>
    <w:rsid w:val="00327123"/>
    <w:rsid w:val="00332038"/>
    <w:rsid w:val="00334AFC"/>
    <w:rsid w:val="003436F9"/>
    <w:rsid w:val="00345B8F"/>
    <w:rsid w:val="00351F74"/>
    <w:rsid w:val="00371148"/>
    <w:rsid w:val="00372060"/>
    <w:rsid w:val="00391677"/>
    <w:rsid w:val="00391D54"/>
    <w:rsid w:val="00392775"/>
    <w:rsid w:val="003A15A5"/>
    <w:rsid w:val="003A680A"/>
    <w:rsid w:val="003B125B"/>
    <w:rsid w:val="003B4A41"/>
    <w:rsid w:val="00406CA8"/>
    <w:rsid w:val="004322E3"/>
    <w:rsid w:val="00432A16"/>
    <w:rsid w:val="0044538E"/>
    <w:rsid w:val="0047179B"/>
    <w:rsid w:val="004733E3"/>
    <w:rsid w:val="00476024"/>
    <w:rsid w:val="00487748"/>
    <w:rsid w:val="004A4863"/>
    <w:rsid w:val="004B0462"/>
    <w:rsid w:val="004D43FC"/>
    <w:rsid w:val="004E669D"/>
    <w:rsid w:val="00500697"/>
    <w:rsid w:val="00507162"/>
    <w:rsid w:val="00521EC2"/>
    <w:rsid w:val="00537AA0"/>
    <w:rsid w:val="00541DFD"/>
    <w:rsid w:val="00546578"/>
    <w:rsid w:val="00546A05"/>
    <w:rsid w:val="00550C0B"/>
    <w:rsid w:val="00551E6A"/>
    <w:rsid w:val="005707F7"/>
    <w:rsid w:val="00586483"/>
    <w:rsid w:val="005942B5"/>
    <w:rsid w:val="005946FC"/>
    <w:rsid w:val="00597121"/>
    <w:rsid w:val="005A12F0"/>
    <w:rsid w:val="005A2D75"/>
    <w:rsid w:val="005B336B"/>
    <w:rsid w:val="005D2B3A"/>
    <w:rsid w:val="005D5302"/>
    <w:rsid w:val="005D6E9B"/>
    <w:rsid w:val="005D756E"/>
    <w:rsid w:val="005E4ECA"/>
    <w:rsid w:val="005F28ED"/>
    <w:rsid w:val="005F5911"/>
    <w:rsid w:val="00606067"/>
    <w:rsid w:val="006133BB"/>
    <w:rsid w:val="00613D68"/>
    <w:rsid w:val="00615469"/>
    <w:rsid w:val="006241C3"/>
    <w:rsid w:val="00631E08"/>
    <w:rsid w:val="00633924"/>
    <w:rsid w:val="00636C43"/>
    <w:rsid w:val="00652F4B"/>
    <w:rsid w:val="00653148"/>
    <w:rsid w:val="006563EA"/>
    <w:rsid w:val="00675B21"/>
    <w:rsid w:val="00684B29"/>
    <w:rsid w:val="006A5152"/>
    <w:rsid w:val="006B0853"/>
    <w:rsid w:val="007021E0"/>
    <w:rsid w:val="0070709C"/>
    <w:rsid w:val="0071019F"/>
    <w:rsid w:val="00715634"/>
    <w:rsid w:val="00721755"/>
    <w:rsid w:val="00725D22"/>
    <w:rsid w:val="00726A0A"/>
    <w:rsid w:val="007458BB"/>
    <w:rsid w:val="00753F94"/>
    <w:rsid w:val="00762D00"/>
    <w:rsid w:val="00766B8B"/>
    <w:rsid w:val="00774BA7"/>
    <w:rsid w:val="0079150B"/>
    <w:rsid w:val="00793946"/>
    <w:rsid w:val="0079508F"/>
    <w:rsid w:val="007A2363"/>
    <w:rsid w:val="007A7FC9"/>
    <w:rsid w:val="007B4964"/>
    <w:rsid w:val="007C2DD9"/>
    <w:rsid w:val="007C48C9"/>
    <w:rsid w:val="007D0077"/>
    <w:rsid w:val="007D60B2"/>
    <w:rsid w:val="00801BB4"/>
    <w:rsid w:val="008101B9"/>
    <w:rsid w:val="00820D61"/>
    <w:rsid w:val="00821E99"/>
    <w:rsid w:val="0082372D"/>
    <w:rsid w:val="008272EC"/>
    <w:rsid w:val="008415CE"/>
    <w:rsid w:val="0085374B"/>
    <w:rsid w:val="0086111F"/>
    <w:rsid w:val="00862486"/>
    <w:rsid w:val="008627DA"/>
    <w:rsid w:val="00876A57"/>
    <w:rsid w:val="008820FA"/>
    <w:rsid w:val="00890F7A"/>
    <w:rsid w:val="008A3F8C"/>
    <w:rsid w:val="008A7AAE"/>
    <w:rsid w:val="008E2715"/>
    <w:rsid w:val="008F17FC"/>
    <w:rsid w:val="00900990"/>
    <w:rsid w:val="00935448"/>
    <w:rsid w:val="00942000"/>
    <w:rsid w:val="009422D5"/>
    <w:rsid w:val="00945047"/>
    <w:rsid w:val="00946A7A"/>
    <w:rsid w:val="00952EA8"/>
    <w:rsid w:val="00963185"/>
    <w:rsid w:val="00963BE8"/>
    <w:rsid w:val="009645E8"/>
    <w:rsid w:val="009751AD"/>
    <w:rsid w:val="00977B6A"/>
    <w:rsid w:val="00985755"/>
    <w:rsid w:val="0099008D"/>
    <w:rsid w:val="00997FA0"/>
    <w:rsid w:val="009A7162"/>
    <w:rsid w:val="009B326B"/>
    <w:rsid w:val="009C58AF"/>
    <w:rsid w:val="009C596A"/>
    <w:rsid w:val="009D1FE6"/>
    <w:rsid w:val="009F2960"/>
    <w:rsid w:val="00A01611"/>
    <w:rsid w:val="00A16A2D"/>
    <w:rsid w:val="00A329EC"/>
    <w:rsid w:val="00A3619A"/>
    <w:rsid w:val="00A440EB"/>
    <w:rsid w:val="00A821C8"/>
    <w:rsid w:val="00A848BF"/>
    <w:rsid w:val="00A92698"/>
    <w:rsid w:val="00AA7494"/>
    <w:rsid w:val="00AC1F21"/>
    <w:rsid w:val="00AC69CE"/>
    <w:rsid w:val="00AD2CA2"/>
    <w:rsid w:val="00AD5105"/>
    <w:rsid w:val="00B011CE"/>
    <w:rsid w:val="00B25A67"/>
    <w:rsid w:val="00B30DB0"/>
    <w:rsid w:val="00B33265"/>
    <w:rsid w:val="00B34D23"/>
    <w:rsid w:val="00B446A1"/>
    <w:rsid w:val="00B47D0A"/>
    <w:rsid w:val="00B60789"/>
    <w:rsid w:val="00B64F0B"/>
    <w:rsid w:val="00B657F5"/>
    <w:rsid w:val="00B661AC"/>
    <w:rsid w:val="00B71A58"/>
    <w:rsid w:val="00B744FF"/>
    <w:rsid w:val="00B83D18"/>
    <w:rsid w:val="00B8452D"/>
    <w:rsid w:val="00B875CC"/>
    <w:rsid w:val="00BA0A53"/>
    <w:rsid w:val="00BA650C"/>
    <w:rsid w:val="00BC7ED3"/>
    <w:rsid w:val="00BD3879"/>
    <w:rsid w:val="00BD6FA4"/>
    <w:rsid w:val="00BE1F59"/>
    <w:rsid w:val="00C01F59"/>
    <w:rsid w:val="00C03BD7"/>
    <w:rsid w:val="00C16637"/>
    <w:rsid w:val="00C17CE7"/>
    <w:rsid w:val="00C2567C"/>
    <w:rsid w:val="00C40A29"/>
    <w:rsid w:val="00C53DF6"/>
    <w:rsid w:val="00C70E6B"/>
    <w:rsid w:val="00C735B3"/>
    <w:rsid w:val="00C76A61"/>
    <w:rsid w:val="00C84BF8"/>
    <w:rsid w:val="00C934D1"/>
    <w:rsid w:val="00CA04C0"/>
    <w:rsid w:val="00CA1CC6"/>
    <w:rsid w:val="00CA2477"/>
    <w:rsid w:val="00CA6058"/>
    <w:rsid w:val="00CA7137"/>
    <w:rsid w:val="00CB1D82"/>
    <w:rsid w:val="00CC01BC"/>
    <w:rsid w:val="00CC4163"/>
    <w:rsid w:val="00CC7130"/>
    <w:rsid w:val="00CD1A0F"/>
    <w:rsid w:val="00CD62A2"/>
    <w:rsid w:val="00CD75B2"/>
    <w:rsid w:val="00CD7D72"/>
    <w:rsid w:val="00CE2A09"/>
    <w:rsid w:val="00CE58CA"/>
    <w:rsid w:val="00D071D9"/>
    <w:rsid w:val="00D10F41"/>
    <w:rsid w:val="00D1428E"/>
    <w:rsid w:val="00D1468A"/>
    <w:rsid w:val="00D148DB"/>
    <w:rsid w:val="00D218BC"/>
    <w:rsid w:val="00D40D12"/>
    <w:rsid w:val="00D77C20"/>
    <w:rsid w:val="00D8045C"/>
    <w:rsid w:val="00D96B5D"/>
    <w:rsid w:val="00DB24C0"/>
    <w:rsid w:val="00DB27D9"/>
    <w:rsid w:val="00DD43C5"/>
    <w:rsid w:val="00DF7F62"/>
    <w:rsid w:val="00E112CB"/>
    <w:rsid w:val="00E331A7"/>
    <w:rsid w:val="00E3518A"/>
    <w:rsid w:val="00E45111"/>
    <w:rsid w:val="00E45BF5"/>
    <w:rsid w:val="00E63704"/>
    <w:rsid w:val="00E665F9"/>
    <w:rsid w:val="00E8048C"/>
    <w:rsid w:val="00E81CAA"/>
    <w:rsid w:val="00E97908"/>
    <w:rsid w:val="00EA44BF"/>
    <w:rsid w:val="00EA7DB0"/>
    <w:rsid w:val="00EB13B9"/>
    <w:rsid w:val="00ED0589"/>
    <w:rsid w:val="00ED1771"/>
    <w:rsid w:val="00ED1812"/>
    <w:rsid w:val="00ED1AC5"/>
    <w:rsid w:val="00ED24FC"/>
    <w:rsid w:val="00EE47A8"/>
    <w:rsid w:val="00F07464"/>
    <w:rsid w:val="00F14C56"/>
    <w:rsid w:val="00F17951"/>
    <w:rsid w:val="00F205B8"/>
    <w:rsid w:val="00F22ADA"/>
    <w:rsid w:val="00F307EF"/>
    <w:rsid w:val="00F52587"/>
    <w:rsid w:val="00F574A5"/>
    <w:rsid w:val="00F666A4"/>
    <w:rsid w:val="00F8102F"/>
    <w:rsid w:val="00F84A15"/>
    <w:rsid w:val="00F87831"/>
    <w:rsid w:val="00FA43A9"/>
    <w:rsid w:val="00FB4117"/>
    <w:rsid w:val="00FC1BA7"/>
    <w:rsid w:val="00FE6C34"/>
    <w:rsid w:val="00FF71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00F1"/>
  <w15:docId w15:val="{4A66C783-371D-4ACC-9CED-70EAA73D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305"/>
  </w:style>
  <w:style w:type="paragraph" w:styleId="1">
    <w:name w:val="heading 1"/>
    <w:basedOn w:val="a"/>
    <w:next w:val="a"/>
    <w:link w:val="1Char"/>
    <w:uiPriority w:val="9"/>
    <w:qFormat/>
    <w:rsid w:val="008627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Char"/>
    <w:uiPriority w:val="9"/>
    <w:semiHidden/>
    <w:unhideWhenUsed/>
    <w:qFormat/>
    <w:rsid w:val="00B47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4657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46578"/>
    <w:rPr>
      <w:rFonts w:ascii="Tahoma" w:hAnsi="Tahoma" w:cs="Tahoma"/>
      <w:sz w:val="16"/>
      <w:szCs w:val="16"/>
    </w:rPr>
  </w:style>
  <w:style w:type="paragraph" w:styleId="Web">
    <w:name w:val="Normal (Web)"/>
    <w:basedOn w:val="a"/>
    <w:uiPriority w:val="99"/>
    <w:unhideWhenUsed/>
    <w:rsid w:val="0054657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georgia-it">
    <w:name w:val="georgia-it"/>
    <w:basedOn w:val="a"/>
    <w:rsid w:val="0054657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597121"/>
    <w:pPr>
      <w:ind w:left="720"/>
      <w:contextualSpacing/>
    </w:pPr>
  </w:style>
  <w:style w:type="character" w:styleId="-">
    <w:name w:val="Hyperlink"/>
    <w:basedOn w:val="a0"/>
    <w:uiPriority w:val="99"/>
    <w:unhideWhenUsed/>
    <w:rsid w:val="0079508F"/>
    <w:rPr>
      <w:color w:val="0000FF" w:themeColor="hyperlink"/>
      <w:u w:val="single"/>
    </w:rPr>
  </w:style>
  <w:style w:type="character" w:styleId="-0">
    <w:name w:val="FollowedHyperlink"/>
    <w:basedOn w:val="a0"/>
    <w:uiPriority w:val="99"/>
    <w:semiHidden/>
    <w:unhideWhenUsed/>
    <w:rsid w:val="00F22ADA"/>
    <w:rPr>
      <w:color w:val="800080" w:themeColor="followedHyperlink"/>
      <w:u w:val="single"/>
    </w:rPr>
  </w:style>
  <w:style w:type="character" w:styleId="a5">
    <w:name w:val="Strong"/>
    <w:basedOn w:val="a0"/>
    <w:uiPriority w:val="22"/>
    <w:qFormat/>
    <w:rsid w:val="004D43FC"/>
    <w:rPr>
      <w:b/>
      <w:bCs/>
    </w:rPr>
  </w:style>
  <w:style w:type="table" w:styleId="a6">
    <w:name w:val="Table Grid"/>
    <w:basedOn w:val="a1"/>
    <w:uiPriority w:val="39"/>
    <w:rsid w:val="00821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semiHidden/>
    <w:rsid w:val="00B47D0A"/>
    <w:rPr>
      <w:rFonts w:asciiTheme="majorHAnsi" w:eastAsiaTheme="majorEastAsia" w:hAnsiTheme="majorHAnsi" w:cstheme="majorBidi"/>
      <w:b/>
      <w:bCs/>
      <w:i/>
      <w:iCs/>
      <w:color w:val="4F81BD" w:themeColor="accent1"/>
    </w:rPr>
  </w:style>
  <w:style w:type="paragraph" w:styleId="a7">
    <w:name w:val="header"/>
    <w:basedOn w:val="a"/>
    <w:link w:val="Char0"/>
    <w:uiPriority w:val="99"/>
    <w:unhideWhenUsed/>
    <w:rsid w:val="00A848BF"/>
    <w:pPr>
      <w:tabs>
        <w:tab w:val="center" w:pos="4153"/>
        <w:tab w:val="right" w:pos="8306"/>
      </w:tabs>
      <w:spacing w:after="0" w:line="240" w:lineRule="auto"/>
    </w:pPr>
  </w:style>
  <w:style w:type="character" w:customStyle="1" w:styleId="Char0">
    <w:name w:val="Κεφαλίδα Char"/>
    <w:basedOn w:val="a0"/>
    <w:link w:val="a7"/>
    <w:uiPriority w:val="99"/>
    <w:rsid w:val="00A848BF"/>
  </w:style>
  <w:style w:type="paragraph" w:styleId="a8">
    <w:name w:val="footer"/>
    <w:basedOn w:val="a"/>
    <w:link w:val="Char1"/>
    <w:uiPriority w:val="99"/>
    <w:unhideWhenUsed/>
    <w:rsid w:val="00A848BF"/>
    <w:pPr>
      <w:tabs>
        <w:tab w:val="center" w:pos="4153"/>
        <w:tab w:val="right" w:pos="8306"/>
      </w:tabs>
      <w:spacing w:after="0" w:line="240" w:lineRule="auto"/>
    </w:pPr>
  </w:style>
  <w:style w:type="character" w:customStyle="1" w:styleId="Char1">
    <w:name w:val="Υποσέλιδο Char"/>
    <w:basedOn w:val="a0"/>
    <w:link w:val="a8"/>
    <w:uiPriority w:val="99"/>
    <w:rsid w:val="00A848BF"/>
  </w:style>
  <w:style w:type="character" w:customStyle="1" w:styleId="1Char">
    <w:name w:val="Επικεφαλίδα 1 Char"/>
    <w:basedOn w:val="a0"/>
    <w:link w:val="1"/>
    <w:uiPriority w:val="9"/>
    <w:rsid w:val="008627DA"/>
    <w:rPr>
      <w:rFonts w:asciiTheme="majorHAnsi" w:eastAsiaTheme="majorEastAsia" w:hAnsiTheme="majorHAnsi" w:cstheme="majorBidi"/>
      <w:color w:val="365F91" w:themeColor="accent1" w:themeShade="BF"/>
      <w:sz w:val="32"/>
      <w:szCs w:val="32"/>
    </w:rPr>
  </w:style>
  <w:style w:type="paragraph" w:styleId="a9">
    <w:name w:val="TOC Heading"/>
    <w:basedOn w:val="1"/>
    <w:next w:val="a"/>
    <w:uiPriority w:val="39"/>
    <w:unhideWhenUsed/>
    <w:qFormat/>
    <w:rsid w:val="008627DA"/>
    <w:pPr>
      <w:spacing w:line="259" w:lineRule="auto"/>
      <w:outlineLvl w:val="9"/>
    </w:pPr>
    <w:rPr>
      <w:lang w:val="en-US"/>
    </w:rPr>
  </w:style>
  <w:style w:type="paragraph" w:styleId="10">
    <w:name w:val="toc 1"/>
    <w:basedOn w:val="a"/>
    <w:next w:val="a"/>
    <w:autoRedefine/>
    <w:uiPriority w:val="39"/>
    <w:unhideWhenUsed/>
    <w:rsid w:val="008627DA"/>
    <w:pPr>
      <w:spacing w:after="100"/>
    </w:pPr>
  </w:style>
  <w:style w:type="paragraph" w:styleId="aa">
    <w:name w:val="footnote text"/>
    <w:aliases w:val="Schriftart: 9 pt,Schriftart: 10 pt,Schriftart: 8 pt,WB-Fußnotentext,fn,Footnotes,Footnote ak"/>
    <w:basedOn w:val="a"/>
    <w:link w:val="Char2"/>
    <w:rsid w:val="00ED1812"/>
    <w:pPr>
      <w:widowControl w:val="0"/>
      <w:autoSpaceDE w:val="0"/>
      <w:autoSpaceDN w:val="0"/>
      <w:spacing w:after="0" w:line="240" w:lineRule="auto"/>
      <w:jc w:val="both"/>
    </w:pPr>
    <w:rPr>
      <w:rFonts w:ascii="Tahoma" w:eastAsia="Times New Roman" w:hAnsi="Tahoma" w:cs="Times New Roman"/>
      <w:sz w:val="20"/>
      <w:szCs w:val="20"/>
      <w:lang w:val="en-GB"/>
    </w:rPr>
  </w:style>
  <w:style w:type="character" w:customStyle="1" w:styleId="Char2">
    <w:name w:val="Κείμενο υποσημείωσης Char"/>
    <w:aliases w:val="Schriftart: 9 pt Char,Schriftart: 10 pt Char,Schriftart: 8 pt Char,WB-Fußnotentext Char,fn Char,Footnotes Char,Footnote ak Char"/>
    <w:basedOn w:val="a0"/>
    <w:link w:val="aa"/>
    <w:rsid w:val="00ED1812"/>
    <w:rPr>
      <w:rFonts w:ascii="Tahoma" w:eastAsia="Times New Roman" w:hAnsi="Tahoma" w:cs="Times New Roman"/>
      <w:sz w:val="20"/>
      <w:szCs w:val="20"/>
      <w:lang w:val="en-GB"/>
    </w:rPr>
  </w:style>
  <w:style w:type="character" w:styleId="ab">
    <w:name w:val="footnote reference"/>
    <w:aliases w:val="Footnote symbol"/>
    <w:rsid w:val="00ED1812"/>
    <w:rPr>
      <w:vertAlign w:val="superscript"/>
    </w:rPr>
  </w:style>
  <w:style w:type="paragraph" w:styleId="ac">
    <w:name w:val="endnote text"/>
    <w:basedOn w:val="a"/>
    <w:link w:val="Char3"/>
    <w:uiPriority w:val="99"/>
    <w:semiHidden/>
    <w:unhideWhenUsed/>
    <w:rsid w:val="00026DF5"/>
    <w:pPr>
      <w:spacing w:after="0" w:line="240" w:lineRule="auto"/>
    </w:pPr>
    <w:rPr>
      <w:sz w:val="20"/>
      <w:szCs w:val="20"/>
    </w:rPr>
  </w:style>
  <w:style w:type="character" w:customStyle="1" w:styleId="Char3">
    <w:name w:val="Κείμενο σημείωσης τέλους Char"/>
    <w:basedOn w:val="a0"/>
    <w:link w:val="ac"/>
    <w:uiPriority w:val="99"/>
    <w:semiHidden/>
    <w:rsid w:val="00026DF5"/>
    <w:rPr>
      <w:sz w:val="20"/>
      <w:szCs w:val="20"/>
    </w:rPr>
  </w:style>
  <w:style w:type="character" w:styleId="ad">
    <w:name w:val="endnote reference"/>
    <w:basedOn w:val="a0"/>
    <w:uiPriority w:val="99"/>
    <w:semiHidden/>
    <w:unhideWhenUsed/>
    <w:rsid w:val="00026DF5"/>
    <w:rPr>
      <w:vertAlign w:val="superscript"/>
    </w:rPr>
  </w:style>
  <w:style w:type="character" w:styleId="ae">
    <w:name w:val="Unresolved Mention"/>
    <w:basedOn w:val="a0"/>
    <w:uiPriority w:val="99"/>
    <w:semiHidden/>
    <w:unhideWhenUsed/>
    <w:rsid w:val="00345B8F"/>
    <w:rPr>
      <w:color w:val="605E5C"/>
      <w:shd w:val="clear" w:color="auto" w:fill="E1DFDD"/>
    </w:rPr>
  </w:style>
  <w:style w:type="paragraph" w:styleId="af">
    <w:name w:val="Body Text"/>
    <w:basedOn w:val="a"/>
    <w:link w:val="Char4"/>
    <w:semiHidden/>
    <w:unhideWhenUsed/>
    <w:rsid w:val="00900990"/>
    <w:pPr>
      <w:suppressAutoHyphens/>
      <w:spacing w:after="120" w:line="240" w:lineRule="auto"/>
    </w:pPr>
    <w:rPr>
      <w:rFonts w:ascii="Times New Roman" w:eastAsia="Times New Roman" w:hAnsi="Times New Roman" w:cs="Times New Roman"/>
      <w:sz w:val="20"/>
      <w:szCs w:val="20"/>
      <w:lang w:eastAsia="ar-SA"/>
    </w:rPr>
  </w:style>
  <w:style w:type="character" w:customStyle="1" w:styleId="Char4">
    <w:name w:val="Σώμα κειμένου Char"/>
    <w:basedOn w:val="a0"/>
    <w:link w:val="af"/>
    <w:semiHidden/>
    <w:rsid w:val="00900990"/>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94699">
      <w:bodyDiv w:val="1"/>
      <w:marLeft w:val="0"/>
      <w:marRight w:val="0"/>
      <w:marTop w:val="0"/>
      <w:marBottom w:val="0"/>
      <w:divBdr>
        <w:top w:val="none" w:sz="0" w:space="0" w:color="auto"/>
        <w:left w:val="none" w:sz="0" w:space="0" w:color="auto"/>
        <w:bottom w:val="none" w:sz="0" w:space="0" w:color="auto"/>
        <w:right w:val="none" w:sz="0" w:space="0" w:color="auto"/>
      </w:divBdr>
    </w:div>
    <w:div w:id="585040614">
      <w:bodyDiv w:val="1"/>
      <w:marLeft w:val="0"/>
      <w:marRight w:val="0"/>
      <w:marTop w:val="0"/>
      <w:marBottom w:val="0"/>
      <w:divBdr>
        <w:top w:val="none" w:sz="0" w:space="0" w:color="auto"/>
        <w:left w:val="none" w:sz="0" w:space="0" w:color="auto"/>
        <w:bottom w:val="none" w:sz="0" w:space="0" w:color="auto"/>
        <w:right w:val="none" w:sz="0" w:space="0" w:color="auto"/>
      </w:divBdr>
      <w:divsChild>
        <w:div w:id="616762987">
          <w:marLeft w:val="720"/>
          <w:marRight w:val="0"/>
          <w:marTop w:val="80"/>
          <w:marBottom w:val="40"/>
          <w:divBdr>
            <w:top w:val="none" w:sz="0" w:space="0" w:color="auto"/>
            <w:left w:val="none" w:sz="0" w:space="0" w:color="auto"/>
            <w:bottom w:val="none" w:sz="0" w:space="0" w:color="auto"/>
            <w:right w:val="none" w:sz="0" w:space="0" w:color="auto"/>
          </w:divBdr>
        </w:div>
      </w:divsChild>
    </w:div>
    <w:div w:id="670064667">
      <w:bodyDiv w:val="1"/>
      <w:marLeft w:val="0"/>
      <w:marRight w:val="0"/>
      <w:marTop w:val="0"/>
      <w:marBottom w:val="0"/>
      <w:divBdr>
        <w:top w:val="none" w:sz="0" w:space="0" w:color="auto"/>
        <w:left w:val="none" w:sz="0" w:space="0" w:color="auto"/>
        <w:bottom w:val="none" w:sz="0" w:space="0" w:color="auto"/>
        <w:right w:val="none" w:sz="0" w:space="0" w:color="auto"/>
      </w:divBdr>
    </w:div>
    <w:div w:id="802887628">
      <w:bodyDiv w:val="1"/>
      <w:marLeft w:val="0"/>
      <w:marRight w:val="0"/>
      <w:marTop w:val="0"/>
      <w:marBottom w:val="0"/>
      <w:divBdr>
        <w:top w:val="none" w:sz="0" w:space="0" w:color="auto"/>
        <w:left w:val="none" w:sz="0" w:space="0" w:color="auto"/>
        <w:bottom w:val="none" w:sz="0" w:space="0" w:color="auto"/>
        <w:right w:val="none" w:sz="0" w:space="0" w:color="auto"/>
      </w:divBdr>
    </w:div>
    <w:div w:id="932012824">
      <w:bodyDiv w:val="1"/>
      <w:marLeft w:val="0"/>
      <w:marRight w:val="0"/>
      <w:marTop w:val="0"/>
      <w:marBottom w:val="0"/>
      <w:divBdr>
        <w:top w:val="none" w:sz="0" w:space="0" w:color="auto"/>
        <w:left w:val="none" w:sz="0" w:space="0" w:color="auto"/>
        <w:bottom w:val="none" w:sz="0" w:space="0" w:color="auto"/>
        <w:right w:val="none" w:sz="0" w:space="0" w:color="auto"/>
      </w:divBdr>
    </w:div>
    <w:div w:id="1039864781">
      <w:bodyDiv w:val="1"/>
      <w:marLeft w:val="0"/>
      <w:marRight w:val="0"/>
      <w:marTop w:val="0"/>
      <w:marBottom w:val="0"/>
      <w:divBdr>
        <w:top w:val="none" w:sz="0" w:space="0" w:color="auto"/>
        <w:left w:val="none" w:sz="0" w:space="0" w:color="auto"/>
        <w:bottom w:val="none" w:sz="0" w:space="0" w:color="auto"/>
        <w:right w:val="none" w:sz="0" w:space="0" w:color="auto"/>
      </w:divBdr>
      <w:divsChild>
        <w:div w:id="228660013">
          <w:marLeft w:val="317"/>
          <w:marRight w:val="0"/>
          <w:marTop w:val="265"/>
          <w:marBottom w:val="0"/>
          <w:divBdr>
            <w:top w:val="none" w:sz="0" w:space="0" w:color="auto"/>
            <w:left w:val="none" w:sz="0" w:space="0" w:color="auto"/>
            <w:bottom w:val="none" w:sz="0" w:space="0" w:color="auto"/>
            <w:right w:val="none" w:sz="0" w:space="0" w:color="auto"/>
          </w:divBdr>
        </w:div>
        <w:div w:id="1394307013">
          <w:marLeft w:val="317"/>
          <w:marRight w:val="0"/>
          <w:marTop w:val="265"/>
          <w:marBottom w:val="0"/>
          <w:divBdr>
            <w:top w:val="none" w:sz="0" w:space="0" w:color="auto"/>
            <w:left w:val="none" w:sz="0" w:space="0" w:color="auto"/>
            <w:bottom w:val="none" w:sz="0" w:space="0" w:color="auto"/>
            <w:right w:val="none" w:sz="0" w:space="0" w:color="auto"/>
          </w:divBdr>
        </w:div>
        <w:div w:id="51001584">
          <w:marLeft w:val="317"/>
          <w:marRight w:val="0"/>
          <w:marTop w:val="265"/>
          <w:marBottom w:val="0"/>
          <w:divBdr>
            <w:top w:val="none" w:sz="0" w:space="0" w:color="auto"/>
            <w:left w:val="none" w:sz="0" w:space="0" w:color="auto"/>
            <w:bottom w:val="none" w:sz="0" w:space="0" w:color="auto"/>
            <w:right w:val="none" w:sz="0" w:space="0" w:color="auto"/>
          </w:divBdr>
        </w:div>
        <w:div w:id="898707072">
          <w:marLeft w:val="317"/>
          <w:marRight w:val="0"/>
          <w:marTop w:val="265"/>
          <w:marBottom w:val="0"/>
          <w:divBdr>
            <w:top w:val="none" w:sz="0" w:space="0" w:color="auto"/>
            <w:left w:val="none" w:sz="0" w:space="0" w:color="auto"/>
            <w:bottom w:val="none" w:sz="0" w:space="0" w:color="auto"/>
            <w:right w:val="none" w:sz="0" w:space="0" w:color="auto"/>
          </w:divBdr>
        </w:div>
        <w:div w:id="702246848">
          <w:marLeft w:val="317"/>
          <w:marRight w:val="0"/>
          <w:marTop w:val="265"/>
          <w:marBottom w:val="0"/>
          <w:divBdr>
            <w:top w:val="none" w:sz="0" w:space="0" w:color="auto"/>
            <w:left w:val="none" w:sz="0" w:space="0" w:color="auto"/>
            <w:bottom w:val="none" w:sz="0" w:space="0" w:color="auto"/>
            <w:right w:val="none" w:sz="0" w:space="0" w:color="auto"/>
          </w:divBdr>
        </w:div>
        <w:div w:id="67729906">
          <w:marLeft w:val="317"/>
          <w:marRight w:val="0"/>
          <w:marTop w:val="265"/>
          <w:marBottom w:val="0"/>
          <w:divBdr>
            <w:top w:val="none" w:sz="0" w:space="0" w:color="auto"/>
            <w:left w:val="none" w:sz="0" w:space="0" w:color="auto"/>
            <w:bottom w:val="none" w:sz="0" w:space="0" w:color="auto"/>
            <w:right w:val="none" w:sz="0" w:space="0" w:color="auto"/>
          </w:divBdr>
        </w:div>
        <w:div w:id="1504783230">
          <w:marLeft w:val="317"/>
          <w:marRight w:val="0"/>
          <w:marTop w:val="265"/>
          <w:marBottom w:val="0"/>
          <w:divBdr>
            <w:top w:val="none" w:sz="0" w:space="0" w:color="auto"/>
            <w:left w:val="none" w:sz="0" w:space="0" w:color="auto"/>
            <w:bottom w:val="none" w:sz="0" w:space="0" w:color="auto"/>
            <w:right w:val="none" w:sz="0" w:space="0" w:color="auto"/>
          </w:divBdr>
        </w:div>
        <w:div w:id="1079402317">
          <w:marLeft w:val="317"/>
          <w:marRight w:val="0"/>
          <w:marTop w:val="265"/>
          <w:marBottom w:val="0"/>
          <w:divBdr>
            <w:top w:val="none" w:sz="0" w:space="0" w:color="auto"/>
            <w:left w:val="none" w:sz="0" w:space="0" w:color="auto"/>
            <w:bottom w:val="none" w:sz="0" w:space="0" w:color="auto"/>
            <w:right w:val="none" w:sz="0" w:space="0" w:color="auto"/>
          </w:divBdr>
        </w:div>
        <w:div w:id="1773280173">
          <w:marLeft w:val="317"/>
          <w:marRight w:val="0"/>
          <w:marTop w:val="265"/>
          <w:marBottom w:val="0"/>
          <w:divBdr>
            <w:top w:val="none" w:sz="0" w:space="0" w:color="auto"/>
            <w:left w:val="none" w:sz="0" w:space="0" w:color="auto"/>
            <w:bottom w:val="none" w:sz="0" w:space="0" w:color="auto"/>
            <w:right w:val="none" w:sz="0" w:space="0" w:color="auto"/>
          </w:divBdr>
        </w:div>
      </w:divsChild>
    </w:div>
    <w:div w:id="1392583223">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9">
          <w:marLeft w:val="288"/>
          <w:marRight w:val="0"/>
          <w:marTop w:val="240"/>
          <w:marBottom w:val="0"/>
          <w:divBdr>
            <w:top w:val="none" w:sz="0" w:space="0" w:color="auto"/>
            <w:left w:val="none" w:sz="0" w:space="0" w:color="auto"/>
            <w:bottom w:val="none" w:sz="0" w:space="0" w:color="auto"/>
            <w:right w:val="none" w:sz="0" w:space="0" w:color="auto"/>
          </w:divBdr>
        </w:div>
        <w:div w:id="1652051645">
          <w:marLeft w:val="288"/>
          <w:marRight w:val="0"/>
          <w:marTop w:val="240"/>
          <w:marBottom w:val="0"/>
          <w:divBdr>
            <w:top w:val="none" w:sz="0" w:space="0" w:color="auto"/>
            <w:left w:val="none" w:sz="0" w:space="0" w:color="auto"/>
            <w:bottom w:val="none" w:sz="0" w:space="0" w:color="auto"/>
            <w:right w:val="none" w:sz="0" w:space="0" w:color="auto"/>
          </w:divBdr>
        </w:div>
        <w:div w:id="1712992819">
          <w:marLeft w:val="288"/>
          <w:marRight w:val="0"/>
          <w:marTop w:val="240"/>
          <w:marBottom w:val="0"/>
          <w:divBdr>
            <w:top w:val="none" w:sz="0" w:space="0" w:color="auto"/>
            <w:left w:val="none" w:sz="0" w:space="0" w:color="auto"/>
            <w:bottom w:val="none" w:sz="0" w:space="0" w:color="auto"/>
            <w:right w:val="none" w:sz="0" w:space="0" w:color="auto"/>
          </w:divBdr>
        </w:div>
        <w:div w:id="435098170">
          <w:marLeft w:val="288"/>
          <w:marRight w:val="0"/>
          <w:marTop w:val="240"/>
          <w:marBottom w:val="0"/>
          <w:divBdr>
            <w:top w:val="none" w:sz="0" w:space="0" w:color="auto"/>
            <w:left w:val="none" w:sz="0" w:space="0" w:color="auto"/>
            <w:bottom w:val="none" w:sz="0" w:space="0" w:color="auto"/>
            <w:right w:val="none" w:sz="0" w:space="0" w:color="auto"/>
          </w:divBdr>
        </w:div>
      </w:divsChild>
    </w:div>
    <w:div w:id="1460756857">
      <w:bodyDiv w:val="1"/>
      <w:marLeft w:val="0"/>
      <w:marRight w:val="0"/>
      <w:marTop w:val="0"/>
      <w:marBottom w:val="0"/>
      <w:divBdr>
        <w:top w:val="none" w:sz="0" w:space="0" w:color="auto"/>
        <w:left w:val="none" w:sz="0" w:space="0" w:color="auto"/>
        <w:bottom w:val="none" w:sz="0" w:space="0" w:color="auto"/>
        <w:right w:val="none" w:sz="0" w:space="0" w:color="auto"/>
      </w:divBdr>
    </w:div>
    <w:div w:id="1474828706">
      <w:bodyDiv w:val="1"/>
      <w:marLeft w:val="0"/>
      <w:marRight w:val="0"/>
      <w:marTop w:val="0"/>
      <w:marBottom w:val="0"/>
      <w:divBdr>
        <w:top w:val="none" w:sz="0" w:space="0" w:color="auto"/>
        <w:left w:val="none" w:sz="0" w:space="0" w:color="auto"/>
        <w:bottom w:val="none" w:sz="0" w:space="0" w:color="auto"/>
        <w:right w:val="none" w:sz="0" w:space="0" w:color="auto"/>
      </w:divBdr>
      <w:divsChild>
        <w:div w:id="1144279695">
          <w:marLeft w:val="288"/>
          <w:marRight w:val="0"/>
          <w:marTop w:val="240"/>
          <w:marBottom w:val="0"/>
          <w:divBdr>
            <w:top w:val="none" w:sz="0" w:space="0" w:color="auto"/>
            <w:left w:val="none" w:sz="0" w:space="0" w:color="auto"/>
            <w:bottom w:val="none" w:sz="0" w:space="0" w:color="auto"/>
            <w:right w:val="none" w:sz="0" w:space="0" w:color="auto"/>
          </w:divBdr>
        </w:div>
      </w:divsChild>
    </w:div>
    <w:div w:id="1566338961">
      <w:bodyDiv w:val="1"/>
      <w:marLeft w:val="0"/>
      <w:marRight w:val="0"/>
      <w:marTop w:val="0"/>
      <w:marBottom w:val="0"/>
      <w:divBdr>
        <w:top w:val="none" w:sz="0" w:space="0" w:color="auto"/>
        <w:left w:val="none" w:sz="0" w:space="0" w:color="auto"/>
        <w:bottom w:val="none" w:sz="0" w:space="0" w:color="auto"/>
        <w:right w:val="none" w:sz="0" w:space="0" w:color="auto"/>
      </w:divBdr>
      <w:divsChild>
        <w:div w:id="443623863">
          <w:marLeft w:val="288"/>
          <w:marRight w:val="0"/>
          <w:marTop w:val="240"/>
          <w:marBottom w:val="0"/>
          <w:divBdr>
            <w:top w:val="none" w:sz="0" w:space="0" w:color="auto"/>
            <w:left w:val="none" w:sz="0" w:space="0" w:color="auto"/>
            <w:bottom w:val="none" w:sz="0" w:space="0" w:color="auto"/>
            <w:right w:val="none" w:sz="0" w:space="0" w:color="auto"/>
          </w:divBdr>
        </w:div>
      </w:divsChild>
    </w:div>
    <w:div w:id="1588344573">
      <w:bodyDiv w:val="1"/>
      <w:marLeft w:val="0"/>
      <w:marRight w:val="0"/>
      <w:marTop w:val="0"/>
      <w:marBottom w:val="0"/>
      <w:divBdr>
        <w:top w:val="none" w:sz="0" w:space="0" w:color="auto"/>
        <w:left w:val="none" w:sz="0" w:space="0" w:color="auto"/>
        <w:bottom w:val="none" w:sz="0" w:space="0" w:color="auto"/>
        <w:right w:val="none" w:sz="0" w:space="0" w:color="auto"/>
      </w:divBdr>
      <w:divsChild>
        <w:div w:id="740953916">
          <w:marLeft w:val="288"/>
          <w:marRight w:val="0"/>
          <w:marTop w:val="240"/>
          <w:marBottom w:val="0"/>
          <w:divBdr>
            <w:top w:val="none" w:sz="0" w:space="0" w:color="auto"/>
            <w:left w:val="none" w:sz="0" w:space="0" w:color="auto"/>
            <w:bottom w:val="none" w:sz="0" w:space="0" w:color="auto"/>
            <w:right w:val="none" w:sz="0" w:space="0" w:color="auto"/>
          </w:divBdr>
        </w:div>
        <w:div w:id="945625214">
          <w:marLeft w:val="288"/>
          <w:marRight w:val="0"/>
          <w:marTop w:val="240"/>
          <w:marBottom w:val="0"/>
          <w:divBdr>
            <w:top w:val="none" w:sz="0" w:space="0" w:color="auto"/>
            <w:left w:val="none" w:sz="0" w:space="0" w:color="auto"/>
            <w:bottom w:val="none" w:sz="0" w:space="0" w:color="auto"/>
            <w:right w:val="none" w:sz="0" w:space="0" w:color="auto"/>
          </w:divBdr>
        </w:div>
        <w:div w:id="451825460">
          <w:marLeft w:val="288"/>
          <w:marRight w:val="0"/>
          <w:marTop w:val="240"/>
          <w:marBottom w:val="0"/>
          <w:divBdr>
            <w:top w:val="none" w:sz="0" w:space="0" w:color="auto"/>
            <w:left w:val="none" w:sz="0" w:space="0" w:color="auto"/>
            <w:bottom w:val="none" w:sz="0" w:space="0" w:color="auto"/>
            <w:right w:val="none" w:sz="0" w:space="0" w:color="auto"/>
          </w:divBdr>
        </w:div>
        <w:div w:id="999036733">
          <w:marLeft w:val="288"/>
          <w:marRight w:val="0"/>
          <w:marTop w:val="240"/>
          <w:marBottom w:val="0"/>
          <w:divBdr>
            <w:top w:val="none" w:sz="0" w:space="0" w:color="auto"/>
            <w:left w:val="none" w:sz="0" w:space="0" w:color="auto"/>
            <w:bottom w:val="none" w:sz="0" w:space="0" w:color="auto"/>
            <w:right w:val="none" w:sz="0" w:space="0" w:color="auto"/>
          </w:divBdr>
        </w:div>
        <w:div w:id="1176383454">
          <w:marLeft w:val="288"/>
          <w:marRight w:val="0"/>
          <w:marTop w:val="240"/>
          <w:marBottom w:val="0"/>
          <w:divBdr>
            <w:top w:val="none" w:sz="0" w:space="0" w:color="auto"/>
            <w:left w:val="none" w:sz="0" w:space="0" w:color="auto"/>
            <w:bottom w:val="none" w:sz="0" w:space="0" w:color="auto"/>
            <w:right w:val="none" w:sz="0" w:space="0" w:color="auto"/>
          </w:divBdr>
        </w:div>
        <w:div w:id="495146932">
          <w:marLeft w:val="288"/>
          <w:marRight w:val="0"/>
          <w:marTop w:val="240"/>
          <w:marBottom w:val="0"/>
          <w:divBdr>
            <w:top w:val="none" w:sz="0" w:space="0" w:color="auto"/>
            <w:left w:val="none" w:sz="0" w:space="0" w:color="auto"/>
            <w:bottom w:val="none" w:sz="0" w:space="0" w:color="auto"/>
            <w:right w:val="none" w:sz="0" w:space="0" w:color="auto"/>
          </w:divBdr>
        </w:div>
        <w:div w:id="849680254">
          <w:marLeft w:val="288"/>
          <w:marRight w:val="0"/>
          <w:marTop w:val="240"/>
          <w:marBottom w:val="0"/>
          <w:divBdr>
            <w:top w:val="none" w:sz="0" w:space="0" w:color="auto"/>
            <w:left w:val="none" w:sz="0" w:space="0" w:color="auto"/>
            <w:bottom w:val="none" w:sz="0" w:space="0" w:color="auto"/>
            <w:right w:val="none" w:sz="0" w:space="0" w:color="auto"/>
          </w:divBdr>
        </w:div>
      </w:divsChild>
    </w:div>
    <w:div w:id="1781296949">
      <w:bodyDiv w:val="1"/>
      <w:marLeft w:val="0"/>
      <w:marRight w:val="0"/>
      <w:marTop w:val="0"/>
      <w:marBottom w:val="0"/>
      <w:divBdr>
        <w:top w:val="none" w:sz="0" w:space="0" w:color="auto"/>
        <w:left w:val="none" w:sz="0" w:space="0" w:color="auto"/>
        <w:bottom w:val="none" w:sz="0" w:space="0" w:color="auto"/>
        <w:right w:val="none" w:sz="0" w:space="0" w:color="auto"/>
      </w:divBdr>
      <w:divsChild>
        <w:div w:id="1559783754">
          <w:marLeft w:val="288"/>
          <w:marRight w:val="0"/>
          <w:marTop w:val="240"/>
          <w:marBottom w:val="0"/>
          <w:divBdr>
            <w:top w:val="none" w:sz="0" w:space="0" w:color="auto"/>
            <w:left w:val="none" w:sz="0" w:space="0" w:color="auto"/>
            <w:bottom w:val="none" w:sz="0" w:space="0" w:color="auto"/>
            <w:right w:val="none" w:sz="0" w:space="0" w:color="auto"/>
          </w:divBdr>
        </w:div>
      </w:divsChild>
    </w:div>
    <w:div w:id="1782337902">
      <w:bodyDiv w:val="1"/>
      <w:marLeft w:val="0"/>
      <w:marRight w:val="0"/>
      <w:marTop w:val="0"/>
      <w:marBottom w:val="0"/>
      <w:divBdr>
        <w:top w:val="none" w:sz="0" w:space="0" w:color="auto"/>
        <w:left w:val="none" w:sz="0" w:space="0" w:color="auto"/>
        <w:bottom w:val="none" w:sz="0" w:space="0" w:color="auto"/>
        <w:right w:val="none" w:sz="0" w:space="0" w:color="auto"/>
      </w:divBdr>
    </w:div>
    <w:div w:id="2113547831">
      <w:bodyDiv w:val="1"/>
      <w:marLeft w:val="0"/>
      <w:marRight w:val="0"/>
      <w:marTop w:val="0"/>
      <w:marBottom w:val="0"/>
      <w:divBdr>
        <w:top w:val="none" w:sz="0" w:space="0" w:color="auto"/>
        <w:left w:val="none" w:sz="0" w:space="0" w:color="auto"/>
        <w:bottom w:val="none" w:sz="0" w:space="0" w:color="auto"/>
        <w:right w:val="none" w:sz="0" w:space="0" w:color="auto"/>
      </w:divBdr>
    </w:div>
    <w:div w:id="2129810620">
      <w:bodyDiv w:val="1"/>
      <w:marLeft w:val="0"/>
      <w:marRight w:val="0"/>
      <w:marTop w:val="0"/>
      <w:marBottom w:val="0"/>
      <w:divBdr>
        <w:top w:val="none" w:sz="0" w:space="0" w:color="auto"/>
        <w:left w:val="none" w:sz="0" w:space="0" w:color="auto"/>
        <w:bottom w:val="none" w:sz="0" w:space="0" w:color="auto"/>
        <w:right w:val="none" w:sz="0" w:space="0" w:color="auto"/>
      </w:divBdr>
      <w:divsChild>
        <w:div w:id="1025254008">
          <w:marLeft w:val="317"/>
          <w:marRight w:val="0"/>
          <w:marTop w:val="265"/>
          <w:marBottom w:val="0"/>
          <w:divBdr>
            <w:top w:val="none" w:sz="0" w:space="0" w:color="auto"/>
            <w:left w:val="none" w:sz="0" w:space="0" w:color="auto"/>
            <w:bottom w:val="none" w:sz="0" w:space="0" w:color="auto"/>
            <w:right w:val="none" w:sz="0" w:space="0" w:color="auto"/>
          </w:divBdr>
        </w:div>
        <w:div w:id="1928733583">
          <w:marLeft w:val="317"/>
          <w:marRight w:val="0"/>
          <w:marTop w:val="265"/>
          <w:marBottom w:val="0"/>
          <w:divBdr>
            <w:top w:val="none" w:sz="0" w:space="0" w:color="auto"/>
            <w:left w:val="none" w:sz="0" w:space="0" w:color="auto"/>
            <w:bottom w:val="none" w:sz="0" w:space="0" w:color="auto"/>
            <w:right w:val="none" w:sz="0" w:space="0" w:color="auto"/>
          </w:divBdr>
        </w:div>
        <w:div w:id="11498893">
          <w:marLeft w:val="317"/>
          <w:marRight w:val="0"/>
          <w:marTop w:val="265"/>
          <w:marBottom w:val="0"/>
          <w:divBdr>
            <w:top w:val="none" w:sz="0" w:space="0" w:color="auto"/>
            <w:left w:val="none" w:sz="0" w:space="0" w:color="auto"/>
            <w:bottom w:val="none" w:sz="0" w:space="0" w:color="auto"/>
            <w:right w:val="none" w:sz="0" w:space="0" w:color="auto"/>
          </w:divBdr>
        </w:div>
        <w:div w:id="163059253">
          <w:marLeft w:val="317"/>
          <w:marRight w:val="0"/>
          <w:marTop w:val="265"/>
          <w:marBottom w:val="0"/>
          <w:divBdr>
            <w:top w:val="none" w:sz="0" w:space="0" w:color="auto"/>
            <w:left w:val="none" w:sz="0" w:space="0" w:color="auto"/>
            <w:bottom w:val="none" w:sz="0" w:space="0" w:color="auto"/>
            <w:right w:val="none" w:sz="0" w:space="0" w:color="auto"/>
          </w:divBdr>
        </w:div>
        <w:div w:id="304428722">
          <w:marLeft w:val="317"/>
          <w:marRight w:val="0"/>
          <w:marTop w:val="265"/>
          <w:marBottom w:val="0"/>
          <w:divBdr>
            <w:top w:val="none" w:sz="0" w:space="0" w:color="auto"/>
            <w:left w:val="none" w:sz="0" w:space="0" w:color="auto"/>
            <w:bottom w:val="none" w:sz="0" w:space="0" w:color="auto"/>
            <w:right w:val="none" w:sz="0" w:space="0" w:color="auto"/>
          </w:divBdr>
        </w:div>
        <w:div w:id="1657756824">
          <w:marLeft w:val="317"/>
          <w:marRight w:val="0"/>
          <w:marTop w:val="265"/>
          <w:marBottom w:val="0"/>
          <w:divBdr>
            <w:top w:val="none" w:sz="0" w:space="0" w:color="auto"/>
            <w:left w:val="none" w:sz="0" w:space="0" w:color="auto"/>
            <w:bottom w:val="none" w:sz="0" w:space="0" w:color="auto"/>
            <w:right w:val="none" w:sz="0" w:space="0" w:color="auto"/>
          </w:divBdr>
        </w:div>
        <w:div w:id="1890874936">
          <w:marLeft w:val="317"/>
          <w:marRight w:val="0"/>
          <w:marTop w:val="26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karfaki@upatr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tstudio.gr/blog/e-shop-guide"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enk\Google%20Drive\Dioikisi%20Ergwn%20TPE\&#924;&#913;&#920;&#919;&#924;&#913;%208\&#954;&#945;&#956;&#960;&#973;&#955;&#951;%20&#960;&#961;&#959;&#972;&#948;&#959;&#965;%20&#949;&#961;&#947;&#945;&#963;&#953;&#974;&#957;%20&#941;&#961;&#947;&#959;&#96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Sheet2!$B$5:$AE$5</c:f>
              <c:numCache>
                <c:formatCode>0.00%</c:formatCode>
                <c:ptCount val="30"/>
                <c:pt idx="0">
                  <c:v>2.4691358024691357E-2</c:v>
                </c:pt>
                <c:pt idx="1">
                  <c:v>4.9382716049382713E-2</c:v>
                </c:pt>
                <c:pt idx="2">
                  <c:v>7.407407407407407E-2</c:v>
                </c:pt>
                <c:pt idx="3">
                  <c:v>9.8765432098765427E-2</c:v>
                </c:pt>
                <c:pt idx="4">
                  <c:v>0.12345679012345678</c:v>
                </c:pt>
                <c:pt idx="5">
                  <c:v>0.14814814814814814</c:v>
                </c:pt>
                <c:pt idx="6">
                  <c:v>0.1728395061728395</c:v>
                </c:pt>
                <c:pt idx="7">
                  <c:v>0.19753086419753085</c:v>
                </c:pt>
                <c:pt idx="8">
                  <c:v>0.22222222222222221</c:v>
                </c:pt>
                <c:pt idx="9">
                  <c:v>0.24691358024691357</c:v>
                </c:pt>
                <c:pt idx="10">
                  <c:v>0.27160493827160492</c:v>
                </c:pt>
                <c:pt idx="11">
                  <c:v>0.29629629629629628</c:v>
                </c:pt>
                <c:pt idx="12">
                  <c:v>0.32098765432098764</c:v>
                </c:pt>
                <c:pt idx="13">
                  <c:v>0.34567901234567899</c:v>
                </c:pt>
                <c:pt idx="14">
                  <c:v>0.39506172839506171</c:v>
                </c:pt>
                <c:pt idx="15">
                  <c:v>0.44444444444444442</c:v>
                </c:pt>
                <c:pt idx="16">
                  <c:v>0.49382716049382713</c:v>
                </c:pt>
                <c:pt idx="17">
                  <c:v>0.54320987654320985</c:v>
                </c:pt>
                <c:pt idx="18">
                  <c:v>0.59259259259259256</c:v>
                </c:pt>
                <c:pt idx="19">
                  <c:v>0.64197530864197527</c:v>
                </c:pt>
                <c:pt idx="20">
                  <c:v>0.69135802469135799</c:v>
                </c:pt>
                <c:pt idx="21">
                  <c:v>0.72839506172839497</c:v>
                </c:pt>
                <c:pt idx="22">
                  <c:v>0.76543209876543195</c:v>
                </c:pt>
                <c:pt idx="23">
                  <c:v>0.80246913580246892</c:v>
                </c:pt>
                <c:pt idx="24">
                  <c:v>0.8395061728395059</c:v>
                </c:pt>
                <c:pt idx="25">
                  <c:v>0.87654320987654288</c:v>
                </c:pt>
                <c:pt idx="26">
                  <c:v>0.91358024691357986</c:v>
                </c:pt>
                <c:pt idx="27">
                  <c:v>0.95061728395061684</c:v>
                </c:pt>
                <c:pt idx="28">
                  <c:v>0.9753086419753082</c:v>
                </c:pt>
                <c:pt idx="29">
                  <c:v>0.99999999999999956</c:v>
                </c:pt>
              </c:numCache>
            </c:numRef>
          </c:val>
          <c:smooth val="0"/>
          <c:extLst>
            <c:ext xmlns:c16="http://schemas.microsoft.com/office/drawing/2014/chart" uri="{C3380CC4-5D6E-409C-BE32-E72D297353CC}">
              <c16:uniqueId val="{00000000-3B91-43A1-9027-4185A5DAB90F}"/>
            </c:ext>
          </c:extLst>
        </c:ser>
        <c:dLbls>
          <c:showLegendKey val="0"/>
          <c:showVal val="0"/>
          <c:showCatName val="0"/>
          <c:showSerName val="0"/>
          <c:showPercent val="0"/>
          <c:showBubbleSize val="0"/>
        </c:dLbls>
        <c:marker val="1"/>
        <c:smooth val="0"/>
        <c:axId val="489747752"/>
        <c:axId val="489748080"/>
      </c:lineChart>
      <c:catAx>
        <c:axId val="4897477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89748080"/>
        <c:crosses val="autoZero"/>
        <c:auto val="1"/>
        <c:lblAlgn val="ctr"/>
        <c:lblOffset val="100"/>
        <c:noMultiLvlLbl val="0"/>
      </c:catAx>
      <c:valAx>
        <c:axId val="489748080"/>
        <c:scaling>
          <c:orientation val="minMax"/>
          <c:max val="1"/>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489747752"/>
        <c:crosses val="autoZero"/>
        <c:crossBetween val="between"/>
        <c:minorUnit val="0.1"/>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E1238E-4696-4B5C-8A6B-F8C08E74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17</Pages>
  <Words>4557</Words>
  <Characters>24612</Characters>
  <Application>Microsoft Office Word</Application>
  <DocSecurity>0</DocSecurity>
  <Lines>205</Lines>
  <Paragraphs>58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amalaki55@hotmail.com</dc:creator>
  <cp:lastModifiedBy>Lne Karfaki</cp:lastModifiedBy>
  <cp:revision>27</cp:revision>
  <dcterms:created xsi:type="dcterms:W3CDTF">2020-06-12T12:13:00Z</dcterms:created>
  <dcterms:modified xsi:type="dcterms:W3CDTF">2021-06-03T23:11:00Z</dcterms:modified>
</cp:coreProperties>
</file>