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2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Συντονισμός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i/>
          <w:iCs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ΣΥΝΤΟΝΙΣΜΟΣ ΣΕΙΡΑΣ - ΡΕΥΜΑΤΟΣ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103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0"/>
        <w:gridCol w:w="907"/>
        <w:gridCol w:w="888"/>
        <w:gridCol w:w="992"/>
        <w:gridCol w:w="1276"/>
        <w:gridCol w:w="992"/>
        <w:gridCol w:w="1134"/>
        <w:gridCol w:w="1138"/>
        <w:gridCol w:w="2008"/>
      </w:tblGrid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f</m:t>
                </m:r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kHz</m:t>
                    </m:r>
                  </m:e>
                </m:d>
              </m:oMath>
            </m:oMathPara>
          </w:p>
        </w:tc>
        <w:tc>
          <w:tcPr>
            <w:tcW w:w="9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R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8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127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|"/>
                    <m:endChr m:val="|"/>
                  </m:dPr>
                  <m:e>
                    <m:acc>
                      <m:accPr>
                        <m:chr m:val="˙"/>
                      </m:acc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</w:rPr>
                      <m:t xml:space="preserve">+</m:t>
                    </m:r>
                    <m:acc>
                      <m:accPr>
                        <m:chr m:val="˙"/>
                      </m:acc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C</m:t>
                            </m:r>
                          </m:sub>
                        </m:sSub>
                      </m:e>
                    </m:acc>
                  </m:e>
                </m:d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(V)</w:t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R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  <w:lang w:val="en-US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(mA)</w:t>
            </w:r>
          </w:p>
        </w:tc>
        <w:tc>
          <w:tcPr>
            <w:tcW w:w="113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</w:t>
            </w:r>
            <w:r>
              <w:rPr>
                <w:b/>
                <w:bCs/>
                <w:i/>
                <w:kern w:val="0"/>
                <w:sz w:val="20"/>
                <w:lang w:val="el-GR" w:eastAsia="en-US" w:bidi="ar-SA"/>
              </w:rPr>
              <w:t>Ω)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1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(Ω)</w:t>
            </w:r>
          </w:p>
        </w:tc>
        <w:tc>
          <w:tcPr>
            <w:tcW w:w="200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d>
                      <m:dPr>
                        <m:begChr m:val="|"/>
                        <m:endChr m:val="|"/>
                      </m:dPr>
                      <m:e>
                        <m:acc>
                          <m:accPr>
                            <m:chr m:val="˙"/>
                          </m:accPr>
                          <m:e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L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acc>
                          <m:accPr>
                            <m:chr m:val="˙"/>
                          </m:accPr>
                          <m:e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C</m:t>
                                </m:r>
                              </m:sub>
                            </m:sSub>
                          </m:e>
                        </m:acc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</w:t>
            </w:r>
            <w:r>
              <w:rPr>
                <w:b/>
                <w:bCs/>
                <w:i/>
                <w:kern w:val="0"/>
                <w:sz w:val="20"/>
                <w:lang w:val="el-GR" w:eastAsia="en-US" w:bidi="ar-SA"/>
              </w:rPr>
              <w:t>Ω)</w:t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1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2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3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4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5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5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.3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5.6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5.9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6.2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6.5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6.8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7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11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12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ΣΥΝΤΟΝΙΣΜΟΣ ΠΑΡΑΛΛΗΛΟΣ - ΤΑΣΗΣ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60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"/>
        <w:gridCol w:w="1008"/>
        <w:gridCol w:w="1523"/>
        <w:gridCol w:w="1369"/>
        <w:gridCol w:w="1134"/>
      </w:tblGrid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f</m:t>
                </m:r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kHz</m:t>
                    </m:r>
                  </m:e>
                </m:d>
              </m:oMath>
            </m:oMathPara>
          </w:p>
        </w:tc>
        <w:tc>
          <w:tcPr>
            <w:tcW w:w="100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R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152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Π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=</m:t>
                    </m:r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136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R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  <w:lang w:val="en-US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(mA)</w:t>
            </w:r>
          </w:p>
        </w:tc>
        <w:tc>
          <w:tcPr>
            <w:tcW w:w="113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Ζ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</w:t>
            </w:r>
            <w:r>
              <w:rPr>
                <w:b/>
                <w:bCs/>
                <w:i/>
                <w:kern w:val="0"/>
                <w:sz w:val="20"/>
                <w:lang w:val="el-GR" w:eastAsia="en-US" w:bidi="ar-SA"/>
              </w:rPr>
              <w:t>Ω)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1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2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3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3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.3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3.6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3.9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4.2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4.5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4.8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7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ΓΡΑΦΗΜΑΤΑ – ΓΡΑΦΙΚΕΣ ΠΑΡΑΣΤΑΣΕΙ</w:t>
      </w:r>
      <w:r>
        <w:rPr>
          <w:b/>
          <w:u w:val="single"/>
        </w:rPr>
        <w:t>Σ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LibreOffice/7.5.0.3$Linux_X86_64 LibreOffice_project/c21113d003cd3efa8c53188764377a8272d9d6de</Application>
  <AppVersion>15.0000</AppVersion>
  <Pages>3</Pages>
  <Words>95</Words>
  <Characters>510</Characters>
  <CharactersWithSpaces>588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2021-03-01T10:18:00Z</dcterms:created>
  <dc:creator>stefanos</dc:creator>
  <dc:description/>
  <dc:language>el-GR</dc:language>
  <cp:lastModifiedBy/>
  <dcterms:modified xsi:type="dcterms:W3CDTF">2023-03-06T15:42:18Z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