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651"/>
        <w:gridCol w:w="6068"/>
      </w:tblGrid>
      <w:tr>
        <w:trPr/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Πανεπιστήμιο Πελοποννήσου</w:t>
            </w:r>
          </w:p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sz w:val="20"/>
              </w:rPr>
              <w:t>Τμήμα Ηλ/γων Μηχ/κών και ΜΥ</w:t>
            </w:r>
          </w:p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Εργαστήριο Ηλ. Κυκλώματα ΙΙ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right" w:pos="5780" w:leader="none"/>
              </w:tabs>
              <w:spacing w:lineRule="auto" w:line="360"/>
              <w:jc w:val="both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Ημερομηνία:</w:t>
            </w:r>
          </w:p>
        </w:tc>
      </w:tr>
      <w:tr>
        <w:trPr/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Εργαστηριακό Τμήμα:</w:t>
            </w:r>
          </w:p>
        </w:tc>
      </w:tr>
      <w:tr>
        <w:trPr/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Αριθμός Άσκησης: </w:t>
            </w:r>
            <w:r>
              <w:rPr>
                <w:rFonts w:ascii="Verdana" w:hAnsi="Verdana"/>
                <w:b/>
                <w:bCs/>
                <w:sz w:val="20"/>
              </w:rPr>
              <w:t>6</w:t>
            </w:r>
          </w:p>
        </w:tc>
      </w:tr>
      <w:tr>
        <w:trPr/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ΤΙΤΛΟΣ ΑΣΚΗΣΗΣ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Verdana" w:hAnsi="Verdana"/>
                <w:b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Μετρήσεις </w:t>
            </w:r>
            <w:r>
              <w:rPr>
                <w:rFonts w:ascii="Verdana" w:hAnsi="Verdana"/>
                <w:b/>
                <w:bCs/>
                <w:sz w:val="20"/>
              </w:rPr>
              <w:t>Ρεύματος και Ισχύος</w:t>
            </w:r>
            <w:r>
              <w:rPr>
                <w:rFonts w:ascii="Verdana" w:hAnsi="Verdana"/>
                <w:b/>
                <w:bCs/>
                <w:sz w:val="20"/>
              </w:rPr>
              <w:t xml:space="preserve"> σε </w:t>
            </w:r>
            <w:r>
              <w:rPr>
                <w:rFonts w:ascii="Verdana" w:hAnsi="Verdana"/>
                <w:b/>
                <w:bCs/>
                <w:sz w:val="20"/>
              </w:rPr>
              <w:t>Τρίγωνο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u w:val="single"/>
        </w:rPr>
        <w:t>Ονοματεπώνυμο – ΑΜ (1):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u w:val="single"/>
        </w:rPr>
        <w:t>Ονοματεπώνυμο – ΑΜ (2):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u w:val="single"/>
        </w:rPr>
        <w:t>Ονοματεπώνυμο – ΑΜ (3):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b/>
          <w:u w:val="single"/>
        </w:rPr>
      </w:pPr>
      <w:r>
        <w:rPr>
          <w:b/>
          <w:u w:val="single"/>
        </w:rPr>
        <w:t>Ονοματεπώνυμο – ΑΜ (4):</w:t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ΣΚΟΠΟΣ ΆΣΚΗΣΗΣ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u w:val="single"/>
        </w:rPr>
        <w:t>ΕΙΣΑΓΩΓΗ - ΘΕΩΡΙΑ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ΚΥΚΛΩΜΑ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ΠΙΝΑΚΑΣ ΜΕΤΡΗΣΕΩΝ – ΥΠΟΛΟΓΙΣΜΟΙ</w: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3583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Σχόλια – Επεξηγήσεις</w:t>
      </w:r>
    </w:p>
    <w:p>
      <w:pPr>
        <w:pStyle w:val="Normal"/>
        <w:spacing w:lineRule="auto" w:line="259" w:before="0" w:after="160"/>
        <w:rPr>
          <w:i/>
          <w:i/>
          <w:iCs/>
        </w:rPr>
      </w:pPr>
      <w:r>
        <w:rPr>
          <w:i/>
          <w:iCs/>
        </w:rPr>
      </w:r>
      <w:r>
        <w:br w:type="page"/>
      </w:r>
    </w:p>
    <w:p>
      <w:pPr>
        <w:pStyle w:val="Normal"/>
        <w:spacing w:lineRule="auto" w:line="259" w:before="0" w:after="160"/>
        <w:rPr>
          <w:b/>
          <w:b/>
          <w:u w:val="single"/>
        </w:rPr>
      </w:pPr>
      <w:r>
        <w:rPr>
          <w:b/>
          <w:u w:val="single"/>
        </w:rPr>
        <w:t>ΓΡΑΦΗΜΑΤΑ – ΓΡΑΦΙΚΕΣ ΠΑΡΑΣΤΑΣΕΙΣ</w:t>
      </w:r>
      <w:r>
        <w:br w:type="page"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ΕΡΩΤΗΣΕΙΣ – ΥΠΟΛΟΓΙΣΜΟΙ</w:t>
      </w:r>
    </w:p>
    <w:p>
      <w:pPr>
        <w:pStyle w:val="Normal"/>
        <w:spacing w:lineRule="auto" w:line="259" w:before="0" w:after="160"/>
        <w:rPr>
          <w:b/>
          <w:b/>
          <w:u w:val="single"/>
        </w:rPr>
      </w:pPr>
      <w:r>
        <w:rPr/>
      </w:r>
    </w:p>
    <w:sectPr>
      <w:type w:val="nextPage"/>
      <w:pgSz w:w="11906" w:h="16838"/>
      <w:pgMar w:left="1134" w:right="1134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 Math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7f4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1839c0"/>
    <w:rPr>
      <w:color w:val="80808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d189e"/>
    <w:pPr>
      <w:spacing w:before="0" w:after="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1839c0"/>
    <w:pPr/>
    <w:rPr>
      <w:rFonts w:ascii="Cambria Math" w:hAnsi="Cambria Math" w:eastAsia="Calibri" w:cs="Cambria Math" w:eastAsiaTheme="minorHAnsi"/>
      <w:szCs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510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LibreOffice/7.2.6.2$Linux_X86_64 LibreOffice_project/20$Build-2</Application>
  <AppVersion>15.0000</AppVersion>
  <Pages>4</Pages>
  <Words>53</Words>
  <Characters>375</Characters>
  <CharactersWithSpaces>457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2021-04-13T12:58:00Z</dcterms:created>
  <dc:creator>stefanos</dc:creator>
  <dc:description/>
  <dc:language>en-US</dc:language>
  <cp:lastModifiedBy/>
  <dcterms:modified xsi:type="dcterms:W3CDTF">2022-05-12T15:41:57Z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