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4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Μετρήσεις Ρεύματος σε Αστέρα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(4):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397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9"/>
        <w:gridCol w:w="1308"/>
        <w:gridCol w:w="1361"/>
      </w:tblGrid>
      <w:tr>
        <w:trPr>
          <w:trHeight w:val="477" w:hRule="atLeast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CCCCCC" w:val="clear"/>
              </w:rPr>
            </w:pPr>
            <w:r>
              <w:rPr>
                <w:shd w:fill="CCCCCC" w:val="clear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Τιμή (kΩ)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Φάση που συνδέθηκε</w:t>
            </w:r>
          </w:p>
        </w:tc>
      </w:tr>
      <w:tr>
        <w:trPr>
          <w:trHeight w:val="477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1.021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1.031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A</w:t>
            </w:r>
          </w:p>
        </w:tc>
      </w:tr>
      <w:tr>
        <w:trPr>
          <w:trHeight w:val="256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1.022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B</w:t>
            </w:r>
          </w:p>
        </w:tc>
      </w:tr>
      <w:tr>
        <w:trPr>
          <w:trHeight w:val="256" w:hRule="atLeast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R4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1.024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88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5"/>
        <w:gridCol w:w="1154"/>
        <w:gridCol w:w="744"/>
        <w:gridCol w:w="744"/>
        <w:gridCol w:w="744"/>
        <w:gridCol w:w="746"/>
        <w:gridCol w:w="744"/>
        <w:gridCol w:w="744"/>
        <w:gridCol w:w="744"/>
        <w:gridCol w:w="744"/>
      </w:tblGrid>
      <w:tr>
        <w:trPr/>
        <w:tc>
          <w:tcPr>
            <w:tcW w:w="16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54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Σύνδεση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Ουδετέρου</w:t>
            </w:r>
          </w:p>
        </w:tc>
        <w:tc>
          <w:tcPr>
            <w:tcW w:w="297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 xml:space="preserve">Μετρήσεις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(A)</w:t>
            </w:r>
          </w:p>
        </w:tc>
        <w:tc>
          <w:tcPr>
            <w:tcW w:w="297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 xml:space="preserve">Υπολογισμοί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(A)</w:t>
            </w:r>
          </w:p>
        </w:tc>
      </w:tr>
      <w:tr>
        <w:trPr/>
        <w:tc>
          <w:tcPr>
            <w:tcW w:w="16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Αστέρας</w:t>
            </w:r>
          </w:p>
        </w:tc>
        <w:tc>
          <w:tcPr>
            <w:tcW w:w="1154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Α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Β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C</w:t>
            </w:r>
          </w:p>
        </w:tc>
        <w:tc>
          <w:tcPr>
            <w:tcW w:w="74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N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Α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l-GR" w:eastAsia="en-US" w:bidi="ar-SA"/>
              </w:rPr>
              <w:t>Β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Ι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C</w:t>
            </w:r>
          </w:p>
        </w:tc>
        <w:tc>
          <w:tcPr>
            <w:tcW w:w="74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N</w:t>
            </w:r>
          </w:p>
        </w:tc>
      </w:tr>
      <w:tr>
        <w:trPr/>
        <w:tc>
          <w:tcPr>
            <w:tcW w:w="1695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Συμμετρικός</w:t>
            </w:r>
          </w:p>
        </w:tc>
        <w:tc>
          <w:tcPr>
            <w:tcW w:w="115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Ναι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695" w:type="dxa"/>
            <w:vMerge w:val="continue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  <w:tc>
          <w:tcPr>
            <w:tcW w:w="115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Όχι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695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Ασύμμετρος</w:t>
            </w:r>
          </w:p>
        </w:tc>
        <w:tc>
          <w:tcPr>
            <w:tcW w:w="115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Ναι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0.5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0.2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69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  <w:tc>
          <w:tcPr>
            <w:tcW w:w="115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Όχι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0.4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0.3</w:t>
            </w:r>
          </w:p>
        </w:tc>
        <w:tc>
          <w:tcPr>
            <w:tcW w:w="744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0.3</w:t>
            </w:r>
          </w:p>
        </w:tc>
        <w:tc>
          <w:tcPr>
            <w:tcW w:w="746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Style w:val="TableGrid"/>
        <w:tblW w:w="4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2000"/>
        <w:gridCol w:w="2002"/>
      </w:tblGrid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Τάση</w:t>
            </w:r>
          </w:p>
        </w:tc>
        <w:tc>
          <w:tcPr>
            <w:tcW w:w="20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 xml:space="preserve">Μετρήσεις 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(V)</w:t>
            </w:r>
          </w:p>
        </w:tc>
        <w:tc>
          <w:tcPr>
            <w:tcW w:w="200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 xml:space="preserve">Υπολογισμοί </w:t>
            </w:r>
            <w:r>
              <w:rPr>
                <w:b/>
                <w:bCs/>
                <w:kern w:val="0"/>
                <w:sz w:val="20"/>
                <w:lang w:val="el-GR" w:eastAsia="en-US" w:bidi="ar-SA"/>
              </w:rPr>
              <w:t>(V)</w:t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AO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180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BO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270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CO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270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</w:tr>
      <w:tr>
        <w:trPr>
          <w:trHeight w:val="230" w:hRule="atLeast"/>
        </w:trPr>
        <w:tc>
          <w:tcPr>
            <w:tcW w:w="9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vertAlign w:val="subscript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U</w:t>
            </w:r>
            <w:r>
              <w:rPr>
                <w:b/>
                <w:bCs/>
                <w:i/>
                <w:iCs/>
                <w:kern w:val="0"/>
                <w:sz w:val="20"/>
                <w:vertAlign w:val="subscript"/>
                <w:lang w:val="en-US" w:eastAsia="en-US" w:bidi="ar-SA"/>
              </w:rPr>
              <w:t>ON</w:t>
            </w:r>
          </w:p>
        </w:tc>
        <w:tc>
          <w:tcPr>
            <w:tcW w:w="20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 w:val="false"/>
                <w:bCs w:val="false"/>
                <w:kern w:val="0"/>
                <w:sz w:val="20"/>
                <w:lang w:val="el-GR" w:eastAsia="en-US" w:bidi="ar-SA"/>
              </w:rPr>
            </w:pPr>
            <w:r>
              <w:rPr>
                <w:b w:val="false"/>
                <w:bCs w:val="false"/>
                <w:kern w:val="0"/>
                <w:sz w:val="20"/>
                <w:lang w:val="el-GR" w:eastAsia="en-US" w:bidi="ar-SA"/>
              </w:rPr>
              <w:t>60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  <w:t>ΓΡΑΦΗΜΑΤΑ – ΓΡΑΦΙΚΕΣ ΠΑΡΑΣΤΑΣΕΙΣ</w:t>
      </w:r>
      <w:r>
        <w:br w:type="page"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LibreOffice/7.2.6.2$Linux_X86_64 LibreOffice_project/20$Build-2</Application>
  <AppVersion>15.0000</AppVersion>
  <Pages>5</Pages>
  <Words>117</Words>
  <Characters>623</Characters>
  <CharactersWithSpaces>715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2021-04-13T12:58:00Z</dcterms:created>
  <dc:creator>stefanos</dc:creator>
  <dc:description/>
  <dc:language>en-US</dc:language>
  <cp:lastModifiedBy/>
  <dcterms:modified xsi:type="dcterms:W3CDTF">2022-04-14T13:24:25Z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