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227F4" w14:textId="77777777" w:rsidR="00CE0817" w:rsidRDefault="00CE0817" w:rsidP="00CE0817">
      <w:pPr>
        <w:jc w:val="center"/>
        <w:rPr>
          <w:b/>
          <w:sz w:val="36"/>
          <w:szCs w:val="36"/>
        </w:rPr>
      </w:pPr>
    </w:p>
    <w:p w14:paraId="64335E2E" w14:textId="77777777" w:rsidR="00CE0817" w:rsidRDefault="00CE0817" w:rsidP="00CE0817">
      <w:pPr>
        <w:jc w:val="center"/>
        <w:rPr>
          <w:b/>
          <w:sz w:val="36"/>
          <w:szCs w:val="36"/>
        </w:rPr>
      </w:pPr>
    </w:p>
    <w:p w14:paraId="21B100CD" w14:textId="77777777" w:rsidR="00CE0817" w:rsidRDefault="00CE0817" w:rsidP="00CE0817">
      <w:pPr>
        <w:jc w:val="center"/>
        <w:rPr>
          <w:b/>
          <w:sz w:val="36"/>
          <w:szCs w:val="36"/>
        </w:rPr>
      </w:pPr>
    </w:p>
    <w:p w14:paraId="1E787624" w14:textId="77777777" w:rsidR="00CE0817" w:rsidRDefault="00CE0817" w:rsidP="00CE0817">
      <w:pPr>
        <w:jc w:val="center"/>
        <w:rPr>
          <w:b/>
          <w:sz w:val="36"/>
          <w:szCs w:val="36"/>
        </w:rPr>
      </w:pPr>
    </w:p>
    <w:p w14:paraId="0E59095D" w14:textId="77777777" w:rsidR="00CE0817" w:rsidRDefault="00CE0817" w:rsidP="00CE0817">
      <w:pPr>
        <w:jc w:val="center"/>
        <w:rPr>
          <w:b/>
          <w:sz w:val="36"/>
          <w:szCs w:val="36"/>
        </w:rPr>
      </w:pPr>
    </w:p>
    <w:p w14:paraId="08C8F6CD" w14:textId="77777777" w:rsidR="00CE0817" w:rsidRPr="00AC20D0" w:rsidRDefault="00CE0817" w:rsidP="00CE0817">
      <w:pPr>
        <w:jc w:val="center"/>
        <w:rPr>
          <w:sz w:val="44"/>
          <w:szCs w:val="44"/>
        </w:rPr>
      </w:pPr>
      <w:r>
        <w:rPr>
          <w:b/>
          <w:sz w:val="44"/>
          <w:szCs w:val="44"/>
        </w:rPr>
        <w:t>Zotero</w:t>
      </w:r>
      <w:r w:rsidR="0009661F">
        <w:rPr>
          <w:b/>
          <w:sz w:val="44"/>
          <w:szCs w:val="44"/>
        </w:rPr>
        <w:t xml:space="preserve"> I: Input</w:t>
      </w:r>
    </w:p>
    <w:p w14:paraId="20B0CAED" w14:textId="77777777" w:rsidR="00CE0817" w:rsidRDefault="003005C7" w:rsidP="003A621E">
      <w:pPr>
        <w:jc w:val="center"/>
        <w:rPr>
          <w:i/>
        </w:rPr>
      </w:pPr>
      <w:r>
        <w:rPr>
          <w:i/>
        </w:rPr>
        <w:t>27</w:t>
      </w:r>
      <w:r w:rsidR="00917A4C">
        <w:rPr>
          <w:i/>
        </w:rPr>
        <w:t xml:space="preserve"> </w:t>
      </w:r>
      <w:r>
        <w:rPr>
          <w:i/>
        </w:rPr>
        <w:t>February</w:t>
      </w:r>
      <w:r w:rsidR="00E7738C">
        <w:rPr>
          <w:i/>
        </w:rPr>
        <w:t xml:space="preserve"> 20</w:t>
      </w:r>
      <w:r>
        <w:rPr>
          <w:i/>
        </w:rPr>
        <w:t>20</w:t>
      </w:r>
    </w:p>
    <w:p w14:paraId="39659F45" w14:textId="77777777" w:rsidR="003A621E" w:rsidRPr="003A621E" w:rsidRDefault="003A621E" w:rsidP="003A621E">
      <w:pPr>
        <w:jc w:val="center"/>
        <w:rPr>
          <w:i/>
        </w:rPr>
      </w:pPr>
    </w:p>
    <w:p w14:paraId="0A9BE440" w14:textId="77777777" w:rsidR="00CE0817" w:rsidRDefault="00CE0817" w:rsidP="00CE0817">
      <w:pPr>
        <w:jc w:val="center"/>
        <w:rPr>
          <w:rFonts w:ascii="Berlin Sans FB" w:hAnsi="Berlin Sans FB"/>
        </w:rPr>
      </w:pPr>
      <w:r>
        <w:rPr>
          <w:rFonts w:ascii="Berlin Sans FB" w:hAnsi="Berlin Sans FB"/>
        </w:rPr>
        <w:t>Dr Simon Trafford, IHR</w:t>
      </w:r>
    </w:p>
    <w:p w14:paraId="199017FC" w14:textId="77777777" w:rsidR="00CE0817" w:rsidRDefault="00CE0817" w:rsidP="00CE0817">
      <w:pPr>
        <w:jc w:val="center"/>
      </w:pPr>
      <w:r>
        <w:rPr>
          <w:rFonts w:ascii="Berlin Sans FB" w:hAnsi="Berlin Sans FB"/>
          <w:i/>
        </w:rPr>
        <w:t>simon.trafford@sas.ac.uk</w:t>
      </w:r>
      <w:r>
        <w:rPr>
          <w:i/>
        </w:rPr>
        <w:br w:type="page"/>
      </w:r>
    </w:p>
    <w:p w14:paraId="47F4E2E2" w14:textId="77777777" w:rsidR="00706355" w:rsidRDefault="00706355">
      <w:pPr>
        <w:spacing w:line="240" w:lineRule="auto"/>
        <w:rPr>
          <w:i/>
        </w:rPr>
      </w:pPr>
      <w:r>
        <w:rPr>
          <w:i/>
        </w:rPr>
        <w:lastRenderedPageBreak/>
        <w:br w:type="page"/>
      </w:r>
    </w:p>
    <w:p w14:paraId="18B0C4C2" w14:textId="77777777" w:rsidR="00706355" w:rsidRDefault="00706355" w:rsidP="00CE0817">
      <w:pPr>
        <w:tabs>
          <w:tab w:val="center" w:pos="4513"/>
        </w:tabs>
        <w:rPr>
          <w:b/>
          <w:sz w:val="36"/>
          <w:szCs w:val="36"/>
        </w:rPr>
      </w:pPr>
      <w:r w:rsidRPr="00706355">
        <w:rPr>
          <w:b/>
          <w:sz w:val="36"/>
          <w:szCs w:val="36"/>
        </w:rPr>
        <w:lastRenderedPageBreak/>
        <w:t>Contents</w:t>
      </w:r>
    </w:p>
    <w:p w14:paraId="5078F2FC" w14:textId="77777777" w:rsidR="00706355" w:rsidRDefault="00706355" w:rsidP="00CE0817">
      <w:pPr>
        <w:tabs>
          <w:tab w:val="center" w:pos="4513"/>
        </w:tabs>
        <w:rPr>
          <w:b/>
          <w:sz w:val="36"/>
          <w:szCs w:val="36"/>
        </w:rPr>
      </w:pPr>
    </w:p>
    <w:p w14:paraId="4B0E8357" w14:textId="77777777" w:rsidR="00706355" w:rsidRDefault="00706355" w:rsidP="00CE0817">
      <w:pPr>
        <w:tabs>
          <w:tab w:val="center" w:pos="4513"/>
        </w:tabs>
        <w:rPr>
          <w:b/>
          <w:sz w:val="24"/>
          <w:szCs w:val="24"/>
        </w:rPr>
      </w:pPr>
      <w:r>
        <w:rPr>
          <w:b/>
          <w:sz w:val="24"/>
          <w:szCs w:val="24"/>
        </w:rPr>
        <w:t>1 Introduction……………</w:t>
      </w:r>
      <w:r w:rsidR="00304869">
        <w:rPr>
          <w:b/>
          <w:sz w:val="24"/>
          <w:szCs w:val="24"/>
        </w:rPr>
        <w:t>………………</w:t>
      </w:r>
      <w:r>
        <w:rPr>
          <w:b/>
          <w:sz w:val="24"/>
          <w:szCs w:val="24"/>
        </w:rPr>
        <w:t>…………5</w:t>
      </w:r>
    </w:p>
    <w:p w14:paraId="06D179A0" w14:textId="77777777" w:rsidR="00706355" w:rsidRPr="00706355" w:rsidRDefault="00706355" w:rsidP="00706355">
      <w:pPr>
        <w:pStyle w:val="ListParagraph"/>
        <w:numPr>
          <w:ilvl w:val="0"/>
          <w:numId w:val="5"/>
        </w:numPr>
        <w:tabs>
          <w:tab w:val="center" w:pos="4513"/>
        </w:tabs>
        <w:rPr>
          <w:sz w:val="24"/>
          <w:szCs w:val="24"/>
        </w:rPr>
      </w:pPr>
      <w:r w:rsidRPr="00706355">
        <w:rPr>
          <w:sz w:val="24"/>
          <w:szCs w:val="24"/>
        </w:rPr>
        <w:t>What is Zotero…………………</w:t>
      </w:r>
      <w:r w:rsidR="00304869">
        <w:rPr>
          <w:sz w:val="24"/>
          <w:szCs w:val="24"/>
        </w:rPr>
        <w:t>………………</w:t>
      </w:r>
      <w:r w:rsidRPr="00706355">
        <w:rPr>
          <w:sz w:val="24"/>
          <w:szCs w:val="24"/>
        </w:rPr>
        <w:t>5</w:t>
      </w:r>
    </w:p>
    <w:p w14:paraId="2D339A83" w14:textId="77777777" w:rsidR="00706355" w:rsidRDefault="00706355" w:rsidP="00706355">
      <w:pPr>
        <w:tabs>
          <w:tab w:val="center" w:pos="4513"/>
        </w:tabs>
        <w:rPr>
          <w:sz w:val="24"/>
          <w:szCs w:val="24"/>
        </w:rPr>
      </w:pPr>
      <w:r>
        <w:rPr>
          <w:sz w:val="24"/>
          <w:szCs w:val="24"/>
        </w:rPr>
        <w:t>1.1 Installing Zotero……………</w:t>
      </w:r>
      <w:r w:rsidR="00304869">
        <w:rPr>
          <w:sz w:val="24"/>
          <w:szCs w:val="24"/>
        </w:rPr>
        <w:t>………………</w:t>
      </w:r>
      <w:r w:rsidR="00404C10">
        <w:rPr>
          <w:sz w:val="24"/>
          <w:szCs w:val="24"/>
        </w:rPr>
        <w:t>….</w:t>
      </w:r>
      <w:r>
        <w:rPr>
          <w:sz w:val="24"/>
          <w:szCs w:val="24"/>
        </w:rPr>
        <w:t>6</w:t>
      </w:r>
    </w:p>
    <w:p w14:paraId="2FBB4D96" w14:textId="77777777" w:rsidR="00706355" w:rsidRDefault="00706355" w:rsidP="00706355">
      <w:pPr>
        <w:tabs>
          <w:tab w:val="center" w:pos="4513"/>
        </w:tabs>
        <w:rPr>
          <w:sz w:val="24"/>
          <w:szCs w:val="24"/>
        </w:rPr>
      </w:pPr>
      <w:r>
        <w:rPr>
          <w:sz w:val="24"/>
          <w:szCs w:val="24"/>
        </w:rPr>
        <w:t>1.2 Support and Training………</w:t>
      </w:r>
      <w:r w:rsidR="00304869">
        <w:rPr>
          <w:sz w:val="24"/>
          <w:szCs w:val="24"/>
        </w:rPr>
        <w:t>………………</w:t>
      </w:r>
      <w:r>
        <w:rPr>
          <w:sz w:val="24"/>
          <w:szCs w:val="24"/>
        </w:rPr>
        <w:t>.8</w:t>
      </w:r>
    </w:p>
    <w:p w14:paraId="3F9C3D99" w14:textId="77777777" w:rsidR="00706355" w:rsidRDefault="00706355" w:rsidP="00706355">
      <w:pPr>
        <w:tabs>
          <w:tab w:val="center" w:pos="4513"/>
        </w:tabs>
        <w:rPr>
          <w:sz w:val="24"/>
          <w:szCs w:val="24"/>
        </w:rPr>
      </w:pPr>
      <w:r>
        <w:rPr>
          <w:sz w:val="24"/>
          <w:szCs w:val="24"/>
        </w:rPr>
        <w:t>1.3 Registering for an account</w:t>
      </w:r>
      <w:r w:rsidR="00304869">
        <w:rPr>
          <w:sz w:val="24"/>
          <w:szCs w:val="24"/>
        </w:rPr>
        <w:t>……………….</w:t>
      </w:r>
      <w:r>
        <w:rPr>
          <w:sz w:val="24"/>
          <w:szCs w:val="24"/>
        </w:rPr>
        <w:t>10</w:t>
      </w:r>
    </w:p>
    <w:p w14:paraId="67F3E2B5" w14:textId="77777777" w:rsidR="00304869" w:rsidRDefault="00304869" w:rsidP="00706355">
      <w:pPr>
        <w:tabs>
          <w:tab w:val="center" w:pos="4513"/>
        </w:tabs>
        <w:rPr>
          <w:sz w:val="24"/>
          <w:szCs w:val="24"/>
        </w:rPr>
      </w:pPr>
    </w:p>
    <w:p w14:paraId="124D2893" w14:textId="77777777" w:rsidR="006D42BA" w:rsidRPr="006D42BA" w:rsidRDefault="006D42BA" w:rsidP="00706355">
      <w:pPr>
        <w:tabs>
          <w:tab w:val="center" w:pos="4513"/>
        </w:tabs>
        <w:rPr>
          <w:b/>
          <w:sz w:val="24"/>
          <w:szCs w:val="24"/>
        </w:rPr>
      </w:pPr>
      <w:r>
        <w:rPr>
          <w:b/>
          <w:sz w:val="24"/>
          <w:szCs w:val="24"/>
        </w:rPr>
        <w:t>2 The Zotero interface</w:t>
      </w:r>
      <w:r w:rsidR="004D1906">
        <w:rPr>
          <w:b/>
          <w:sz w:val="24"/>
          <w:szCs w:val="24"/>
        </w:rPr>
        <w:t>…………………..</w:t>
      </w:r>
      <w:r>
        <w:rPr>
          <w:b/>
          <w:sz w:val="24"/>
          <w:szCs w:val="24"/>
        </w:rPr>
        <w:t>…….11</w:t>
      </w:r>
    </w:p>
    <w:p w14:paraId="351A5BAE" w14:textId="77777777" w:rsidR="006D42BA" w:rsidRPr="006D42BA" w:rsidRDefault="006D42BA" w:rsidP="006D42BA">
      <w:pPr>
        <w:pStyle w:val="ListParagraph"/>
        <w:numPr>
          <w:ilvl w:val="0"/>
          <w:numId w:val="5"/>
        </w:numPr>
        <w:tabs>
          <w:tab w:val="center" w:pos="4513"/>
        </w:tabs>
        <w:rPr>
          <w:sz w:val="24"/>
          <w:szCs w:val="24"/>
        </w:rPr>
      </w:pPr>
      <w:r w:rsidRPr="006D42BA">
        <w:rPr>
          <w:sz w:val="24"/>
          <w:szCs w:val="24"/>
        </w:rPr>
        <w:t>Basic appearance…………………………….11</w:t>
      </w:r>
    </w:p>
    <w:p w14:paraId="4F3BF89A" w14:textId="77777777" w:rsidR="006D42BA" w:rsidRPr="006D42BA" w:rsidRDefault="006D42BA" w:rsidP="006D42BA">
      <w:pPr>
        <w:tabs>
          <w:tab w:val="center" w:pos="4513"/>
        </w:tabs>
        <w:rPr>
          <w:sz w:val="24"/>
          <w:szCs w:val="24"/>
        </w:rPr>
      </w:pPr>
      <w:r w:rsidRPr="006D42BA">
        <w:rPr>
          <w:sz w:val="24"/>
          <w:szCs w:val="24"/>
        </w:rPr>
        <w:t>2.</w:t>
      </w:r>
      <w:r>
        <w:rPr>
          <w:sz w:val="24"/>
          <w:szCs w:val="24"/>
        </w:rPr>
        <w:t xml:space="preserve">1 </w:t>
      </w:r>
      <w:r w:rsidRPr="006D42BA">
        <w:rPr>
          <w:sz w:val="24"/>
          <w:szCs w:val="24"/>
        </w:rPr>
        <w:t>The Menu Bar………………………………….</w:t>
      </w:r>
      <w:r w:rsidR="00B6617A">
        <w:rPr>
          <w:sz w:val="24"/>
          <w:szCs w:val="24"/>
        </w:rPr>
        <w:t>12</w:t>
      </w:r>
    </w:p>
    <w:p w14:paraId="4ABD1658" w14:textId="77777777" w:rsidR="006D42BA" w:rsidRDefault="006D42BA" w:rsidP="006D42BA">
      <w:r>
        <w:t>2.2 The Buttons…………………………………………..</w:t>
      </w:r>
      <w:r w:rsidR="00B6617A">
        <w:t>1</w:t>
      </w:r>
      <w:r w:rsidR="008C770F">
        <w:t>7</w:t>
      </w:r>
    </w:p>
    <w:p w14:paraId="530F051C" w14:textId="77777777" w:rsidR="006D42BA" w:rsidRPr="006D42BA" w:rsidRDefault="006D42BA" w:rsidP="006D42BA">
      <w:r>
        <w:t>2.3 The Panes……………………………………………</w:t>
      </w:r>
      <w:r w:rsidR="00B6617A">
        <w:t>..19</w:t>
      </w:r>
    </w:p>
    <w:p w14:paraId="0243E688" w14:textId="77777777" w:rsidR="006D42BA" w:rsidRDefault="006D42BA" w:rsidP="00706355">
      <w:pPr>
        <w:tabs>
          <w:tab w:val="center" w:pos="4513"/>
        </w:tabs>
        <w:rPr>
          <w:sz w:val="24"/>
          <w:szCs w:val="24"/>
        </w:rPr>
      </w:pPr>
    </w:p>
    <w:p w14:paraId="01EF9D57" w14:textId="77777777" w:rsidR="00304869" w:rsidRDefault="006D42BA" w:rsidP="00706355">
      <w:pPr>
        <w:tabs>
          <w:tab w:val="center" w:pos="4513"/>
        </w:tabs>
        <w:rPr>
          <w:sz w:val="24"/>
          <w:szCs w:val="24"/>
        </w:rPr>
      </w:pPr>
      <w:r>
        <w:rPr>
          <w:b/>
          <w:sz w:val="24"/>
          <w:szCs w:val="24"/>
        </w:rPr>
        <w:t>3</w:t>
      </w:r>
      <w:r w:rsidR="00304869">
        <w:rPr>
          <w:b/>
          <w:sz w:val="24"/>
          <w:szCs w:val="24"/>
        </w:rPr>
        <w:t xml:space="preserve"> Basic Operations……………………………….</w:t>
      </w:r>
      <w:r w:rsidR="00B6617A">
        <w:rPr>
          <w:b/>
          <w:sz w:val="24"/>
          <w:szCs w:val="24"/>
        </w:rPr>
        <w:t>22</w:t>
      </w:r>
    </w:p>
    <w:p w14:paraId="6073D358" w14:textId="77777777" w:rsidR="00304869" w:rsidRDefault="009B7E4B" w:rsidP="00304869">
      <w:pPr>
        <w:tabs>
          <w:tab w:val="center" w:pos="4513"/>
        </w:tabs>
        <w:rPr>
          <w:sz w:val="24"/>
          <w:szCs w:val="24"/>
        </w:rPr>
      </w:pPr>
      <w:r>
        <w:rPr>
          <w:sz w:val="24"/>
          <w:szCs w:val="24"/>
        </w:rPr>
        <w:t>3</w:t>
      </w:r>
      <w:r w:rsidR="00304869" w:rsidRPr="00304869">
        <w:rPr>
          <w:sz w:val="24"/>
          <w:szCs w:val="24"/>
        </w:rPr>
        <w:t>.</w:t>
      </w:r>
      <w:r w:rsidR="00304869">
        <w:rPr>
          <w:sz w:val="24"/>
          <w:szCs w:val="24"/>
        </w:rPr>
        <w:t xml:space="preserve">1 </w:t>
      </w:r>
      <w:r w:rsidR="00304869" w:rsidRPr="00304869">
        <w:rPr>
          <w:sz w:val="24"/>
          <w:szCs w:val="24"/>
        </w:rPr>
        <w:t xml:space="preserve">Creating, editing and deleting </w:t>
      </w:r>
      <w:proofErr w:type="gramStart"/>
      <w:r w:rsidR="00304869" w:rsidRPr="00304869">
        <w:rPr>
          <w:sz w:val="24"/>
          <w:szCs w:val="24"/>
        </w:rPr>
        <w:t>items</w:t>
      </w:r>
      <w:r w:rsidR="00842578">
        <w:rPr>
          <w:sz w:val="24"/>
          <w:szCs w:val="24"/>
        </w:rPr>
        <w:t>..</w:t>
      </w:r>
      <w:proofErr w:type="gramEnd"/>
      <w:r w:rsidR="00842578">
        <w:rPr>
          <w:sz w:val="24"/>
          <w:szCs w:val="24"/>
        </w:rPr>
        <w:t>23</w:t>
      </w:r>
    </w:p>
    <w:p w14:paraId="567FC568" w14:textId="77777777" w:rsidR="00304869" w:rsidRDefault="009B7E4B" w:rsidP="00304869">
      <w:pPr>
        <w:tabs>
          <w:tab w:val="center" w:pos="4513"/>
        </w:tabs>
        <w:rPr>
          <w:sz w:val="24"/>
          <w:szCs w:val="24"/>
        </w:rPr>
      </w:pPr>
      <w:r>
        <w:rPr>
          <w:sz w:val="24"/>
          <w:szCs w:val="24"/>
        </w:rPr>
        <w:t>3</w:t>
      </w:r>
      <w:r w:rsidR="00304869">
        <w:rPr>
          <w:sz w:val="24"/>
          <w:szCs w:val="24"/>
        </w:rPr>
        <w:t>.2 Collections……………………………………….</w:t>
      </w:r>
      <w:r w:rsidR="00842578">
        <w:rPr>
          <w:sz w:val="24"/>
          <w:szCs w:val="24"/>
        </w:rPr>
        <w:t>30</w:t>
      </w:r>
    </w:p>
    <w:p w14:paraId="7EC5154C" w14:textId="77777777" w:rsidR="00304869" w:rsidRDefault="009B7E4B" w:rsidP="00304869">
      <w:pPr>
        <w:tabs>
          <w:tab w:val="center" w:pos="4513"/>
        </w:tabs>
        <w:rPr>
          <w:sz w:val="24"/>
          <w:szCs w:val="24"/>
        </w:rPr>
      </w:pPr>
      <w:r>
        <w:rPr>
          <w:sz w:val="24"/>
          <w:szCs w:val="24"/>
        </w:rPr>
        <w:t>3</w:t>
      </w:r>
      <w:r w:rsidR="00304869">
        <w:rPr>
          <w:sz w:val="24"/>
          <w:szCs w:val="24"/>
        </w:rPr>
        <w:t>.3 Tags……………………………………………..…</w:t>
      </w:r>
      <w:r w:rsidR="00842578">
        <w:rPr>
          <w:sz w:val="24"/>
          <w:szCs w:val="24"/>
        </w:rPr>
        <w:t>.31</w:t>
      </w:r>
    </w:p>
    <w:p w14:paraId="69CF01BD" w14:textId="77777777" w:rsidR="00304869" w:rsidRDefault="009B7E4B" w:rsidP="00304869">
      <w:pPr>
        <w:tabs>
          <w:tab w:val="center" w:pos="4513"/>
        </w:tabs>
        <w:rPr>
          <w:sz w:val="24"/>
          <w:szCs w:val="24"/>
        </w:rPr>
      </w:pPr>
      <w:r>
        <w:rPr>
          <w:sz w:val="24"/>
          <w:szCs w:val="24"/>
        </w:rPr>
        <w:t>3</w:t>
      </w:r>
      <w:r w:rsidR="00304869">
        <w:rPr>
          <w:sz w:val="24"/>
          <w:szCs w:val="24"/>
        </w:rPr>
        <w:t>.4 PDFs and other files……………………..…</w:t>
      </w:r>
      <w:r w:rsidR="00842578">
        <w:rPr>
          <w:sz w:val="24"/>
          <w:szCs w:val="24"/>
        </w:rPr>
        <w:t>.33</w:t>
      </w:r>
    </w:p>
    <w:p w14:paraId="458296B0" w14:textId="77777777" w:rsidR="00304869" w:rsidRDefault="009B7E4B" w:rsidP="00304869">
      <w:pPr>
        <w:tabs>
          <w:tab w:val="center" w:pos="4513"/>
        </w:tabs>
        <w:rPr>
          <w:sz w:val="24"/>
          <w:szCs w:val="24"/>
        </w:rPr>
      </w:pPr>
      <w:r>
        <w:rPr>
          <w:sz w:val="24"/>
          <w:szCs w:val="24"/>
        </w:rPr>
        <w:t>3</w:t>
      </w:r>
      <w:r w:rsidR="00304869">
        <w:rPr>
          <w:sz w:val="24"/>
          <w:szCs w:val="24"/>
        </w:rPr>
        <w:t>.5 Notes………………………………………….…</w:t>
      </w:r>
      <w:r w:rsidR="00842578">
        <w:rPr>
          <w:sz w:val="24"/>
          <w:szCs w:val="24"/>
        </w:rPr>
        <w:t>…34</w:t>
      </w:r>
    </w:p>
    <w:p w14:paraId="3DDBAE69" w14:textId="77777777" w:rsidR="00304869" w:rsidRDefault="00304869">
      <w:pPr>
        <w:spacing w:line="240" w:lineRule="auto"/>
        <w:rPr>
          <w:sz w:val="24"/>
          <w:szCs w:val="24"/>
        </w:rPr>
      </w:pPr>
      <w:r>
        <w:rPr>
          <w:sz w:val="24"/>
          <w:szCs w:val="24"/>
        </w:rPr>
        <w:br w:type="page"/>
      </w:r>
    </w:p>
    <w:p w14:paraId="2FBECF22" w14:textId="77777777" w:rsidR="00304869" w:rsidRPr="00304869" w:rsidRDefault="00304869" w:rsidP="00304869">
      <w:pPr>
        <w:tabs>
          <w:tab w:val="center" w:pos="4513"/>
        </w:tabs>
        <w:rPr>
          <w:sz w:val="24"/>
          <w:szCs w:val="24"/>
        </w:rPr>
      </w:pPr>
    </w:p>
    <w:p w14:paraId="461D0EC9" w14:textId="77777777" w:rsidR="00706355" w:rsidRDefault="00706355" w:rsidP="00CE0817">
      <w:pPr>
        <w:tabs>
          <w:tab w:val="center" w:pos="4513"/>
        </w:tabs>
        <w:rPr>
          <w:b/>
          <w:sz w:val="36"/>
          <w:szCs w:val="36"/>
        </w:rPr>
      </w:pPr>
    </w:p>
    <w:p w14:paraId="63CD2124" w14:textId="77777777" w:rsidR="00CE0817" w:rsidRPr="00706355" w:rsidRDefault="00CE0817" w:rsidP="00CE0817">
      <w:pPr>
        <w:tabs>
          <w:tab w:val="center" w:pos="4513"/>
        </w:tabs>
        <w:rPr>
          <w:i/>
          <w:sz w:val="36"/>
          <w:szCs w:val="36"/>
        </w:rPr>
      </w:pPr>
      <w:r w:rsidRPr="00706355">
        <w:rPr>
          <w:i/>
          <w:sz w:val="36"/>
          <w:szCs w:val="36"/>
        </w:rPr>
        <w:br w:type="page"/>
      </w:r>
      <w:r w:rsidRPr="00706355">
        <w:rPr>
          <w:i/>
          <w:sz w:val="36"/>
          <w:szCs w:val="36"/>
        </w:rPr>
        <w:lastRenderedPageBreak/>
        <w:tab/>
      </w:r>
    </w:p>
    <w:p w14:paraId="4F7D400A" w14:textId="77777777" w:rsidR="00CE0817" w:rsidRDefault="00CE0817" w:rsidP="00CE0817">
      <w:pPr>
        <w:rPr>
          <w:b/>
          <w:sz w:val="28"/>
          <w:szCs w:val="28"/>
        </w:rPr>
      </w:pPr>
    </w:p>
    <w:p w14:paraId="130E90EF" w14:textId="77777777" w:rsidR="000849F3" w:rsidRDefault="003B159F">
      <w:pPr>
        <w:rPr>
          <w:b/>
          <w:sz w:val="32"/>
          <w:szCs w:val="32"/>
        </w:rPr>
      </w:pPr>
      <w:r>
        <w:rPr>
          <w:b/>
          <w:sz w:val="32"/>
          <w:szCs w:val="32"/>
        </w:rPr>
        <w:t>1 Introduction</w:t>
      </w:r>
    </w:p>
    <w:p w14:paraId="30DAD760" w14:textId="77777777" w:rsidR="00335F5A" w:rsidRDefault="00335F5A">
      <w:pPr>
        <w:rPr>
          <w:b/>
          <w:sz w:val="32"/>
          <w:szCs w:val="32"/>
        </w:rPr>
      </w:pPr>
    </w:p>
    <w:p w14:paraId="56853A57" w14:textId="77777777" w:rsidR="003B159F" w:rsidRPr="003B159F" w:rsidRDefault="003B159F">
      <w:pPr>
        <w:rPr>
          <w:b/>
          <w:sz w:val="28"/>
          <w:szCs w:val="28"/>
        </w:rPr>
      </w:pPr>
      <w:r w:rsidRPr="003B159F">
        <w:rPr>
          <w:b/>
          <w:sz w:val="28"/>
          <w:szCs w:val="28"/>
        </w:rPr>
        <w:t>1.0 What is Zotero?</w:t>
      </w:r>
    </w:p>
    <w:p w14:paraId="501C0BD9" w14:textId="77777777" w:rsidR="003B159F" w:rsidRDefault="003B159F">
      <w:pPr>
        <w:rPr>
          <w:sz w:val="24"/>
          <w:szCs w:val="24"/>
        </w:rPr>
      </w:pPr>
    </w:p>
    <w:p w14:paraId="5EFF616A" w14:textId="77777777" w:rsidR="00014C23" w:rsidRPr="00014C23" w:rsidRDefault="00014C23" w:rsidP="00014C23">
      <w:pPr>
        <w:rPr>
          <w:sz w:val="24"/>
          <w:szCs w:val="24"/>
        </w:rPr>
      </w:pPr>
      <w:r w:rsidRPr="00014C23">
        <w:rPr>
          <w:sz w:val="24"/>
          <w:szCs w:val="24"/>
        </w:rPr>
        <w:t xml:space="preserve">Zotero is a free tool that facilitates the collection, organisation and use of references and citations found online. It is one amongst a number of easily-accessible ‘citation management’ tools; competitors include EndNote, Mendeley, RefWorks and a number of others. Each has their strengths, but a number of qualities – not least that it is a free download – have made Zotero a popular choice. </w:t>
      </w:r>
    </w:p>
    <w:p w14:paraId="06491AB2" w14:textId="77777777" w:rsidR="00014C23" w:rsidRPr="00014C23" w:rsidRDefault="00014C23" w:rsidP="00014C23">
      <w:pPr>
        <w:rPr>
          <w:sz w:val="24"/>
          <w:szCs w:val="24"/>
        </w:rPr>
      </w:pPr>
    </w:p>
    <w:p w14:paraId="3D91C374" w14:textId="77777777" w:rsidR="009F327E" w:rsidRDefault="00014C23" w:rsidP="00014C23">
      <w:pPr>
        <w:rPr>
          <w:sz w:val="24"/>
          <w:szCs w:val="24"/>
        </w:rPr>
      </w:pPr>
      <w:r w:rsidRPr="00014C23">
        <w:rPr>
          <w:sz w:val="24"/>
          <w:szCs w:val="24"/>
        </w:rPr>
        <w:t>It was first created as a plugin for the Firefox web browser and could not be used independently, but for the last three years it has existed as a fully-fledged program in its own right. However, it must be used in conjunction with a web browser. Currently the ‘connectors’ necessary for Zotero are available for the Firefox and Chrome browsers on PCs and for Safari on Macs. Although they are promised, there are as yet no connectors for MS Edge.</w:t>
      </w:r>
    </w:p>
    <w:p w14:paraId="1C041A1A" w14:textId="77777777" w:rsidR="00014C23" w:rsidRDefault="00014C23" w:rsidP="00014C23">
      <w:pPr>
        <w:rPr>
          <w:sz w:val="24"/>
          <w:szCs w:val="24"/>
        </w:rPr>
      </w:pPr>
    </w:p>
    <w:p w14:paraId="646A0C91" w14:textId="77777777" w:rsidR="004E44FB" w:rsidRPr="00D94A11" w:rsidRDefault="00F759FA" w:rsidP="004E44FB">
      <w:pPr>
        <w:rPr>
          <w:sz w:val="24"/>
          <w:szCs w:val="24"/>
        </w:rPr>
      </w:pPr>
      <w:r>
        <w:rPr>
          <w:sz w:val="24"/>
          <w:szCs w:val="24"/>
        </w:rPr>
        <w:t>Zotero include</w:t>
      </w:r>
      <w:r w:rsidR="00C87702">
        <w:rPr>
          <w:sz w:val="24"/>
          <w:szCs w:val="24"/>
        </w:rPr>
        <w:t>s all the functions that are standard in</w:t>
      </w:r>
      <w:r>
        <w:rPr>
          <w:sz w:val="24"/>
          <w:szCs w:val="24"/>
        </w:rPr>
        <w:t xml:space="preserve"> citation management software. </w:t>
      </w:r>
      <w:r w:rsidR="00D94A11">
        <w:rPr>
          <w:sz w:val="24"/>
          <w:szCs w:val="24"/>
        </w:rPr>
        <w:t xml:space="preserve">Whilst browsing the web, Zotero allows items to be added to your collection of references in a variety of different ways. </w:t>
      </w:r>
      <w:r w:rsidR="00E77DBD">
        <w:rPr>
          <w:sz w:val="24"/>
          <w:szCs w:val="24"/>
        </w:rPr>
        <w:t>In some cases – for instance, while using</w:t>
      </w:r>
      <w:r w:rsidR="00D94A11">
        <w:rPr>
          <w:sz w:val="24"/>
          <w:szCs w:val="24"/>
        </w:rPr>
        <w:t xml:space="preserve"> an online bibliography – it adds icons which, when clicked, will save all bibliographical details of a book or paper to your lists. Alternatively, items may be added by typing in the ISBN (Zotero will automatically retrieve all the relevant information from online sources) or by entering the full </w:t>
      </w:r>
      <w:r w:rsidR="00014C23" w:rsidRPr="00014C23">
        <w:rPr>
          <w:sz w:val="24"/>
          <w:szCs w:val="24"/>
        </w:rPr>
        <w:t>details of the item manually</w:t>
      </w:r>
      <w:r w:rsidR="00D94A11">
        <w:rPr>
          <w:sz w:val="24"/>
          <w:szCs w:val="24"/>
        </w:rPr>
        <w:t>. It allows files, web pages and links to be downloaded and attached to references or to stand as references in their own right. Having populated your Zotero library with references, its contents can then be organised into groups and notes and tags can be added. Finally Z</w:t>
      </w:r>
      <w:r w:rsidR="00D37BC1">
        <w:rPr>
          <w:sz w:val="24"/>
          <w:szCs w:val="24"/>
        </w:rPr>
        <w:t xml:space="preserve">otero integrates with Word, Libre </w:t>
      </w:r>
      <w:r w:rsidR="00D94A11">
        <w:rPr>
          <w:sz w:val="24"/>
          <w:szCs w:val="24"/>
        </w:rPr>
        <w:t>Office</w:t>
      </w:r>
      <w:r w:rsidR="00C64B7D">
        <w:rPr>
          <w:sz w:val="24"/>
          <w:szCs w:val="24"/>
        </w:rPr>
        <w:t>, Google Docs</w:t>
      </w:r>
      <w:r w:rsidR="00D94A11">
        <w:rPr>
          <w:sz w:val="24"/>
          <w:szCs w:val="24"/>
        </w:rPr>
        <w:t xml:space="preserve"> and other word</w:t>
      </w:r>
      <w:r w:rsidR="00C64B7D">
        <w:rPr>
          <w:sz w:val="24"/>
          <w:szCs w:val="24"/>
        </w:rPr>
        <w:t xml:space="preserve"> </w:t>
      </w:r>
      <w:r w:rsidR="00D94A11">
        <w:rPr>
          <w:sz w:val="24"/>
          <w:szCs w:val="24"/>
        </w:rPr>
        <w:t>processors through plugins to provide a fully featured citation-whil</w:t>
      </w:r>
      <w:r w:rsidR="00953698">
        <w:rPr>
          <w:sz w:val="24"/>
          <w:szCs w:val="24"/>
        </w:rPr>
        <w:t>e</w:t>
      </w:r>
      <w:r w:rsidR="00D94A11">
        <w:rPr>
          <w:sz w:val="24"/>
          <w:szCs w:val="24"/>
        </w:rPr>
        <w:t>-you-write function, supporting a very wide range of referencing styles and automatically generating bibliographies.</w:t>
      </w:r>
    </w:p>
    <w:p w14:paraId="53710E8F" w14:textId="77777777" w:rsidR="00D94A11" w:rsidRDefault="00D94A11">
      <w:pPr>
        <w:spacing w:line="240" w:lineRule="auto"/>
        <w:rPr>
          <w:b/>
          <w:sz w:val="24"/>
          <w:szCs w:val="24"/>
        </w:rPr>
      </w:pPr>
      <w:r>
        <w:rPr>
          <w:b/>
          <w:sz w:val="24"/>
          <w:szCs w:val="24"/>
        </w:rPr>
        <w:br w:type="page"/>
      </w:r>
    </w:p>
    <w:p w14:paraId="334875C4" w14:textId="77777777" w:rsidR="003B159F" w:rsidRPr="003B159F" w:rsidRDefault="00304869" w:rsidP="004E44FB">
      <w:pPr>
        <w:rPr>
          <w:b/>
          <w:sz w:val="28"/>
          <w:szCs w:val="28"/>
        </w:rPr>
      </w:pPr>
      <w:r>
        <w:rPr>
          <w:b/>
          <w:sz w:val="28"/>
          <w:szCs w:val="28"/>
        </w:rPr>
        <w:lastRenderedPageBreak/>
        <w:t>1.1 Installing Zotero</w:t>
      </w:r>
    </w:p>
    <w:p w14:paraId="7DDAB6AB" w14:textId="77777777" w:rsidR="003B159F" w:rsidRDefault="003B159F" w:rsidP="004E44FB">
      <w:pPr>
        <w:rPr>
          <w:b/>
          <w:sz w:val="24"/>
          <w:szCs w:val="24"/>
        </w:rPr>
      </w:pPr>
    </w:p>
    <w:p w14:paraId="4A9EAF7D" w14:textId="77777777" w:rsidR="004E44FB" w:rsidRDefault="00D94A11" w:rsidP="004E44FB">
      <w:pPr>
        <w:rPr>
          <w:sz w:val="24"/>
          <w:szCs w:val="24"/>
        </w:rPr>
      </w:pPr>
      <w:r>
        <w:rPr>
          <w:b/>
          <w:sz w:val="24"/>
          <w:szCs w:val="24"/>
        </w:rPr>
        <w:t>Obtain</w:t>
      </w:r>
      <w:r w:rsidR="004E44FB">
        <w:rPr>
          <w:b/>
          <w:sz w:val="24"/>
          <w:szCs w:val="24"/>
        </w:rPr>
        <w:t>ing Zotero</w:t>
      </w:r>
    </w:p>
    <w:p w14:paraId="44BF2181" w14:textId="77777777" w:rsidR="004E44FB" w:rsidRDefault="004E44FB" w:rsidP="004E44FB">
      <w:pPr>
        <w:rPr>
          <w:sz w:val="24"/>
          <w:szCs w:val="24"/>
        </w:rPr>
      </w:pPr>
    </w:p>
    <w:p w14:paraId="73753C8F" w14:textId="77777777" w:rsidR="004E44FB" w:rsidRDefault="004E44FB" w:rsidP="004E44FB">
      <w:pPr>
        <w:rPr>
          <w:sz w:val="24"/>
          <w:szCs w:val="24"/>
        </w:rPr>
      </w:pPr>
      <w:r>
        <w:rPr>
          <w:sz w:val="24"/>
          <w:szCs w:val="24"/>
        </w:rPr>
        <w:t>Z</w:t>
      </w:r>
      <w:r w:rsidR="00D94A11">
        <w:rPr>
          <w:sz w:val="24"/>
          <w:szCs w:val="24"/>
        </w:rPr>
        <w:t xml:space="preserve">otero can be </w:t>
      </w:r>
      <w:r>
        <w:rPr>
          <w:sz w:val="24"/>
          <w:szCs w:val="24"/>
        </w:rPr>
        <w:t>download</w:t>
      </w:r>
      <w:r w:rsidR="00D94A11">
        <w:rPr>
          <w:sz w:val="24"/>
          <w:szCs w:val="24"/>
        </w:rPr>
        <w:t>ed for free</w:t>
      </w:r>
      <w:r>
        <w:rPr>
          <w:sz w:val="24"/>
          <w:szCs w:val="24"/>
        </w:rPr>
        <w:t xml:space="preserve"> from </w:t>
      </w:r>
      <w:r w:rsidRPr="004E44FB">
        <w:rPr>
          <w:b/>
          <w:sz w:val="24"/>
          <w:szCs w:val="24"/>
        </w:rPr>
        <w:t>http://www.zotero.org/</w:t>
      </w:r>
      <w:r w:rsidR="00D94A11">
        <w:rPr>
          <w:sz w:val="24"/>
          <w:szCs w:val="24"/>
        </w:rPr>
        <w:t xml:space="preserve">. </w:t>
      </w:r>
      <w:r w:rsidR="00953698">
        <w:rPr>
          <w:sz w:val="24"/>
          <w:szCs w:val="24"/>
        </w:rPr>
        <w:t>At the same time as you download the program itself you will need to download and install ‘connectors’ for the browser with which you intend to use it;</w:t>
      </w:r>
      <w:r w:rsidR="00D94A11">
        <w:rPr>
          <w:sz w:val="24"/>
          <w:szCs w:val="24"/>
        </w:rPr>
        <w:t xml:space="preserve"> Zotero </w:t>
      </w:r>
      <w:r w:rsidR="00953698">
        <w:rPr>
          <w:sz w:val="24"/>
          <w:szCs w:val="24"/>
        </w:rPr>
        <w:t>supports Firefox,</w:t>
      </w:r>
      <w:r w:rsidR="00D94A11">
        <w:rPr>
          <w:sz w:val="24"/>
          <w:szCs w:val="24"/>
        </w:rPr>
        <w:t xml:space="preserve"> Chrome </w:t>
      </w:r>
      <w:r w:rsidR="00953698">
        <w:rPr>
          <w:sz w:val="24"/>
          <w:szCs w:val="24"/>
        </w:rPr>
        <w:t>and</w:t>
      </w:r>
      <w:r w:rsidR="00D94A11">
        <w:rPr>
          <w:sz w:val="24"/>
          <w:szCs w:val="24"/>
        </w:rPr>
        <w:t xml:space="preserve"> Safari</w:t>
      </w:r>
      <w:r w:rsidR="00953698">
        <w:rPr>
          <w:sz w:val="24"/>
          <w:szCs w:val="24"/>
        </w:rPr>
        <w:t xml:space="preserve">. </w:t>
      </w:r>
      <w:r w:rsidR="00EA0F24">
        <w:rPr>
          <w:sz w:val="24"/>
          <w:szCs w:val="24"/>
        </w:rPr>
        <w:t>The website should automatically detect the browser with which you are downloading and provide the correct connectors automatically</w:t>
      </w:r>
      <w:r w:rsidR="00D94A11">
        <w:rPr>
          <w:sz w:val="24"/>
          <w:szCs w:val="24"/>
        </w:rPr>
        <w:t xml:space="preserve">, </w:t>
      </w:r>
      <w:r w:rsidR="00EA0F24">
        <w:rPr>
          <w:sz w:val="24"/>
          <w:szCs w:val="24"/>
        </w:rPr>
        <w:t>but if for any reason you require different or additional connectors for another browser, these can be downloaded later: see the website for details</w:t>
      </w:r>
      <w:r w:rsidR="00D94A11">
        <w:rPr>
          <w:sz w:val="24"/>
          <w:szCs w:val="24"/>
        </w:rPr>
        <w:t>.</w:t>
      </w:r>
    </w:p>
    <w:p w14:paraId="73A12CF6" w14:textId="77777777" w:rsidR="00E57605" w:rsidRDefault="00E57605">
      <w:pPr>
        <w:rPr>
          <w:sz w:val="24"/>
          <w:szCs w:val="24"/>
        </w:rPr>
      </w:pPr>
    </w:p>
    <w:p w14:paraId="0946D2AE" w14:textId="77777777" w:rsidR="00E57605" w:rsidRDefault="00DB59EB">
      <w:pPr>
        <w:rPr>
          <w:sz w:val="24"/>
          <w:szCs w:val="24"/>
        </w:rPr>
      </w:pPr>
      <w:r w:rsidRPr="00DB59EB">
        <w:rPr>
          <w:noProof/>
          <w:lang w:eastAsia="en-GB"/>
        </w:rPr>
        <w:drawing>
          <wp:inline distT="0" distB="0" distL="0" distR="0" wp14:anchorId="1BCB7303" wp14:editId="6707ED90">
            <wp:extent cx="5731510" cy="47091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709160"/>
                    </a:xfrm>
                    <a:prstGeom prst="rect">
                      <a:avLst/>
                    </a:prstGeom>
                  </pic:spPr>
                </pic:pic>
              </a:graphicData>
            </a:graphic>
          </wp:inline>
        </w:drawing>
      </w:r>
    </w:p>
    <w:p w14:paraId="7D0D13AE" w14:textId="77777777" w:rsidR="004E44FB" w:rsidRDefault="004E44FB">
      <w:pPr>
        <w:rPr>
          <w:sz w:val="24"/>
          <w:szCs w:val="24"/>
        </w:rPr>
      </w:pPr>
    </w:p>
    <w:p w14:paraId="79B8FC6F" w14:textId="77777777" w:rsidR="004E44FB" w:rsidRDefault="00D94A11">
      <w:pPr>
        <w:rPr>
          <w:sz w:val="24"/>
          <w:szCs w:val="24"/>
        </w:rPr>
      </w:pPr>
      <w:r>
        <w:rPr>
          <w:b/>
          <w:sz w:val="24"/>
          <w:szCs w:val="24"/>
        </w:rPr>
        <w:t>Zotero and Word Processors</w:t>
      </w:r>
    </w:p>
    <w:p w14:paraId="48B922D6" w14:textId="77777777" w:rsidR="00D94A11" w:rsidRDefault="00D94A11">
      <w:pPr>
        <w:rPr>
          <w:sz w:val="24"/>
          <w:szCs w:val="24"/>
        </w:rPr>
      </w:pPr>
    </w:p>
    <w:p w14:paraId="017A56F8" w14:textId="77777777" w:rsidR="00D94A11" w:rsidRDefault="00D94A11">
      <w:pPr>
        <w:rPr>
          <w:sz w:val="24"/>
          <w:szCs w:val="24"/>
        </w:rPr>
      </w:pPr>
      <w:r>
        <w:rPr>
          <w:sz w:val="24"/>
          <w:szCs w:val="24"/>
        </w:rPr>
        <w:t>To enable Zotero to function togethe</w:t>
      </w:r>
      <w:r w:rsidR="000A4E98">
        <w:rPr>
          <w:sz w:val="24"/>
          <w:szCs w:val="24"/>
        </w:rPr>
        <w:t xml:space="preserve">r with word processors </w:t>
      </w:r>
      <w:r>
        <w:rPr>
          <w:sz w:val="24"/>
          <w:szCs w:val="24"/>
        </w:rPr>
        <w:t>to produce p</w:t>
      </w:r>
      <w:r w:rsidR="00C87702">
        <w:rPr>
          <w:sz w:val="24"/>
          <w:szCs w:val="24"/>
        </w:rPr>
        <w:t xml:space="preserve">roperly formatted documents, </w:t>
      </w:r>
      <w:r w:rsidR="00DB13DA">
        <w:rPr>
          <w:sz w:val="24"/>
          <w:szCs w:val="24"/>
        </w:rPr>
        <w:t>plug-ins for the word processing package in question</w:t>
      </w:r>
      <w:r w:rsidR="00EA0F24">
        <w:rPr>
          <w:sz w:val="24"/>
          <w:szCs w:val="24"/>
        </w:rPr>
        <w:t xml:space="preserve"> need to be installed</w:t>
      </w:r>
      <w:r w:rsidR="00DB13DA">
        <w:rPr>
          <w:sz w:val="24"/>
          <w:szCs w:val="24"/>
        </w:rPr>
        <w:t xml:space="preserve">. </w:t>
      </w:r>
      <w:r w:rsidR="00EA0F24">
        <w:rPr>
          <w:sz w:val="24"/>
          <w:szCs w:val="24"/>
        </w:rPr>
        <w:t xml:space="preserve">They are bundled with the main program and should be installed automatically for every </w:t>
      </w:r>
      <w:proofErr w:type="spellStart"/>
      <w:r w:rsidR="00EA0F24">
        <w:rPr>
          <w:sz w:val="24"/>
          <w:szCs w:val="24"/>
        </w:rPr>
        <w:t>wordprocessor</w:t>
      </w:r>
      <w:proofErr w:type="spellEnd"/>
      <w:r w:rsidR="00EA0F24">
        <w:rPr>
          <w:sz w:val="24"/>
          <w:szCs w:val="24"/>
        </w:rPr>
        <w:t xml:space="preserve"> present on your computer at the time when you install Zotero. If necessary </w:t>
      </w:r>
      <w:r w:rsidR="00EA0F24">
        <w:rPr>
          <w:sz w:val="24"/>
          <w:szCs w:val="24"/>
        </w:rPr>
        <w:lastRenderedPageBreak/>
        <w:t xml:space="preserve">they can be reinstalled manually from within the </w:t>
      </w:r>
      <w:r w:rsidR="00EA0F24">
        <w:rPr>
          <w:b/>
          <w:bCs/>
          <w:sz w:val="24"/>
          <w:szCs w:val="24"/>
        </w:rPr>
        <w:t>Zotero Preferences</w:t>
      </w:r>
      <w:r w:rsidR="00EA0F24">
        <w:rPr>
          <w:sz w:val="24"/>
          <w:szCs w:val="24"/>
        </w:rPr>
        <w:t xml:space="preserve"> dialogue box</w:t>
      </w:r>
      <w:r w:rsidR="00DB13DA">
        <w:rPr>
          <w:sz w:val="24"/>
          <w:szCs w:val="24"/>
        </w:rPr>
        <w:t xml:space="preserve">. </w:t>
      </w:r>
      <w:r w:rsidR="00EA0F24">
        <w:rPr>
          <w:sz w:val="24"/>
          <w:szCs w:val="24"/>
        </w:rPr>
        <w:t xml:space="preserve">Open </w:t>
      </w:r>
      <w:r w:rsidR="00EA0F24">
        <w:rPr>
          <w:b/>
          <w:bCs/>
          <w:sz w:val="24"/>
          <w:szCs w:val="24"/>
        </w:rPr>
        <w:t>Zotero Preferences</w:t>
      </w:r>
      <w:r w:rsidR="00EA0F24">
        <w:rPr>
          <w:sz w:val="24"/>
          <w:szCs w:val="24"/>
        </w:rPr>
        <w:t xml:space="preserve"> using the</w:t>
      </w:r>
      <w:r w:rsidR="00DB13DA">
        <w:rPr>
          <w:sz w:val="24"/>
          <w:szCs w:val="24"/>
        </w:rPr>
        <w:t xml:space="preserve"> </w:t>
      </w:r>
      <w:r w:rsidR="00EA0F24">
        <w:rPr>
          <w:b/>
          <w:sz w:val="24"/>
          <w:szCs w:val="24"/>
        </w:rPr>
        <w:t>Edit</w:t>
      </w:r>
      <w:r w:rsidR="00DB13DA">
        <w:rPr>
          <w:sz w:val="24"/>
          <w:szCs w:val="24"/>
        </w:rPr>
        <w:t xml:space="preserve"> </w:t>
      </w:r>
      <w:r w:rsidR="00EA0F24">
        <w:rPr>
          <w:sz w:val="24"/>
          <w:szCs w:val="24"/>
        </w:rPr>
        <w:t>drop-down menu</w:t>
      </w:r>
      <w:r w:rsidR="00DB13DA">
        <w:rPr>
          <w:sz w:val="24"/>
          <w:szCs w:val="24"/>
        </w:rPr>
        <w:t xml:space="preserve">. Select </w:t>
      </w:r>
      <w:r w:rsidR="00DB13DA">
        <w:rPr>
          <w:b/>
          <w:sz w:val="24"/>
          <w:szCs w:val="24"/>
        </w:rPr>
        <w:t>Cite</w:t>
      </w:r>
      <w:r w:rsidR="00DB13DA">
        <w:rPr>
          <w:sz w:val="24"/>
          <w:szCs w:val="24"/>
        </w:rPr>
        <w:t xml:space="preserve"> and make sure that the </w:t>
      </w:r>
      <w:r w:rsidR="00DB13DA">
        <w:rPr>
          <w:b/>
          <w:sz w:val="24"/>
          <w:szCs w:val="24"/>
        </w:rPr>
        <w:t>Word Processors</w:t>
      </w:r>
      <w:r w:rsidR="00DB13DA">
        <w:rPr>
          <w:sz w:val="24"/>
          <w:szCs w:val="24"/>
        </w:rPr>
        <w:t xml:space="preserve"> tab is selected.</w:t>
      </w:r>
    </w:p>
    <w:p w14:paraId="4D6718CC" w14:textId="77777777" w:rsidR="00DB13DA" w:rsidRDefault="00DB13DA">
      <w:pPr>
        <w:rPr>
          <w:sz w:val="24"/>
          <w:szCs w:val="24"/>
        </w:rPr>
      </w:pPr>
    </w:p>
    <w:p w14:paraId="072F2680" w14:textId="77777777" w:rsidR="00DB13DA" w:rsidRDefault="00E73A9B">
      <w:pPr>
        <w:rPr>
          <w:sz w:val="24"/>
          <w:szCs w:val="24"/>
        </w:rPr>
      </w:pPr>
      <w:r w:rsidRPr="00E73A9B">
        <w:rPr>
          <w:noProof/>
          <w:lang w:eastAsia="en-GB"/>
        </w:rPr>
        <w:drawing>
          <wp:inline distT="0" distB="0" distL="0" distR="0" wp14:anchorId="3631A559" wp14:editId="29A120B9">
            <wp:extent cx="5731510" cy="35134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513455"/>
                    </a:xfrm>
                    <a:prstGeom prst="rect">
                      <a:avLst/>
                    </a:prstGeom>
                  </pic:spPr>
                </pic:pic>
              </a:graphicData>
            </a:graphic>
          </wp:inline>
        </w:drawing>
      </w:r>
    </w:p>
    <w:p w14:paraId="36E4BA04" w14:textId="77777777" w:rsidR="00DB13DA" w:rsidRDefault="00DB13DA">
      <w:pPr>
        <w:rPr>
          <w:sz w:val="24"/>
          <w:szCs w:val="24"/>
        </w:rPr>
      </w:pPr>
    </w:p>
    <w:p w14:paraId="7FC10A29" w14:textId="77777777" w:rsidR="00DB13DA" w:rsidRPr="00CE0817" w:rsidRDefault="00DB13DA">
      <w:pPr>
        <w:rPr>
          <w:sz w:val="24"/>
          <w:szCs w:val="24"/>
        </w:rPr>
      </w:pPr>
      <w:r>
        <w:rPr>
          <w:sz w:val="24"/>
          <w:szCs w:val="24"/>
        </w:rPr>
        <w:t>Add-ins for MS Word and for OpenOffice.org/LibreOffice/</w:t>
      </w:r>
      <w:proofErr w:type="spellStart"/>
      <w:r>
        <w:rPr>
          <w:sz w:val="24"/>
          <w:szCs w:val="24"/>
        </w:rPr>
        <w:t>NeoOffice</w:t>
      </w:r>
      <w:proofErr w:type="spellEnd"/>
      <w:r>
        <w:rPr>
          <w:sz w:val="24"/>
          <w:szCs w:val="24"/>
        </w:rPr>
        <w:t xml:space="preserve"> are available. Make sure that</w:t>
      </w:r>
      <w:r w:rsidR="00CE0817">
        <w:rPr>
          <w:sz w:val="24"/>
          <w:szCs w:val="24"/>
        </w:rPr>
        <w:t xml:space="preserve"> the one(s) you need is installed and press </w:t>
      </w:r>
      <w:r w:rsidR="00CE0817">
        <w:rPr>
          <w:b/>
          <w:sz w:val="24"/>
          <w:szCs w:val="24"/>
        </w:rPr>
        <w:t>OK</w:t>
      </w:r>
      <w:r w:rsidR="00CE0817">
        <w:rPr>
          <w:sz w:val="24"/>
          <w:szCs w:val="24"/>
        </w:rPr>
        <w:t>.</w:t>
      </w:r>
    </w:p>
    <w:p w14:paraId="2BAFB783" w14:textId="77777777" w:rsidR="00F878B5" w:rsidRDefault="00F878B5">
      <w:pPr>
        <w:rPr>
          <w:b/>
          <w:sz w:val="24"/>
          <w:szCs w:val="24"/>
        </w:rPr>
      </w:pPr>
    </w:p>
    <w:p w14:paraId="0F1FF6BB" w14:textId="77777777" w:rsidR="002A348D" w:rsidRDefault="002A348D">
      <w:pPr>
        <w:rPr>
          <w:b/>
          <w:sz w:val="24"/>
          <w:szCs w:val="24"/>
        </w:rPr>
      </w:pPr>
    </w:p>
    <w:p w14:paraId="58492B1D" w14:textId="77777777" w:rsidR="002A348D" w:rsidRDefault="002A348D">
      <w:pPr>
        <w:rPr>
          <w:b/>
          <w:sz w:val="24"/>
          <w:szCs w:val="24"/>
        </w:rPr>
      </w:pPr>
    </w:p>
    <w:p w14:paraId="0A07E6CF" w14:textId="77777777" w:rsidR="002A348D" w:rsidRDefault="002A348D">
      <w:pPr>
        <w:rPr>
          <w:b/>
          <w:sz w:val="24"/>
          <w:szCs w:val="24"/>
        </w:rPr>
      </w:pPr>
    </w:p>
    <w:p w14:paraId="6C2E3C8F" w14:textId="77777777" w:rsidR="002A348D" w:rsidRDefault="002A348D">
      <w:pPr>
        <w:rPr>
          <w:b/>
          <w:sz w:val="24"/>
          <w:szCs w:val="24"/>
        </w:rPr>
      </w:pPr>
    </w:p>
    <w:p w14:paraId="44D61DFB" w14:textId="77777777" w:rsidR="002A348D" w:rsidRDefault="002A348D">
      <w:pPr>
        <w:rPr>
          <w:b/>
          <w:sz w:val="24"/>
          <w:szCs w:val="24"/>
        </w:rPr>
      </w:pPr>
    </w:p>
    <w:p w14:paraId="6548EC8A" w14:textId="77777777" w:rsidR="002A348D" w:rsidRDefault="002A348D">
      <w:pPr>
        <w:rPr>
          <w:b/>
          <w:sz w:val="24"/>
          <w:szCs w:val="24"/>
        </w:rPr>
      </w:pPr>
    </w:p>
    <w:p w14:paraId="39A7597A" w14:textId="77777777" w:rsidR="002A348D" w:rsidRDefault="002A348D">
      <w:pPr>
        <w:rPr>
          <w:b/>
          <w:sz w:val="24"/>
          <w:szCs w:val="24"/>
        </w:rPr>
      </w:pPr>
    </w:p>
    <w:p w14:paraId="64207403" w14:textId="77777777" w:rsidR="002A348D" w:rsidRDefault="002A348D">
      <w:pPr>
        <w:rPr>
          <w:b/>
          <w:sz w:val="24"/>
          <w:szCs w:val="24"/>
        </w:rPr>
      </w:pPr>
    </w:p>
    <w:p w14:paraId="4C0F76FF" w14:textId="77777777" w:rsidR="002A348D" w:rsidRDefault="002A348D">
      <w:pPr>
        <w:rPr>
          <w:b/>
          <w:sz w:val="24"/>
          <w:szCs w:val="24"/>
        </w:rPr>
      </w:pPr>
    </w:p>
    <w:p w14:paraId="085501A9" w14:textId="77777777" w:rsidR="002A348D" w:rsidRDefault="002A348D">
      <w:pPr>
        <w:rPr>
          <w:b/>
          <w:sz w:val="24"/>
          <w:szCs w:val="24"/>
        </w:rPr>
      </w:pPr>
    </w:p>
    <w:p w14:paraId="402D6EE3" w14:textId="77777777" w:rsidR="002A348D" w:rsidRDefault="002A348D">
      <w:pPr>
        <w:rPr>
          <w:b/>
          <w:sz w:val="24"/>
          <w:szCs w:val="24"/>
        </w:rPr>
      </w:pPr>
    </w:p>
    <w:p w14:paraId="2A03C0AD" w14:textId="77777777" w:rsidR="002A348D" w:rsidRDefault="002A348D">
      <w:pPr>
        <w:rPr>
          <w:b/>
          <w:sz w:val="24"/>
          <w:szCs w:val="24"/>
        </w:rPr>
      </w:pPr>
    </w:p>
    <w:p w14:paraId="6D0367E4" w14:textId="77777777" w:rsidR="002A348D" w:rsidRDefault="002A348D">
      <w:pPr>
        <w:rPr>
          <w:b/>
          <w:sz w:val="24"/>
          <w:szCs w:val="24"/>
        </w:rPr>
      </w:pPr>
    </w:p>
    <w:p w14:paraId="36B574C3" w14:textId="77777777" w:rsidR="002A348D" w:rsidRDefault="002A348D">
      <w:pPr>
        <w:rPr>
          <w:b/>
          <w:sz w:val="24"/>
          <w:szCs w:val="24"/>
        </w:rPr>
      </w:pPr>
    </w:p>
    <w:p w14:paraId="6A4D3C12" w14:textId="77777777" w:rsidR="002A348D" w:rsidRDefault="002A348D">
      <w:pPr>
        <w:rPr>
          <w:b/>
          <w:sz w:val="24"/>
          <w:szCs w:val="24"/>
        </w:rPr>
      </w:pPr>
    </w:p>
    <w:p w14:paraId="30067993" w14:textId="77777777" w:rsidR="002A348D" w:rsidRDefault="002A348D">
      <w:pPr>
        <w:rPr>
          <w:b/>
          <w:sz w:val="24"/>
          <w:szCs w:val="24"/>
        </w:rPr>
      </w:pPr>
    </w:p>
    <w:p w14:paraId="0372B99F" w14:textId="77777777" w:rsidR="00F878B5" w:rsidRPr="00DD4EB6" w:rsidRDefault="00DD4EB6">
      <w:pPr>
        <w:rPr>
          <w:b/>
          <w:sz w:val="28"/>
          <w:szCs w:val="28"/>
        </w:rPr>
      </w:pPr>
      <w:r w:rsidRPr="00DD4EB6">
        <w:rPr>
          <w:b/>
          <w:sz w:val="28"/>
          <w:szCs w:val="28"/>
        </w:rPr>
        <w:lastRenderedPageBreak/>
        <w:t xml:space="preserve">1.2 </w:t>
      </w:r>
      <w:r w:rsidR="00304869">
        <w:rPr>
          <w:b/>
          <w:sz w:val="28"/>
          <w:szCs w:val="28"/>
        </w:rPr>
        <w:t>Support and t</w:t>
      </w:r>
      <w:r w:rsidR="003708D6" w:rsidRPr="00DD4EB6">
        <w:rPr>
          <w:b/>
          <w:sz w:val="28"/>
          <w:szCs w:val="28"/>
        </w:rPr>
        <w:t>raining</w:t>
      </w:r>
    </w:p>
    <w:p w14:paraId="6347CB99" w14:textId="77777777" w:rsidR="003708D6" w:rsidRDefault="003708D6">
      <w:pPr>
        <w:rPr>
          <w:b/>
          <w:sz w:val="24"/>
          <w:szCs w:val="24"/>
        </w:rPr>
      </w:pPr>
    </w:p>
    <w:p w14:paraId="545A8752" w14:textId="77777777" w:rsidR="003A621E" w:rsidRDefault="00C67905" w:rsidP="003A621E">
      <w:pPr>
        <w:rPr>
          <w:sz w:val="24"/>
          <w:szCs w:val="24"/>
        </w:rPr>
      </w:pPr>
      <w:r>
        <w:rPr>
          <w:sz w:val="24"/>
          <w:szCs w:val="24"/>
        </w:rPr>
        <w:t>A great deal of support material is available on the Zotero website</w:t>
      </w:r>
      <w:r w:rsidR="003A621E">
        <w:rPr>
          <w:sz w:val="24"/>
          <w:szCs w:val="24"/>
        </w:rPr>
        <w:t xml:space="preserve"> in the </w:t>
      </w:r>
      <w:r w:rsidR="003A621E">
        <w:rPr>
          <w:b/>
          <w:sz w:val="24"/>
          <w:szCs w:val="24"/>
        </w:rPr>
        <w:t>Support</w:t>
      </w:r>
      <w:r w:rsidR="003A621E">
        <w:rPr>
          <w:sz w:val="24"/>
          <w:szCs w:val="24"/>
        </w:rPr>
        <w:t xml:space="preserve"> section (</w:t>
      </w:r>
      <w:r w:rsidR="003A621E">
        <w:rPr>
          <w:b/>
          <w:sz w:val="24"/>
          <w:szCs w:val="24"/>
        </w:rPr>
        <w:t>http://www.zotero.org/support/</w:t>
      </w:r>
      <w:r w:rsidR="003A621E">
        <w:rPr>
          <w:sz w:val="24"/>
          <w:szCs w:val="24"/>
        </w:rPr>
        <w:t>)</w:t>
      </w:r>
      <w:r>
        <w:rPr>
          <w:sz w:val="24"/>
          <w:szCs w:val="24"/>
        </w:rPr>
        <w:t>, including video tutorials on many different aspects of using Zotero.</w:t>
      </w:r>
    </w:p>
    <w:p w14:paraId="30062D5B" w14:textId="77777777" w:rsidR="003A621E" w:rsidRDefault="003A621E" w:rsidP="003A621E">
      <w:pPr>
        <w:rPr>
          <w:sz w:val="24"/>
          <w:szCs w:val="24"/>
        </w:rPr>
      </w:pPr>
    </w:p>
    <w:p w14:paraId="7806CA5B" w14:textId="77777777" w:rsidR="003A621E" w:rsidRDefault="003A621E" w:rsidP="003A621E">
      <w:pPr>
        <w:rPr>
          <w:sz w:val="24"/>
          <w:szCs w:val="24"/>
        </w:rPr>
      </w:pPr>
    </w:p>
    <w:p w14:paraId="378DFE25" w14:textId="77777777" w:rsidR="003A621E" w:rsidRDefault="00DB59EB" w:rsidP="003A621E">
      <w:pPr>
        <w:rPr>
          <w:sz w:val="24"/>
          <w:szCs w:val="24"/>
        </w:rPr>
      </w:pPr>
      <w:r w:rsidRPr="00DB59EB">
        <w:rPr>
          <w:noProof/>
          <w:lang w:eastAsia="en-GB"/>
        </w:rPr>
        <w:drawing>
          <wp:inline distT="0" distB="0" distL="0" distR="0" wp14:anchorId="2571276F" wp14:editId="01029915">
            <wp:extent cx="5731510" cy="47091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709160"/>
                    </a:xfrm>
                    <a:prstGeom prst="rect">
                      <a:avLst/>
                    </a:prstGeom>
                  </pic:spPr>
                </pic:pic>
              </a:graphicData>
            </a:graphic>
          </wp:inline>
        </w:drawing>
      </w:r>
    </w:p>
    <w:p w14:paraId="5D5B994C" w14:textId="77777777" w:rsidR="003A621E" w:rsidRDefault="003A621E" w:rsidP="003A621E">
      <w:pPr>
        <w:rPr>
          <w:sz w:val="24"/>
          <w:szCs w:val="24"/>
        </w:rPr>
      </w:pPr>
    </w:p>
    <w:p w14:paraId="1E14D9DE" w14:textId="77777777" w:rsidR="00E77DBD" w:rsidRDefault="003B159F" w:rsidP="003A621E">
      <w:pPr>
        <w:rPr>
          <w:sz w:val="24"/>
          <w:szCs w:val="24"/>
        </w:rPr>
      </w:pPr>
      <w:r>
        <w:rPr>
          <w:sz w:val="24"/>
          <w:szCs w:val="24"/>
        </w:rPr>
        <w:t xml:space="preserve">Try also searching on </w:t>
      </w:r>
      <w:proofErr w:type="spellStart"/>
      <w:r>
        <w:rPr>
          <w:sz w:val="24"/>
          <w:szCs w:val="24"/>
        </w:rPr>
        <w:t>Youtube</w:t>
      </w:r>
      <w:proofErr w:type="spellEnd"/>
      <w:r>
        <w:rPr>
          <w:sz w:val="24"/>
          <w:szCs w:val="24"/>
        </w:rPr>
        <w:t xml:space="preserve"> for Zotero training videos</w:t>
      </w:r>
      <w:r w:rsidR="002A348D">
        <w:rPr>
          <w:sz w:val="24"/>
          <w:szCs w:val="24"/>
        </w:rPr>
        <w:t xml:space="preserve"> or go to: </w:t>
      </w:r>
      <w:r w:rsidR="002A348D">
        <w:rPr>
          <w:b/>
          <w:sz w:val="24"/>
          <w:szCs w:val="24"/>
        </w:rPr>
        <w:t>http://www.youtube.com/user/ZoteroVideo</w:t>
      </w:r>
      <w:r>
        <w:rPr>
          <w:sz w:val="24"/>
          <w:szCs w:val="24"/>
        </w:rPr>
        <w:t>.</w:t>
      </w:r>
    </w:p>
    <w:p w14:paraId="20F6EAA6" w14:textId="77777777" w:rsidR="002A348D" w:rsidRDefault="002A348D" w:rsidP="003A621E">
      <w:pPr>
        <w:rPr>
          <w:sz w:val="24"/>
          <w:szCs w:val="24"/>
        </w:rPr>
      </w:pPr>
    </w:p>
    <w:p w14:paraId="3B94A358" w14:textId="77777777" w:rsidR="002A348D" w:rsidRDefault="00DB59EB" w:rsidP="003A621E">
      <w:pPr>
        <w:rPr>
          <w:sz w:val="24"/>
          <w:szCs w:val="24"/>
        </w:rPr>
      </w:pPr>
      <w:r w:rsidRPr="00DB59EB">
        <w:rPr>
          <w:noProof/>
          <w:lang w:eastAsia="en-GB"/>
        </w:rPr>
        <w:lastRenderedPageBreak/>
        <w:drawing>
          <wp:inline distT="0" distB="0" distL="0" distR="0" wp14:anchorId="5BB7603E" wp14:editId="24F40B69">
            <wp:extent cx="5731510" cy="470916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709160"/>
                    </a:xfrm>
                    <a:prstGeom prst="rect">
                      <a:avLst/>
                    </a:prstGeom>
                  </pic:spPr>
                </pic:pic>
              </a:graphicData>
            </a:graphic>
          </wp:inline>
        </w:drawing>
      </w:r>
    </w:p>
    <w:p w14:paraId="504B33EB" w14:textId="77777777" w:rsidR="003708D6" w:rsidRPr="00C67905" w:rsidRDefault="003708D6">
      <w:pPr>
        <w:rPr>
          <w:sz w:val="24"/>
          <w:szCs w:val="24"/>
        </w:rPr>
      </w:pPr>
    </w:p>
    <w:p w14:paraId="7013AD1D" w14:textId="77777777" w:rsidR="003708D6" w:rsidRDefault="003708D6">
      <w:pPr>
        <w:rPr>
          <w:b/>
          <w:sz w:val="24"/>
          <w:szCs w:val="24"/>
        </w:rPr>
      </w:pPr>
    </w:p>
    <w:p w14:paraId="3DE51D35" w14:textId="77777777" w:rsidR="00DD4EB6" w:rsidRDefault="00441D4B">
      <w:pPr>
        <w:spacing w:line="240" w:lineRule="auto"/>
        <w:rPr>
          <w:sz w:val="28"/>
          <w:szCs w:val="28"/>
        </w:rPr>
      </w:pPr>
      <w:r>
        <w:rPr>
          <w:b/>
          <w:sz w:val="24"/>
          <w:szCs w:val="24"/>
        </w:rPr>
        <w:br w:type="page"/>
      </w:r>
      <w:r w:rsidR="00304869">
        <w:rPr>
          <w:b/>
          <w:sz w:val="28"/>
          <w:szCs w:val="28"/>
        </w:rPr>
        <w:lastRenderedPageBreak/>
        <w:t>1.3 Registering for an</w:t>
      </w:r>
      <w:r w:rsidR="00DD4EB6">
        <w:rPr>
          <w:b/>
          <w:sz w:val="28"/>
          <w:szCs w:val="28"/>
        </w:rPr>
        <w:t xml:space="preserve"> account</w:t>
      </w:r>
    </w:p>
    <w:p w14:paraId="199E54D8" w14:textId="77777777" w:rsidR="00DD4EB6" w:rsidRDefault="00DD4EB6">
      <w:pPr>
        <w:spacing w:line="240" w:lineRule="auto"/>
        <w:rPr>
          <w:sz w:val="24"/>
          <w:szCs w:val="24"/>
        </w:rPr>
      </w:pPr>
    </w:p>
    <w:p w14:paraId="6A29AD18" w14:textId="77777777" w:rsidR="00DD4EB6" w:rsidRDefault="00DD4EB6">
      <w:pPr>
        <w:spacing w:line="240" w:lineRule="auto"/>
        <w:rPr>
          <w:sz w:val="24"/>
          <w:szCs w:val="24"/>
        </w:rPr>
      </w:pPr>
      <w:r>
        <w:rPr>
          <w:sz w:val="24"/>
          <w:szCs w:val="24"/>
        </w:rPr>
        <w:t xml:space="preserve">To make proper use of Zotero you must register for an account. It is by this mechanism that you will be able to use your Zotero libraries on </w:t>
      </w:r>
      <w:proofErr w:type="gramStart"/>
      <w:r>
        <w:rPr>
          <w:sz w:val="24"/>
          <w:szCs w:val="24"/>
        </w:rPr>
        <w:t>a number of</w:t>
      </w:r>
      <w:proofErr w:type="gramEnd"/>
      <w:r>
        <w:rPr>
          <w:sz w:val="24"/>
          <w:szCs w:val="24"/>
        </w:rPr>
        <w:t xml:space="preserve"> different computers or to use the groups capabilities of Zotero.</w:t>
      </w:r>
    </w:p>
    <w:p w14:paraId="5BE26E9F" w14:textId="77777777" w:rsidR="00DD4EB6" w:rsidRDefault="00DD4EB6">
      <w:pPr>
        <w:spacing w:line="240" w:lineRule="auto"/>
        <w:rPr>
          <w:sz w:val="24"/>
          <w:szCs w:val="24"/>
        </w:rPr>
      </w:pPr>
    </w:p>
    <w:p w14:paraId="18BAC219" w14:textId="77777777" w:rsidR="00DD4EB6" w:rsidRPr="00D330F9" w:rsidRDefault="00DD4EB6">
      <w:pPr>
        <w:spacing w:line="240" w:lineRule="auto"/>
        <w:rPr>
          <w:sz w:val="24"/>
          <w:szCs w:val="24"/>
        </w:rPr>
      </w:pPr>
      <w:r>
        <w:rPr>
          <w:sz w:val="24"/>
          <w:szCs w:val="24"/>
        </w:rPr>
        <w:t xml:space="preserve">To register, go to </w:t>
      </w:r>
      <w:r>
        <w:rPr>
          <w:b/>
          <w:sz w:val="24"/>
          <w:szCs w:val="24"/>
        </w:rPr>
        <w:t>https://www.zotero.org/user/register</w:t>
      </w:r>
    </w:p>
    <w:p w14:paraId="4FB507FB" w14:textId="77777777" w:rsidR="00DD4EB6" w:rsidRDefault="00DD4EB6">
      <w:pPr>
        <w:spacing w:line="240" w:lineRule="auto"/>
        <w:rPr>
          <w:b/>
          <w:sz w:val="24"/>
          <w:szCs w:val="24"/>
        </w:rPr>
      </w:pPr>
      <w:r>
        <w:rPr>
          <w:b/>
          <w:sz w:val="24"/>
          <w:szCs w:val="24"/>
        </w:rPr>
        <w:t xml:space="preserve"> </w:t>
      </w:r>
      <w:r w:rsidR="00DB59EB" w:rsidRPr="00DB59EB">
        <w:rPr>
          <w:noProof/>
          <w:lang w:eastAsia="en-GB"/>
        </w:rPr>
        <w:drawing>
          <wp:inline distT="0" distB="0" distL="0" distR="0" wp14:anchorId="416674C4" wp14:editId="129A50D5">
            <wp:extent cx="5731510" cy="470916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709160"/>
                    </a:xfrm>
                    <a:prstGeom prst="rect">
                      <a:avLst/>
                    </a:prstGeom>
                  </pic:spPr>
                </pic:pic>
              </a:graphicData>
            </a:graphic>
          </wp:inline>
        </w:drawing>
      </w:r>
    </w:p>
    <w:p w14:paraId="6F000C49" w14:textId="77777777" w:rsidR="00DD4EB6" w:rsidRDefault="00DD4EB6">
      <w:pPr>
        <w:spacing w:line="240" w:lineRule="auto"/>
        <w:rPr>
          <w:b/>
          <w:sz w:val="24"/>
          <w:szCs w:val="24"/>
        </w:rPr>
      </w:pPr>
    </w:p>
    <w:p w14:paraId="6FE44022" w14:textId="77777777" w:rsidR="002A348D" w:rsidRDefault="00DD4EB6">
      <w:pPr>
        <w:spacing w:line="240" w:lineRule="auto"/>
        <w:rPr>
          <w:sz w:val="24"/>
          <w:szCs w:val="24"/>
        </w:rPr>
      </w:pPr>
      <w:r>
        <w:rPr>
          <w:sz w:val="24"/>
          <w:szCs w:val="24"/>
        </w:rPr>
        <w:t xml:space="preserve">Complete your details and press </w:t>
      </w:r>
      <w:r>
        <w:rPr>
          <w:b/>
          <w:sz w:val="24"/>
          <w:szCs w:val="24"/>
        </w:rPr>
        <w:t>Register</w:t>
      </w:r>
      <w:r>
        <w:rPr>
          <w:sz w:val="24"/>
          <w:szCs w:val="24"/>
        </w:rPr>
        <w:t>. An account will be set up in the cloud in which all your references and asso</w:t>
      </w:r>
      <w:r w:rsidR="003A6BC2">
        <w:rPr>
          <w:sz w:val="24"/>
          <w:szCs w:val="24"/>
        </w:rPr>
        <w:t>ciated material will be stored. It you intend to use Zotero on more than one computer you will need to make sure that Zotero is installed on each of them and that you are logged in to your account. You may also need to log on to use certain parts of the Zotero website such as, for instance, the forums.</w:t>
      </w:r>
    </w:p>
    <w:p w14:paraId="227D3CAF" w14:textId="77777777" w:rsidR="003A6BC2" w:rsidRDefault="003A6BC2">
      <w:pPr>
        <w:spacing w:line="240" w:lineRule="auto"/>
        <w:rPr>
          <w:sz w:val="24"/>
          <w:szCs w:val="24"/>
        </w:rPr>
      </w:pPr>
    </w:p>
    <w:p w14:paraId="398DC171" w14:textId="77777777" w:rsidR="003A6BC2" w:rsidRDefault="003A6BC2">
      <w:pPr>
        <w:spacing w:line="240" w:lineRule="auto"/>
        <w:rPr>
          <w:sz w:val="24"/>
          <w:szCs w:val="24"/>
        </w:rPr>
      </w:pPr>
      <w:r>
        <w:rPr>
          <w:b/>
          <w:sz w:val="24"/>
          <w:szCs w:val="24"/>
        </w:rPr>
        <w:t>Storage Limits</w:t>
      </w:r>
    </w:p>
    <w:p w14:paraId="0E42EAEA" w14:textId="77777777" w:rsidR="003A6BC2" w:rsidRDefault="003A6BC2">
      <w:pPr>
        <w:spacing w:line="240" w:lineRule="auto"/>
        <w:rPr>
          <w:sz w:val="24"/>
          <w:szCs w:val="24"/>
        </w:rPr>
      </w:pPr>
    </w:p>
    <w:p w14:paraId="383AC4D6" w14:textId="77777777" w:rsidR="003A6BC2" w:rsidRPr="00DB59EB" w:rsidRDefault="003A6BC2">
      <w:pPr>
        <w:spacing w:line="240" w:lineRule="auto"/>
        <w:rPr>
          <w:sz w:val="24"/>
          <w:szCs w:val="24"/>
        </w:rPr>
      </w:pPr>
      <w:r>
        <w:rPr>
          <w:sz w:val="24"/>
          <w:szCs w:val="24"/>
        </w:rPr>
        <w:t>Free Zotero accounts come with 300 MB of cloud storage space, which should be adequate for basic needs. However, if you are a heavy user</w:t>
      </w:r>
      <w:r w:rsidR="00DB5E79">
        <w:rPr>
          <w:sz w:val="24"/>
          <w:szCs w:val="24"/>
        </w:rPr>
        <w:t>,</w:t>
      </w:r>
      <w:r>
        <w:rPr>
          <w:sz w:val="24"/>
          <w:szCs w:val="24"/>
        </w:rPr>
        <w:t xml:space="preserve"> an</w:t>
      </w:r>
      <w:r w:rsidR="00DB5E79">
        <w:rPr>
          <w:sz w:val="24"/>
          <w:szCs w:val="24"/>
        </w:rPr>
        <w:t>d</w:t>
      </w:r>
      <w:r>
        <w:rPr>
          <w:sz w:val="24"/>
          <w:szCs w:val="24"/>
        </w:rPr>
        <w:t xml:space="preserve"> particularly if you are storing a lot of files (pdfs or images) along with your references, then you may need more room: this can be purchased at the Zotero website</w:t>
      </w:r>
      <w:r w:rsidR="00DB59EB">
        <w:rPr>
          <w:sz w:val="24"/>
          <w:szCs w:val="24"/>
        </w:rPr>
        <w:t xml:space="preserve"> at </w:t>
      </w:r>
      <w:r w:rsidR="00DB59EB" w:rsidRPr="00DB59EB">
        <w:rPr>
          <w:b/>
          <w:bCs/>
          <w:sz w:val="24"/>
          <w:szCs w:val="24"/>
        </w:rPr>
        <w:t>https://www.zotero.org/storage</w:t>
      </w:r>
      <w:r w:rsidR="00DB59EB">
        <w:rPr>
          <w:sz w:val="24"/>
          <w:szCs w:val="24"/>
        </w:rPr>
        <w:t xml:space="preserve">. </w:t>
      </w:r>
      <w:r w:rsidR="00D330F9">
        <w:rPr>
          <w:sz w:val="24"/>
          <w:szCs w:val="24"/>
        </w:rPr>
        <w:t>2GB costs $20/year, 6GB is $60/year and unlimited storage is $120/year.</w:t>
      </w:r>
    </w:p>
    <w:p w14:paraId="419E1790" w14:textId="77777777" w:rsidR="004C06BC" w:rsidRPr="003A6BC2" w:rsidRDefault="004C06BC">
      <w:pPr>
        <w:spacing w:line="240" w:lineRule="auto"/>
        <w:rPr>
          <w:sz w:val="24"/>
          <w:szCs w:val="24"/>
        </w:rPr>
      </w:pPr>
    </w:p>
    <w:p w14:paraId="68FAD6A3" w14:textId="77777777" w:rsidR="003708D6" w:rsidRPr="00441D4B" w:rsidRDefault="006D42BA">
      <w:pPr>
        <w:rPr>
          <w:b/>
          <w:sz w:val="32"/>
          <w:szCs w:val="32"/>
        </w:rPr>
      </w:pPr>
      <w:r>
        <w:rPr>
          <w:b/>
          <w:sz w:val="32"/>
          <w:szCs w:val="32"/>
        </w:rPr>
        <w:t xml:space="preserve">2 </w:t>
      </w:r>
      <w:r w:rsidR="00014C23">
        <w:rPr>
          <w:b/>
          <w:sz w:val="32"/>
          <w:szCs w:val="32"/>
        </w:rPr>
        <w:t>Finding your way around Zotero</w:t>
      </w:r>
    </w:p>
    <w:p w14:paraId="7A09178F" w14:textId="77777777" w:rsidR="00441D4B" w:rsidRDefault="00441D4B">
      <w:pPr>
        <w:rPr>
          <w:b/>
          <w:sz w:val="24"/>
          <w:szCs w:val="24"/>
        </w:rPr>
      </w:pPr>
    </w:p>
    <w:p w14:paraId="49D9BBD0" w14:textId="77777777" w:rsidR="00F30BBF" w:rsidRPr="00441D4B" w:rsidRDefault="00441D4B">
      <w:pPr>
        <w:rPr>
          <w:b/>
          <w:sz w:val="28"/>
          <w:szCs w:val="28"/>
        </w:rPr>
      </w:pPr>
      <w:r w:rsidRPr="00441D4B">
        <w:rPr>
          <w:b/>
          <w:sz w:val="28"/>
          <w:szCs w:val="28"/>
        </w:rPr>
        <w:t xml:space="preserve">2.0 </w:t>
      </w:r>
      <w:r w:rsidR="006D42BA">
        <w:rPr>
          <w:b/>
          <w:sz w:val="28"/>
          <w:szCs w:val="28"/>
        </w:rPr>
        <w:t>Basic appearance</w:t>
      </w:r>
    </w:p>
    <w:p w14:paraId="410705EF" w14:textId="77777777" w:rsidR="00DE771B" w:rsidRDefault="00DE771B">
      <w:pPr>
        <w:rPr>
          <w:sz w:val="24"/>
          <w:szCs w:val="24"/>
        </w:rPr>
      </w:pPr>
    </w:p>
    <w:p w14:paraId="457B86D4" w14:textId="77777777" w:rsidR="00DE771B" w:rsidRDefault="00DE771B">
      <w:pPr>
        <w:rPr>
          <w:sz w:val="24"/>
          <w:szCs w:val="24"/>
        </w:rPr>
      </w:pPr>
    </w:p>
    <w:p w14:paraId="2EF04729" w14:textId="77777777" w:rsidR="00B826CA" w:rsidRPr="00DE771B" w:rsidRDefault="00DE771B">
      <w:pPr>
        <w:rPr>
          <w:b/>
        </w:rPr>
      </w:pPr>
      <w:r>
        <w:rPr>
          <w:sz w:val="24"/>
          <w:szCs w:val="24"/>
        </w:rPr>
        <w:tab/>
      </w:r>
      <w:r>
        <w:rPr>
          <w:sz w:val="24"/>
          <w:szCs w:val="24"/>
        </w:rPr>
        <w:tab/>
      </w:r>
      <w:r>
        <w:rPr>
          <w:sz w:val="24"/>
          <w:szCs w:val="24"/>
        </w:rPr>
        <w:tab/>
      </w:r>
      <w:r>
        <w:rPr>
          <w:b/>
        </w:rPr>
        <w:t>Menu Bar</w:t>
      </w:r>
      <w:r>
        <w:rPr>
          <w:b/>
        </w:rPr>
        <w:tab/>
      </w:r>
      <w:r>
        <w:rPr>
          <w:b/>
        </w:rPr>
        <w:tab/>
      </w:r>
      <w:r>
        <w:rPr>
          <w:b/>
        </w:rPr>
        <w:tab/>
      </w:r>
      <w:r>
        <w:rPr>
          <w:b/>
        </w:rPr>
        <w:tab/>
        <w:t>Button Bar</w:t>
      </w:r>
    </w:p>
    <w:p w14:paraId="52E6C90F" w14:textId="77777777" w:rsidR="00B826CA" w:rsidRDefault="00DE771B">
      <w:pPr>
        <w:rPr>
          <w:sz w:val="24"/>
          <w:szCs w:val="24"/>
        </w:rPr>
      </w:pPr>
      <w:r>
        <w:rPr>
          <w:noProof/>
          <w:sz w:val="24"/>
          <w:szCs w:val="24"/>
          <w:lang w:eastAsia="en-GB"/>
        </w:rPr>
        <mc:AlternateContent>
          <mc:Choice Requires="wps">
            <w:drawing>
              <wp:anchor distT="0" distB="0" distL="114300" distR="114300" simplePos="0" relativeHeight="251664384" behindDoc="0" locked="0" layoutInCell="1" allowOverlap="1" wp14:anchorId="451BB5C0" wp14:editId="53184D55">
                <wp:simplePos x="0" y="0"/>
                <wp:positionH relativeFrom="column">
                  <wp:posOffset>4019550</wp:posOffset>
                </wp:positionH>
                <wp:positionV relativeFrom="paragraph">
                  <wp:posOffset>90170</wp:posOffset>
                </wp:positionV>
                <wp:extent cx="247650" cy="523875"/>
                <wp:effectExtent l="0" t="0" r="76200" b="47625"/>
                <wp:wrapNone/>
                <wp:docPr id="50" name="Straight Arrow Connector 50"/>
                <wp:cNvGraphicFramePr/>
                <a:graphic xmlns:a="http://schemas.openxmlformats.org/drawingml/2006/main">
                  <a:graphicData uri="http://schemas.microsoft.com/office/word/2010/wordprocessingShape">
                    <wps:wsp>
                      <wps:cNvCnPr/>
                      <wps:spPr>
                        <a:xfrm>
                          <a:off x="0" y="0"/>
                          <a:ext cx="24765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84CACD" id="_x0000_t32" coordsize="21600,21600" o:spt="32" o:oned="t" path="m,l21600,21600e" filled="f">
                <v:path arrowok="t" fillok="f" o:connecttype="none"/>
                <o:lock v:ext="edit" shapetype="t"/>
              </v:shapetype>
              <v:shape id="Straight Arrow Connector 50" o:spid="_x0000_s1026" type="#_x0000_t32" style="position:absolute;margin-left:316.5pt;margin-top:7.1pt;width:19.5pt;height:41.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663360" behindDoc="0" locked="0" layoutInCell="1" allowOverlap="1" wp14:anchorId="665B93C3" wp14:editId="62409088">
                <wp:simplePos x="0" y="0"/>
                <wp:positionH relativeFrom="column">
                  <wp:posOffset>1314450</wp:posOffset>
                </wp:positionH>
                <wp:positionV relativeFrom="paragraph">
                  <wp:posOffset>23495</wp:posOffset>
                </wp:positionV>
                <wp:extent cx="142875" cy="428625"/>
                <wp:effectExtent l="38100" t="0" r="28575" b="47625"/>
                <wp:wrapNone/>
                <wp:docPr id="49" name="Straight Arrow Connector 49"/>
                <wp:cNvGraphicFramePr/>
                <a:graphic xmlns:a="http://schemas.openxmlformats.org/drawingml/2006/main">
                  <a:graphicData uri="http://schemas.microsoft.com/office/word/2010/wordprocessingShape">
                    <wps:wsp>
                      <wps:cNvCnPr/>
                      <wps:spPr>
                        <a:xfrm flipH="1">
                          <a:off x="0" y="0"/>
                          <a:ext cx="14287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DEDD2F" id="Straight Arrow Connector 49" o:spid="_x0000_s1026" type="#_x0000_t32" style="position:absolute;margin-left:103.5pt;margin-top:1.85pt;width:11.25pt;height:33.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" strokecolor="#4579b8 [3044]">
                <v:stroke endarrow="block"/>
              </v:shape>
            </w:pict>
          </mc:Fallback>
        </mc:AlternateContent>
      </w:r>
    </w:p>
    <w:p w14:paraId="7ABC2421" w14:textId="77777777" w:rsidR="00F30BBF" w:rsidRDefault="006618CA">
      <w:pPr>
        <w:rPr>
          <w:sz w:val="24"/>
          <w:szCs w:val="24"/>
        </w:rPr>
      </w:pPr>
      <w:r w:rsidRPr="006618CA">
        <w:rPr>
          <w:noProof/>
          <w:lang w:eastAsia="en-GB"/>
        </w:rPr>
        <w:drawing>
          <wp:inline distT="0" distB="0" distL="0" distR="0" wp14:anchorId="61F59270" wp14:editId="24FFB525">
            <wp:extent cx="5731510" cy="3783965"/>
            <wp:effectExtent l="0" t="0" r="254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83965"/>
                    </a:xfrm>
                    <a:prstGeom prst="rect">
                      <a:avLst/>
                    </a:prstGeom>
                  </pic:spPr>
                </pic:pic>
              </a:graphicData>
            </a:graphic>
          </wp:inline>
        </w:drawing>
      </w:r>
      <w:r w:rsidR="00B826CA">
        <w:rPr>
          <w:noProof/>
          <w:sz w:val="24"/>
          <w:szCs w:val="24"/>
          <w:lang w:eastAsia="en-GB"/>
        </w:rPr>
        <mc:AlternateContent>
          <mc:Choice Requires="wps">
            <w:drawing>
              <wp:anchor distT="0" distB="0" distL="114300" distR="114300" simplePos="0" relativeHeight="251662336" behindDoc="0" locked="0" layoutInCell="1" allowOverlap="1" wp14:anchorId="00D519D9" wp14:editId="0A4D3F4D">
                <wp:simplePos x="0" y="0"/>
                <wp:positionH relativeFrom="column">
                  <wp:posOffset>4772025</wp:posOffset>
                </wp:positionH>
                <wp:positionV relativeFrom="paragraph">
                  <wp:posOffset>3028315</wp:posOffset>
                </wp:positionV>
                <wp:extent cx="38100" cy="1219200"/>
                <wp:effectExtent l="76200" t="38100" r="57150" b="19050"/>
                <wp:wrapNone/>
                <wp:docPr id="48" name="Straight Arrow Connector 48"/>
                <wp:cNvGraphicFramePr/>
                <a:graphic xmlns:a="http://schemas.openxmlformats.org/drawingml/2006/main">
                  <a:graphicData uri="http://schemas.microsoft.com/office/word/2010/wordprocessingShape">
                    <wps:wsp>
                      <wps:cNvCnPr/>
                      <wps:spPr>
                        <a:xfrm flipH="1" flipV="1">
                          <a:off x="0" y="0"/>
                          <a:ext cx="381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34105" id="Straight Arrow Connector 48" o:spid="_x0000_s1026" type="#_x0000_t32" style="position:absolute;margin-left:375.75pt;margin-top:238.45pt;width:3pt;height:96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" strokecolor="#4579b8 [3044]">
                <v:stroke endarrow="block"/>
              </v:shape>
            </w:pict>
          </mc:Fallback>
        </mc:AlternateContent>
      </w:r>
      <w:r w:rsidR="00B826CA">
        <w:rPr>
          <w:noProof/>
          <w:sz w:val="24"/>
          <w:szCs w:val="24"/>
          <w:lang w:eastAsia="en-GB"/>
        </w:rPr>
        <mc:AlternateContent>
          <mc:Choice Requires="wps">
            <w:drawing>
              <wp:anchor distT="0" distB="0" distL="114300" distR="114300" simplePos="0" relativeHeight="251661312" behindDoc="0" locked="0" layoutInCell="1" allowOverlap="1" wp14:anchorId="5082198E" wp14:editId="2A1B44DA">
                <wp:simplePos x="0" y="0"/>
                <wp:positionH relativeFrom="column">
                  <wp:posOffset>2628900</wp:posOffset>
                </wp:positionH>
                <wp:positionV relativeFrom="paragraph">
                  <wp:posOffset>3018790</wp:posOffset>
                </wp:positionV>
                <wp:extent cx="0" cy="1228725"/>
                <wp:effectExtent l="76200" t="38100" r="57150" b="9525"/>
                <wp:wrapNone/>
                <wp:docPr id="47" name="Straight Arrow Connector 47"/>
                <wp:cNvGraphicFramePr/>
                <a:graphic xmlns:a="http://schemas.openxmlformats.org/drawingml/2006/main">
                  <a:graphicData uri="http://schemas.microsoft.com/office/word/2010/wordprocessingShape">
                    <wps:wsp>
                      <wps:cNvCnPr/>
                      <wps:spPr>
                        <a:xfrm flipV="1">
                          <a:off x="0" y="0"/>
                          <a:ext cx="0"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30F13" id="Straight Arrow Connector 47" o:spid="_x0000_s1026" type="#_x0000_t32" style="position:absolute;margin-left:207pt;margin-top:237.7pt;width:0;height:96.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" strokecolor="#4579b8 [3044]">
                <v:stroke endarrow="block"/>
              </v:shape>
            </w:pict>
          </mc:Fallback>
        </mc:AlternateContent>
      </w:r>
      <w:r w:rsidR="00B826CA">
        <w:rPr>
          <w:noProof/>
          <w:sz w:val="24"/>
          <w:szCs w:val="24"/>
          <w:lang w:eastAsia="en-GB"/>
        </w:rPr>
        <mc:AlternateContent>
          <mc:Choice Requires="wps">
            <w:drawing>
              <wp:anchor distT="0" distB="0" distL="114300" distR="114300" simplePos="0" relativeHeight="251660288" behindDoc="0" locked="0" layoutInCell="1" allowOverlap="1" wp14:anchorId="732D1C56" wp14:editId="24A4F17A">
                <wp:simplePos x="0" y="0"/>
                <wp:positionH relativeFrom="column">
                  <wp:posOffset>457200</wp:posOffset>
                </wp:positionH>
                <wp:positionV relativeFrom="paragraph">
                  <wp:posOffset>3009265</wp:posOffset>
                </wp:positionV>
                <wp:extent cx="257175" cy="1285875"/>
                <wp:effectExtent l="0" t="38100" r="66675" b="28575"/>
                <wp:wrapNone/>
                <wp:docPr id="46" name="Straight Arrow Connector 46"/>
                <wp:cNvGraphicFramePr/>
                <a:graphic xmlns:a="http://schemas.openxmlformats.org/drawingml/2006/main">
                  <a:graphicData uri="http://schemas.microsoft.com/office/word/2010/wordprocessingShape">
                    <wps:wsp>
                      <wps:cNvCnPr/>
                      <wps:spPr>
                        <a:xfrm flipV="1">
                          <a:off x="0" y="0"/>
                          <a:ext cx="257175" cy="1285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92034" id="Straight Arrow Connector 46" o:spid="_x0000_s1026" type="#_x0000_t32" style="position:absolute;margin-left:36pt;margin-top:236.95pt;width:20.25pt;height:101.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" strokecolor="#4579b8 [3044]">
                <v:stroke endarrow="block"/>
              </v:shape>
            </w:pict>
          </mc:Fallback>
        </mc:AlternateContent>
      </w:r>
    </w:p>
    <w:p w14:paraId="1EC30478" w14:textId="77777777" w:rsidR="00044E3F" w:rsidRDefault="00044E3F">
      <w:pPr>
        <w:rPr>
          <w:sz w:val="24"/>
          <w:szCs w:val="24"/>
        </w:rPr>
      </w:pPr>
    </w:p>
    <w:p w14:paraId="3A8F3A73" w14:textId="77777777" w:rsidR="006618CA" w:rsidRDefault="006618CA">
      <w:pPr>
        <w:rPr>
          <w:b/>
        </w:rPr>
      </w:pPr>
    </w:p>
    <w:p w14:paraId="23C212DD" w14:textId="77777777" w:rsidR="006618CA" w:rsidRDefault="006618CA">
      <w:pPr>
        <w:rPr>
          <w:b/>
        </w:rPr>
      </w:pPr>
    </w:p>
    <w:p w14:paraId="675A6DE4" w14:textId="77777777" w:rsidR="00B826CA" w:rsidRPr="00B826CA" w:rsidRDefault="00B826CA">
      <w:pPr>
        <w:rPr>
          <w:b/>
        </w:rPr>
      </w:pPr>
      <w:r>
        <w:rPr>
          <w:b/>
        </w:rPr>
        <w:t>File &amp; Groups Management Pane</w:t>
      </w:r>
      <w:r>
        <w:rPr>
          <w:b/>
        </w:rPr>
        <w:tab/>
        <w:t>Library Pane</w:t>
      </w:r>
      <w:r>
        <w:rPr>
          <w:b/>
        </w:rPr>
        <w:tab/>
      </w:r>
      <w:r>
        <w:rPr>
          <w:b/>
        </w:rPr>
        <w:tab/>
      </w:r>
      <w:r>
        <w:rPr>
          <w:b/>
        </w:rPr>
        <w:tab/>
        <w:t>Bibliographical Details Pane</w:t>
      </w:r>
    </w:p>
    <w:p w14:paraId="1336BA38" w14:textId="77777777" w:rsidR="00B826CA" w:rsidRDefault="00B826CA">
      <w:pPr>
        <w:rPr>
          <w:sz w:val="24"/>
          <w:szCs w:val="24"/>
        </w:rPr>
      </w:pPr>
    </w:p>
    <w:p w14:paraId="3592A985" w14:textId="77777777" w:rsidR="00B826CA" w:rsidRDefault="00B826CA">
      <w:pPr>
        <w:rPr>
          <w:sz w:val="24"/>
          <w:szCs w:val="24"/>
        </w:rPr>
      </w:pPr>
    </w:p>
    <w:p w14:paraId="567E2F7A" w14:textId="77777777" w:rsidR="00044E3F" w:rsidRDefault="00044E3F">
      <w:pPr>
        <w:rPr>
          <w:sz w:val="24"/>
          <w:szCs w:val="24"/>
        </w:rPr>
      </w:pPr>
      <w:r>
        <w:rPr>
          <w:sz w:val="24"/>
          <w:szCs w:val="24"/>
        </w:rPr>
        <w:t xml:space="preserve">Start Zotero from your Start button or </w:t>
      </w:r>
      <w:r w:rsidR="00E77DBD">
        <w:rPr>
          <w:sz w:val="24"/>
          <w:szCs w:val="24"/>
        </w:rPr>
        <w:t xml:space="preserve">from a </w:t>
      </w:r>
      <w:r>
        <w:rPr>
          <w:sz w:val="24"/>
          <w:szCs w:val="24"/>
        </w:rPr>
        <w:t>desktop</w:t>
      </w:r>
      <w:r w:rsidR="00E77DBD">
        <w:rPr>
          <w:sz w:val="24"/>
          <w:szCs w:val="24"/>
        </w:rPr>
        <w:t xml:space="preserve"> icon</w:t>
      </w:r>
      <w:r>
        <w:rPr>
          <w:sz w:val="24"/>
          <w:szCs w:val="24"/>
        </w:rPr>
        <w:t xml:space="preserve"> in the normal way</w:t>
      </w:r>
      <w:r w:rsidR="00D330F9">
        <w:rPr>
          <w:sz w:val="24"/>
          <w:szCs w:val="24"/>
        </w:rPr>
        <w:t>.</w:t>
      </w:r>
      <w:r>
        <w:rPr>
          <w:sz w:val="24"/>
          <w:szCs w:val="24"/>
        </w:rPr>
        <w:t xml:space="preserve"> </w:t>
      </w:r>
      <w:r w:rsidR="00D330F9">
        <w:rPr>
          <w:sz w:val="24"/>
          <w:szCs w:val="24"/>
        </w:rPr>
        <w:t>N</w:t>
      </w:r>
      <w:r>
        <w:rPr>
          <w:sz w:val="24"/>
          <w:szCs w:val="24"/>
        </w:rPr>
        <w:t xml:space="preserve">ote that for the capture functions of Zotero to work in your browser of choice </w:t>
      </w:r>
      <w:r w:rsidR="00994387">
        <w:rPr>
          <w:sz w:val="24"/>
          <w:szCs w:val="24"/>
        </w:rPr>
        <w:t>Zotero</w:t>
      </w:r>
      <w:r w:rsidR="00D330F9">
        <w:rPr>
          <w:sz w:val="24"/>
          <w:szCs w:val="24"/>
        </w:rPr>
        <w:t xml:space="preserve"> must be</w:t>
      </w:r>
      <w:r w:rsidR="00994387">
        <w:rPr>
          <w:sz w:val="24"/>
          <w:szCs w:val="24"/>
        </w:rPr>
        <w:t xml:space="preserve"> </w:t>
      </w:r>
      <w:r>
        <w:rPr>
          <w:sz w:val="24"/>
          <w:szCs w:val="24"/>
        </w:rPr>
        <w:t>open</w:t>
      </w:r>
      <w:r w:rsidR="00C87702">
        <w:rPr>
          <w:sz w:val="24"/>
          <w:szCs w:val="24"/>
        </w:rPr>
        <w:t xml:space="preserve"> and running, although for the sake of tidiness you may prefer to keep it minimised and out of the way</w:t>
      </w:r>
      <w:r>
        <w:rPr>
          <w:sz w:val="24"/>
          <w:szCs w:val="24"/>
        </w:rPr>
        <w:t>.</w:t>
      </w:r>
    </w:p>
    <w:p w14:paraId="41F04532" w14:textId="77777777" w:rsidR="00044E3F" w:rsidRDefault="00044E3F">
      <w:pPr>
        <w:rPr>
          <w:sz w:val="24"/>
          <w:szCs w:val="24"/>
        </w:rPr>
      </w:pPr>
    </w:p>
    <w:p w14:paraId="399B5BE4" w14:textId="77777777" w:rsidR="003708D6" w:rsidRDefault="009502E8">
      <w:pPr>
        <w:rPr>
          <w:sz w:val="24"/>
          <w:szCs w:val="24"/>
        </w:rPr>
      </w:pPr>
      <w:r>
        <w:rPr>
          <w:sz w:val="24"/>
          <w:szCs w:val="24"/>
        </w:rPr>
        <w:t xml:space="preserve">Zotero has all the typical elements of a Windows program. At the top is a drop-down menu bar, below it a buttons bar and, below that and occupying the majority of the space is the main workspace, which is divided vertically into three panes. </w:t>
      </w:r>
      <w:r w:rsidR="00014C23" w:rsidRPr="00014C23">
        <w:rPr>
          <w:sz w:val="24"/>
          <w:szCs w:val="24"/>
        </w:rPr>
        <w:t xml:space="preserve">We shall examine each of these elements in turn in sections </w:t>
      </w:r>
      <w:r w:rsidR="00014C23" w:rsidRPr="00014C23">
        <w:rPr>
          <w:i/>
          <w:sz w:val="24"/>
          <w:szCs w:val="24"/>
        </w:rPr>
        <w:t>2.1 The Menu Bar</w:t>
      </w:r>
      <w:r w:rsidR="00014C23" w:rsidRPr="00014C23">
        <w:rPr>
          <w:sz w:val="24"/>
          <w:szCs w:val="24"/>
        </w:rPr>
        <w:t xml:space="preserve">, </w:t>
      </w:r>
      <w:r w:rsidR="00014C23" w:rsidRPr="00014C23">
        <w:rPr>
          <w:i/>
          <w:sz w:val="24"/>
          <w:szCs w:val="24"/>
        </w:rPr>
        <w:t>2.2 The Buttons</w:t>
      </w:r>
      <w:r w:rsidR="00014C23" w:rsidRPr="00014C23">
        <w:rPr>
          <w:sz w:val="24"/>
          <w:szCs w:val="24"/>
        </w:rPr>
        <w:t xml:space="preserve">, and </w:t>
      </w:r>
      <w:r w:rsidR="00014C23" w:rsidRPr="00014C23">
        <w:rPr>
          <w:i/>
          <w:sz w:val="24"/>
          <w:szCs w:val="24"/>
        </w:rPr>
        <w:t>2.3 The Panes</w:t>
      </w:r>
      <w:r w:rsidR="00014C23" w:rsidRPr="00014C23">
        <w:rPr>
          <w:sz w:val="24"/>
          <w:szCs w:val="24"/>
        </w:rPr>
        <w:t>.</w:t>
      </w:r>
    </w:p>
    <w:p w14:paraId="182113AB" w14:textId="77777777" w:rsidR="009502E8" w:rsidRPr="006D42BA" w:rsidRDefault="006D42BA" w:rsidP="009502E8">
      <w:pPr>
        <w:rPr>
          <w:b/>
          <w:sz w:val="28"/>
          <w:szCs w:val="28"/>
        </w:rPr>
      </w:pPr>
      <w:r w:rsidRPr="006D42BA">
        <w:rPr>
          <w:b/>
          <w:sz w:val="28"/>
          <w:szCs w:val="28"/>
        </w:rPr>
        <w:lastRenderedPageBreak/>
        <w:t xml:space="preserve">2.1 The </w:t>
      </w:r>
      <w:r w:rsidR="009502E8" w:rsidRPr="006D42BA">
        <w:rPr>
          <w:b/>
          <w:sz w:val="28"/>
          <w:szCs w:val="28"/>
        </w:rPr>
        <w:t>Menu Bar</w:t>
      </w:r>
    </w:p>
    <w:p w14:paraId="47FC58CB" w14:textId="77777777" w:rsidR="009502E8" w:rsidRPr="009502E8" w:rsidRDefault="009502E8" w:rsidP="009502E8">
      <w:pPr>
        <w:rPr>
          <w:sz w:val="24"/>
          <w:szCs w:val="24"/>
        </w:rPr>
      </w:pPr>
    </w:p>
    <w:p w14:paraId="36E73D23" w14:textId="77777777" w:rsidR="009502E8" w:rsidRPr="009502E8" w:rsidRDefault="006618CA" w:rsidP="009502E8">
      <w:pPr>
        <w:rPr>
          <w:sz w:val="24"/>
          <w:szCs w:val="24"/>
        </w:rPr>
      </w:pPr>
      <w:r>
        <w:rPr>
          <w:noProof/>
          <w:sz w:val="24"/>
          <w:szCs w:val="24"/>
          <w:lang w:eastAsia="en-GB"/>
        </w:rPr>
        <w:drawing>
          <wp:inline distT="0" distB="0" distL="0" distR="0" wp14:anchorId="66D08DE4" wp14:editId="69E042FC">
            <wp:extent cx="1676400" cy="209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09550"/>
                    </a:xfrm>
                    <a:prstGeom prst="rect">
                      <a:avLst/>
                    </a:prstGeom>
                    <a:noFill/>
                  </pic:spPr>
                </pic:pic>
              </a:graphicData>
            </a:graphic>
          </wp:inline>
        </w:drawing>
      </w:r>
    </w:p>
    <w:p w14:paraId="602135F0" w14:textId="77777777" w:rsidR="009502E8" w:rsidRDefault="009502E8" w:rsidP="009502E8">
      <w:pPr>
        <w:rPr>
          <w:sz w:val="24"/>
          <w:szCs w:val="24"/>
        </w:rPr>
      </w:pPr>
    </w:p>
    <w:p w14:paraId="751F2A4D" w14:textId="77777777" w:rsidR="009502E8" w:rsidRDefault="009502E8" w:rsidP="009502E8">
      <w:pPr>
        <w:rPr>
          <w:sz w:val="24"/>
          <w:szCs w:val="24"/>
        </w:rPr>
      </w:pPr>
      <w:r>
        <w:rPr>
          <w:sz w:val="24"/>
          <w:szCs w:val="24"/>
        </w:rPr>
        <w:t>The menu bar contains f</w:t>
      </w:r>
      <w:r w:rsidR="006618CA">
        <w:rPr>
          <w:sz w:val="24"/>
          <w:szCs w:val="24"/>
        </w:rPr>
        <w:t>ive</w:t>
      </w:r>
      <w:r>
        <w:rPr>
          <w:sz w:val="24"/>
          <w:szCs w:val="24"/>
        </w:rPr>
        <w:t xml:space="preserve"> drop-down menus – File, Edit, </w:t>
      </w:r>
      <w:r w:rsidR="006618CA">
        <w:rPr>
          <w:sz w:val="24"/>
          <w:szCs w:val="24"/>
        </w:rPr>
        <w:t xml:space="preserve">View, </w:t>
      </w:r>
      <w:r>
        <w:rPr>
          <w:sz w:val="24"/>
          <w:szCs w:val="24"/>
        </w:rPr>
        <w:t>Tools and Help – containing various contr</w:t>
      </w:r>
      <w:r w:rsidR="006C2FF2">
        <w:rPr>
          <w:sz w:val="24"/>
          <w:szCs w:val="24"/>
        </w:rPr>
        <w:t>ols and options. Some commands will be familiar from other Windows programs, but others are peculiar to Zotero.</w:t>
      </w:r>
      <w:r w:rsidR="00E74E80">
        <w:rPr>
          <w:sz w:val="24"/>
          <w:szCs w:val="24"/>
        </w:rPr>
        <w:t xml:space="preserve"> There are often several ways of performing the same action, using menu options, mouse clicks or buttons.</w:t>
      </w:r>
    </w:p>
    <w:p w14:paraId="47A6BE50" w14:textId="77777777" w:rsidR="006C2FF2" w:rsidRPr="009502E8" w:rsidRDefault="006C2FF2" w:rsidP="009502E8">
      <w:pPr>
        <w:rPr>
          <w:sz w:val="24"/>
          <w:szCs w:val="24"/>
        </w:rPr>
      </w:pPr>
    </w:p>
    <w:p w14:paraId="62DFE418" w14:textId="77777777" w:rsidR="009502E8" w:rsidRDefault="00304869" w:rsidP="009502E8">
      <w:pPr>
        <w:rPr>
          <w:sz w:val="24"/>
          <w:szCs w:val="24"/>
        </w:rPr>
      </w:pPr>
      <w:r>
        <w:rPr>
          <w:i/>
          <w:sz w:val="24"/>
          <w:szCs w:val="24"/>
        </w:rPr>
        <w:t>2</w:t>
      </w:r>
      <w:r w:rsidR="006D42BA">
        <w:rPr>
          <w:i/>
          <w:sz w:val="24"/>
          <w:szCs w:val="24"/>
        </w:rPr>
        <w:t>.1</w:t>
      </w:r>
      <w:r>
        <w:rPr>
          <w:i/>
          <w:sz w:val="24"/>
          <w:szCs w:val="24"/>
        </w:rPr>
        <w:t xml:space="preserve">1 </w:t>
      </w:r>
      <w:r w:rsidR="006C2FF2">
        <w:rPr>
          <w:i/>
          <w:sz w:val="24"/>
          <w:szCs w:val="24"/>
        </w:rPr>
        <w:t>The File Menu</w:t>
      </w:r>
    </w:p>
    <w:p w14:paraId="423E4F2D" w14:textId="77777777" w:rsidR="006C2FF2" w:rsidRPr="006C2FF2" w:rsidRDefault="006C2FF2" w:rsidP="009502E8">
      <w:pPr>
        <w:rPr>
          <w:sz w:val="24"/>
          <w:szCs w:val="24"/>
        </w:rPr>
      </w:pPr>
    </w:p>
    <w:p w14:paraId="6B703EBF" w14:textId="77777777" w:rsidR="009502E8" w:rsidRPr="009502E8" w:rsidRDefault="008C770F" w:rsidP="009502E8">
      <w:pPr>
        <w:rPr>
          <w:sz w:val="24"/>
          <w:szCs w:val="24"/>
        </w:rPr>
      </w:pPr>
      <w:r>
        <w:rPr>
          <w:noProof/>
          <w:sz w:val="24"/>
          <w:szCs w:val="24"/>
          <w:lang w:eastAsia="en-GB"/>
        </w:rPr>
        <w:drawing>
          <wp:inline distT="0" distB="0" distL="0" distR="0" wp14:anchorId="5B76B19C" wp14:editId="7388955F">
            <wp:extent cx="2857500" cy="2320636"/>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1248" cy="2339922"/>
                    </a:xfrm>
                    <a:prstGeom prst="rect">
                      <a:avLst/>
                    </a:prstGeom>
                    <a:noFill/>
                  </pic:spPr>
                </pic:pic>
              </a:graphicData>
            </a:graphic>
          </wp:inline>
        </w:drawing>
      </w:r>
    </w:p>
    <w:p w14:paraId="4C241794" w14:textId="77777777" w:rsidR="006C2FF2" w:rsidRDefault="006C2FF2" w:rsidP="009502E8">
      <w:pPr>
        <w:rPr>
          <w:sz w:val="24"/>
          <w:szCs w:val="24"/>
        </w:rPr>
      </w:pPr>
    </w:p>
    <w:p w14:paraId="1FA95BB7" w14:textId="77777777" w:rsidR="006C2FF2" w:rsidRPr="00A81D95" w:rsidRDefault="006C2FF2" w:rsidP="009502E8">
      <w:pPr>
        <w:rPr>
          <w:b/>
          <w:sz w:val="24"/>
          <w:szCs w:val="24"/>
        </w:rPr>
      </w:pPr>
      <w:r w:rsidRPr="00A81D95">
        <w:rPr>
          <w:b/>
          <w:sz w:val="24"/>
          <w:szCs w:val="24"/>
        </w:rPr>
        <w:t>New Item</w:t>
      </w:r>
    </w:p>
    <w:p w14:paraId="3F3031E1" w14:textId="77777777" w:rsidR="006C2FF2" w:rsidRDefault="006C2FF2" w:rsidP="009502E8">
      <w:pPr>
        <w:rPr>
          <w:sz w:val="24"/>
          <w:szCs w:val="24"/>
        </w:rPr>
      </w:pPr>
      <w:r>
        <w:rPr>
          <w:sz w:val="24"/>
          <w:szCs w:val="24"/>
        </w:rPr>
        <w:t>Adds items to your library manually (see below). You may also use the New Item button</w:t>
      </w:r>
      <w:r w:rsidR="00E74E80">
        <w:rPr>
          <w:sz w:val="24"/>
          <w:szCs w:val="24"/>
        </w:rPr>
        <w:t xml:space="preserve"> </w:t>
      </w:r>
      <w:r w:rsidR="00E74E80" w:rsidRPr="00B62A25">
        <w:rPr>
          <w:noProof/>
          <w:sz w:val="24"/>
          <w:szCs w:val="24"/>
          <w:lang w:eastAsia="en-GB"/>
        </w:rPr>
        <w:drawing>
          <wp:inline distT="0" distB="0" distL="0" distR="0" wp14:anchorId="59D74656" wp14:editId="32B22F94">
            <wp:extent cx="342948" cy="29531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2948" cy="295316"/>
                    </a:xfrm>
                    <a:prstGeom prst="rect">
                      <a:avLst/>
                    </a:prstGeom>
                  </pic:spPr>
                </pic:pic>
              </a:graphicData>
            </a:graphic>
          </wp:inline>
        </w:drawing>
      </w:r>
      <w:r w:rsidR="00E74E80">
        <w:rPr>
          <w:sz w:val="24"/>
          <w:szCs w:val="24"/>
        </w:rPr>
        <w:t xml:space="preserve"> on the button bar.</w:t>
      </w:r>
    </w:p>
    <w:p w14:paraId="36F659A2" w14:textId="77777777" w:rsidR="00E74E80" w:rsidRDefault="00E74E80" w:rsidP="009502E8">
      <w:pPr>
        <w:rPr>
          <w:sz w:val="24"/>
          <w:szCs w:val="24"/>
        </w:rPr>
      </w:pPr>
    </w:p>
    <w:p w14:paraId="23D96DFA" w14:textId="77777777" w:rsidR="00E74E80" w:rsidRPr="00A81D95" w:rsidRDefault="00E74E80" w:rsidP="009502E8">
      <w:pPr>
        <w:rPr>
          <w:b/>
          <w:sz w:val="24"/>
          <w:szCs w:val="24"/>
        </w:rPr>
      </w:pPr>
      <w:r w:rsidRPr="00A81D95">
        <w:rPr>
          <w:b/>
          <w:sz w:val="24"/>
          <w:szCs w:val="24"/>
        </w:rPr>
        <w:t>New Note</w:t>
      </w:r>
    </w:p>
    <w:p w14:paraId="675CC64B" w14:textId="77777777" w:rsidR="006C2FF2" w:rsidRDefault="00E74E80" w:rsidP="009502E8">
      <w:pPr>
        <w:rPr>
          <w:sz w:val="24"/>
          <w:szCs w:val="24"/>
        </w:rPr>
      </w:pPr>
      <w:r>
        <w:rPr>
          <w:sz w:val="24"/>
          <w:szCs w:val="24"/>
        </w:rPr>
        <w:t xml:space="preserve">Opens the Note dialogue box to allow a note to be written. This can be attached to a particular item in the library or may exist as a standalone, unconnected to any individual item. You may also use the New Note button </w:t>
      </w:r>
      <w:r w:rsidRPr="00B62A25">
        <w:rPr>
          <w:noProof/>
          <w:sz w:val="24"/>
          <w:szCs w:val="24"/>
          <w:lang w:eastAsia="en-GB"/>
        </w:rPr>
        <w:drawing>
          <wp:inline distT="0" distB="0" distL="0" distR="0" wp14:anchorId="78D80E8A" wp14:editId="13B2B2CE">
            <wp:extent cx="304843" cy="2953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843" cy="295316"/>
                    </a:xfrm>
                    <a:prstGeom prst="rect">
                      <a:avLst/>
                    </a:prstGeom>
                  </pic:spPr>
                </pic:pic>
              </a:graphicData>
            </a:graphic>
          </wp:inline>
        </w:drawing>
      </w:r>
      <w:r>
        <w:rPr>
          <w:sz w:val="24"/>
          <w:szCs w:val="24"/>
        </w:rPr>
        <w:t>.</w:t>
      </w:r>
    </w:p>
    <w:p w14:paraId="6D30071B" w14:textId="77777777" w:rsidR="00E74E80" w:rsidRDefault="00E74E80" w:rsidP="009502E8">
      <w:pPr>
        <w:rPr>
          <w:sz w:val="24"/>
          <w:szCs w:val="24"/>
        </w:rPr>
      </w:pPr>
    </w:p>
    <w:p w14:paraId="668D8B2C" w14:textId="77777777" w:rsidR="00E74E80" w:rsidRPr="00A81D95" w:rsidRDefault="00E74E80" w:rsidP="009502E8">
      <w:pPr>
        <w:rPr>
          <w:b/>
          <w:sz w:val="24"/>
          <w:szCs w:val="24"/>
        </w:rPr>
      </w:pPr>
      <w:r w:rsidRPr="00A81D95">
        <w:rPr>
          <w:b/>
          <w:sz w:val="24"/>
          <w:szCs w:val="24"/>
        </w:rPr>
        <w:t>New Collection</w:t>
      </w:r>
    </w:p>
    <w:p w14:paraId="5F20F445" w14:textId="77777777" w:rsidR="00E74E80" w:rsidRDefault="00E74E80" w:rsidP="009502E8">
      <w:pPr>
        <w:rPr>
          <w:sz w:val="24"/>
          <w:szCs w:val="24"/>
        </w:rPr>
      </w:pPr>
      <w:r>
        <w:rPr>
          <w:sz w:val="24"/>
          <w:szCs w:val="24"/>
        </w:rPr>
        <w:t xml:space="preserve">Creates a new collection (see section 2.2 below). You may also use the New Collection button </w:t>
      </w:r>
      <w:r>
        <w:rPr>
          <w:noProof/>
          <w:lang w:eastAsia="en-GB"/>
        </w:rPr>
        <w:drawing>
          <wp:inline distT="0" distB="0" distL="0" distR="0" wp14:anchorId="49824740" wp14:editId="25F447DB">
            <wp:extent cx="190500" cy="190500"/>
            <wp:effectExtent l="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 w:val="24"/>
          <w:szCs w:val="24"/>
        </w:rPr>
        <w:t>.</w:t>
      </w:r>
    </w:p>
    <w:p w14:paraId="0E47DA61" w14:textId="77777777" w:rsidR="00E74E80" w:rsidRDefault="00E74E80" w:rsidP="009502E8">
      <w:pPr>
        <w:rPr>
          <w:sz w:val="24"/>
          <w:szCs w:val="24"/>
        </w:rPr>
      </w:pPr>
    </w:p>
    <w:p w14:paraId="75917082" w14:textId="77777777" w:rsidR="00E74E80" w:rsidRPr="00A81D95" w:rsidRDefault="00E74E80" w:rsidP="009502E8">
      <w:pPr>
        <w:rPr>
          <w:b/>
          <w:sz w:val="24"/>
          <w:szCs w:val="24"/>
        </w:rPr>
      </w:pPr>
      <w:r w:rsidRPr="00A81D95">
        <w:rPr>
          <w:b/>
          <w:sz w:val="24"/>
          <w:szCs w:val="24"/>
        </w:rPr>
        <w:t>Close (Ctrl + W)</w:t>
      </w:r>
    </w:p>
    <w:p w14:paraId="6796310C" w14:textId="77777777" w:rsidR="00E74E80" w:rsidRDefault="00E74E80" w:rsidP="009502E8">
      <w:pPr>
        <w:rPr>
          <w:sz w:val="24"/>
          <w:szCs w:val="24"/>
        </w:rPr>
      </w:pPr>
      <w:r>
        <w:rPr>
          <w:sz w:val="24"/>
          <w:szCs w:val="24"/>
        </w:rPr>
        <w:t>Closes Zotero.</w:t>
      </w:r>
    </w:p>
    <w:p w14:paraId="07E48316" w14:textId="77777777" w:rsidR="00E74E80" w:rsidRDefault="00E74E80" w:rsidP="009502E8">
      <w:pPr>
        <w:rPr>
          <w:sz w:val="24"/>
          <w:szCs w:val="24"/>
        </w:rPr>
      </w:pPr>
    </w:p>
    <w:p w14:paraId="6485A1C8" w14:textId="77777777" w:rsidR="00E74E80" w:rsidRPr="00A81D95" w:rsidRDefault="00E74E80" w:rsidP="009502E8">
      <w:pPr>
        <w:rPr>
          <w:b/>
          <w:sz w:val="24"/>
          <w:szCs w:val="24"/>
        </w:rPr>
      </w:pPr>
      <w:r w:rsidRPr="00A81D95">
        <w:rPr>
          <w:b/>
          <w:sz w:val="24"/>
          <w:szCs w:val="24"/>
        </w:rPr>
        <w:lastRenderedPageBreak/>
        <w:t>Import…</w:t>
      </w:r>
    </w:p>
    <w:p w14:paraId="759C57BC" w14:textId="77777777" w:rsidR="00E74E80" w:rsidRDefault="00E74E80" w:rsidP="009502E8">
      <w:pPr>
        <w:rPr>
          <w:sz w:val="24"/>
          <w:szCs w:val="24"/>
        </w:rPr>
      </w:pPr>
      <w:r>
        <w:rPr>
          <w:sz w:val="24"/>
          <w:szCs w:val="24"/>
        </w:rPr>
        <w:t>Opens a standard Windows Import dialogue box</w:t>
      </w:r>
      <w:r w:rsidR="0098755C">
        <w:rPr>
          <w:sz w:val="24"/>
          <w:szCs w:val="24"/>
        </w:rPr>
        <w:t xml:space="preserve"> from where a file on your computer or the cloud can be selected to be imported into Zotero. Normally this import function is only used to bring </w:t>
      </w:r>
      <w:r w:rsidR="00AF715E">
        <w:rPr>
          <w:sz w:val="24"/>
          <w:szCs w:val="24"/>
        </w:rPr>
        <w:t xml:space="preserve">existing </w:t>
      </w:r>
      <w:r w:rsidR="0098755C">
        <w:rPr>
          <w:sz w:val="24"/>
          <w:szCs w:val="24"/>
        </w:rPr>
        <w:t>bibliographies created in other programs and formats (from EndNote, for example) into Zotero (NB, bibliographies created in Word</w:t>
      </w:r>
      <w:r w:rsidR="00AF715E">
        <w:rPr>
          <w:sz w:val="24"/>
          <w:szCs w:val="24"/>
        </w:rPr>
        <w:t xml:space="preserve"> or other word-processing packages cannot be imported directly into Zotero, although it may be possible to import them if they are first converted into an intermediary bibliographic format, such as a RIS file).</w:t>
      </w:r>
    </w:p>
    <w:p w14:paraId="09DEBE96" w14:textId="77777777" w:rsidR="00AF715E" w:rsidRDefault="00AF715E" w:rsidP="009502E8">
      <w:pPr>
        <w:rPr>
          <w:sz w:val="24"/>
          <w:szCs w:val="24"/>
        </w:rPr>
      </w:pPr>
    </w:p>
    <w:p w14:paraId="41423A90" w14:textId="77777777" w:rsidR="00AF715E" w:rsidRPr="00A81D95" w:rsidRDefault="00B46E15" w:rsidP="009502E8">
      <w:pPr>
        <w:rPr>
          <w:b/>
          <w:sz w:val="24"/>
          <w:szCs w:val="24"/>
        </w:rPr>
      </w:pPr>
      <w:r w:rsidRPr="00A81D95">
        <w:rPr>
          <w:b/>
          <w:sz w:val="24"/>
          <w:szCs w:val="24"/>
        </w:rPr>
        <w:t>Import from Clipboard</w:t>
      </w:r>
    </w:p>
    <w:p w14:paraId="24CD7763" w14:textId="77777777" w:rsidR="00B46E15" w:rsidRDefault="00B46E15" w:rsidP="009502E8">
      <w:pPr>
        <w:rPr>
          <w:sz w:val="24"/>
          <w:szCs w:val="24"/>
        </w:rPr>
      </w:pPr>
      <w:r>
        <w:rPr>
          <w:sz w:val="24"/>
          <w:szCs w:val="24"/>
        </w:rPr>
        <w:t xml:space="preserve">Similar to </w:t>
      </w:r>
      <w:r w:rsidRPr="00D330F9">
        <w:rPr>
          <w:b/>
          <w:bCs/>
          <w:sz w:val="24"/>
          <w:szCs w:val="24"/>
        </w:rPr>
        <w:t>Import…</w:t>
      </w:r>
      <w:r>
        <w:rPr>
          <w:sz w:val="24"/>
          <w:szCs w:val="24"/>
        </w:rPr>
        <w:t xml:space="preserve"> but brings the contents of the Windows clipboard into the Zotero library.</w:t>
      </w:r>
    </w:p>
    <w:p w14:paraId="7969D8F8" w14:textId="77777777" w:rsidR="00B46E15" w:rsidRDefault="00B46E15" w:rsidP="009502E8">
      <w:pPr>
        <w:rPr>
          <w:sz w:val="24"/>
          <w:szCs w:val="24"/>
        </w:rPr>
      </w:pPr>
    </w:p>
    <w:p w14:paraId="6CB59149" w14:textId="77777777" w:rsidR="00B46E15" w:rsidRPr="00A81D95" w:rsidRDefault="00B46E15" w:rsidP="009502E8">
      <w:pPr>
        <w:rPr>
          <w:b/>
          <w:sz w:val="24"/>
          <w:szCs w:val="24"/>
        </w:rPr>
      </w:pPr>
      <w:r w:rsidRPr="00A81D95">
        <w:rPr>
          <w:b/>
          <w:sz w:val="24"/>
          <w:szCs w:val="24"/>
        </w:rPr>
        <w:t>Export Library…</w:t>
      </w:r>
    </w:p>
    <w:p w14:paraId="0C938CA4" w14:textId="77777777" w:rsidR="00E74E80" w:rsidRDefault="00B46E15" w:rsidP="009502E8">
      <w:pPr>
        <w:rPr>
          <w:sz w:val="24"/>
          <w:szCs w:val="24"/>
        </w:rPr>
      </w:pPr>
      <w:r>
        <w:rPr>
          <w:sz w:val="24"/>
          <w:szCs w:val="24"/>
        </w:rPr>
        <w:t>Exports</w:t>
      </w:r>
      <w:r w:rsidR="00670BFB">
        <w:rPr>
          <w:sz w:val="24"/>
          <w:szCs w:val="24"/>
        </w:rPr>
        <w:t xml:space="preserve"> an entire Zotero library or – if items within a library are selected – those individual items for use on another computer. Note, however, that this is not an option recommended by the makers, and may result in problems, especially if PDFs, notes or other files are attached to your library.</w:t>
      </w:r>
    </w:p>
    <w:p w14:paraId="13873171" w14:textId="77777777" w:rsidR="00D330F9" w:rsidRDefault="00D330F9" w:rsidP="009502E8">
      <w:pPr>
        <w:rPr>
          <w:sz w:val="24"/>
          <w:szCs w:val="24"/>
        </w:rPr>
      </w:pPr>
    </w:p>
    <w:p w14:paraId="448088ED" w14:textId="77777777" w:rsidR="00D330F9" w:rsidRDefault="00D330F9" w:rsidP="009502E8">
      <w:pPr>
        <w:rPr>
          <w:sz w:val="24"/>
          <w:szCs w:val="24"/>
        </w:rPr>
      </w:pPr>
      <w:r>
        <w:rPr>
          <w:b/>
          <w:bCs/>
          <w:sz w:val="24"/>
          <w:szCs w:val="24"/>
        </w:rPr>
        <w:t>Exit</w:t>
      </w:r>
    </w:p>
    <w:p w14:paraId="1211D3E0" w14:textId="77777777" w:rsidR="00D330F9" w:rsidRPr="00D330F9" w:rsidRDefault="00D330F9" w:rsidP="009502E8">
      <w:pPr>
        <w:rPr>
          <w:sz w:val="24"/>
          <w:szCs w:val="24"/>
        </w:rPr>
      </w:pPr>
      <w:r>
        <w:rPr>
          <w:sz w:val="24"/>
          <w:szCs w:val="24"/>
        </w:rPr>
        <w:t>Closes Zotero.</w:t>
      </w:r>
    </w:p>
    <w:p w14:paraId="50FA01CE" w14:textId="77777777" w:rsidR="00670BFB" w:rsidRDefault="00670BFB" w:rsidP="009502E8">
      <w:pPr>
        <w:rPr>
          <w:sz w:val="24"/>
          <w:szCs w:val="24"/>
        </w:rPr>
      </w:pPr>
    </w:p>
    <w:p w14:paraId="222415FA" w14:textId="77777777" w:rsidR="009502E8" w:rsidRDefault="006D42BA" w:rsidP="009502E8">
      <w:pPr>
        <w:rPr>
          <w:i/>
          <w:sz w:val="24"/>
          <w:szCs w:val="24"/>
        </w:rPr>
      </w:pPr>
      <w:r>
        <w:rPr>
          <w:i/>
          <w:sz w:val="24"/>
          <w:szCs w:val="24"/>
        </w:rPr>
        <w:t>2.1</w:t>
      </w:r>
      <w:r w:rsidR="00304869">
        <w:rPr>
          <w:i/>
          <w:sz w:val="24"/>
          <w:szCs w:val="24"/>
        </w:rPr>
        <w:t xml:space="preserve">2 </w:t>
      </w:r>
      <w:r w:rsidR="00B46E15" w:rsidRPr="00B46E15">
        <w:rPr>
          <w:i/>
          <w:sz w:val="24"/>
          <w:szCs w:val="24"/>
        </w:rPr>
        <w:t xml:space="preserve">The </w:t>
      </w:r>
      <w:r w:rsidR="009502E8" w:rsidRPr="00B46E15">
        <w:rPr>
          <w:i/>
          <w:sz w:val="24"/>
          <w:szCs w:val="24"/>
        </w:rPr>
        <w:t>Edit</w:t>
      </w:r>
      <w:r w:rsidR="00B46E15" w:rsidRPr="00B46E15">
        <w:rPr>
          <w:i/>
          <w:sz w:val="24"/>
          <w:szCs w:val="24"/>
        </w:rPr>
        <w:t xml:space="preserve"> Menu</w:t>
      </w:r>
    </w:p>
    <w:p w14:paraId="5D6BDF00" w14:textId="77777777" w:rsidR="00670BFB" w:rsidRPr="00B46E15" w:rsidRDefault="00670BFB" w:rsidP="009502E8">
      <w:pPr>
        <w:rPr>
          <w:i/>
          <w:sz w:val="24"/>
          <w:szCs w:val="24"/>
        </w:rPr>
      </w:pPr>
    </w:p>
    <w:p w14:paraId="0E56F246" w14:textId="77777777" w:rsidR="009502E8" w:rsidRPr="009502E8" w:rsidRDefault="008C770F" w:rsidP="009502E8">
      <w:pPr>
        <w:rPr>
          <w:sz w:val="24"/>
          <w:szCs w:val="24"/>
        </w:rPr>
      </w:pPr>
      <w:r>
        <w:rPr>
          <w:noProof/>
          <w:sz w:val="24"/>
          <w:szCs w:val="24"/>
          <w:lang w:eastAsia="en-GB"/>
        </w:rPr>
        <w:drawing>
          <wp:inline distT="0" distB="0" distL="0" distR="0" wp14:anchorId="27755BBA" wp14:editId="5C4CA6C4">
            <wp:extent cx="2365177" cy="30384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8105" cy="3067930"/>
                    </a:xfrm>
                    <a:prstGeom prst="rect">
                      <a:avLst/>
                    </a:prstGeom>
                    <a:noFill/>
                  </pic:spPr>
                </pic:pic>
              </a:graphicData>
            </a:graphic>
          </wp:inline>
        </w:drawing>
      </w:r>
    </w:p>
    <w:p w14:paraId="389910CA" w14:textId="77777777" w:rsidR="00670BFB" w:rsidRDefault="00670BFB" w:rsidP="009502E8">
      <w:pPr>
        <w:rPr>
          <w:sz w:val="24"/>
          <w:szCs w:val="24"/>
        </w:rPr>
      </w:pPr>
    </w:p>
    <w:p w14:paraId="6325F969" w14:textId="77777777" w:rsidR="00670BFB" w:rsidRPr="004C06BC" w:rsidRDefault="00670BFB" w:rsidP="009502E8">
      <w:pPr>
        <w:rPr>
          <w:b/>
          <w:sz w:val="24"/>
          <w:szCs w:val="24"/>
        </w:rPr>
      </w:pPr>
      <w:r w:rsidRPr="004C06BC">
        <w:rPr>
          <w:b/>
          <w:sz w:val="24"/>
          <w:szCs w:val="24"/>
        </w:rPr>
        <w:t>Undo, Redo, Cut, Copy</w:t>
      </w:r>
    </w:p>
    <w:p w14:paraId="42DE1DCA" w14:textId="77777777" w:rsidR="00FF0395" w:rsidRDefault="00670BFB" w:rsidP="009502E8">
      <w:pPr>
        <w:rPr>
          <w:sz w:val="24"/>
          <w:szCs w:val="24"/>
        </w:rPr>
      </w:pPr>
      <w:r>
        <w:rPr>
          <w:sz w:val="24"/>
          <w:szCs w:val="24"/>
        </w:rPr>
        <w:t>Standard Windows operations</w:t>
      </w:r>
    </w:p>
    <w:p w14:paraId="5E29B6C2" w14:textId="77777777" w:rsidR="008C770F" w:rsidRDefault="008C770F" w:rsidP="009502E8">
      <w:pPr>
        <w:rPr>
          <w:sz w:val="24"/>
          <w:szCs w:val="24"/>
        </w:rPr>
      </w:pPr>
    </w:p>
    <w:p w14:paraId="01550B4B" w14:textId="77777777" w:rsidR="00FF0395" w:rsidRPr="004C06BC" w:rsidRDefault="00FF0395" w:rsidP="009502E8">
      <w:pPr>
        <w:rPr>
          <w:b/>
          <w:sz w:val="24"/>
          <w:szCs w:val="24"/>
        </w:rPr>
      </w:pPr>
      <w:r w:rsidRPr="004C06BC">
        <w:rPr>
          <w:b/>
          <w:sz w:val="24"/>
          <w:szCs w:val="24"/>
        </w:rPr>
        <w:t>Paste, Delete, Select All, Find</w:t>
      </w:r>
    </w:p>
    <w:p w14:paraId="369EF56B" w14:textId="77777777" w:rsidR="00FF0395" w:rsidRDefault="00FF0395" w:rsidP="009502E8">
      <w:pPr>
        <w:rPr>
          <w:sz w:val="24"/>
          <w:szCs w:val="24"/>
        </w:rPr>
      </w:pPr>
      <w:r>
        <w:rPr>
          <w:sz w:val="24"/>
          <w:szCs w:val="24"/>
        </w:rPr>
        <w:lastRenderedPageBreak/>
        <w:t>Standard Windows operations</w:t>
      </w:r>
    </w:p>
    <w:p w14:paraId="0B39D40E" w14:textId="77777777" w:rsidR="00FF0395" w:rsidRDefault="00FF0395" w:rsidP="009502E8">
      <w:pPr>
        <w:rPr>
          <w:sz w:val="24"/>
          <w:szCs w:val="24"/>
        </w:rPr>
      </w:pPr>
    </w:p>
    <w:p w14:paraId="4488D548" w14:textId="77777777" w:rsidR="00FF0395" w:rsidRPr="004C06BC" w:rsidRDefault="00FF0395" w:rsidP="009502E8">
      <w:pPr>
        <w:rPr>
          <w:b/>
          <w:sz w:val="24"/>
          <w:szCs w:val="24"/>
        </w:rPr>
      </w:pPr>
      <w:r w:rsidRPr="004C06BC">
        <w:rPr>
          <w:b/>
          <w:sz w:val="24"/>
          <w:szCs w:val="24"/>
        </w:rPr>
        <w:t>Advanced Search</w:t>
      </w:r>
    </w:p>
    <w:p w14:paraId="506B0DD6" w14:textId="77777777" w:rsidR="00FF0395" w:rsidRDefault="00FF0395" w:rsidP="009502E8">
      <w:pPr>
        <w:rPr>
          <w:sz w:val="24"/>
          <w:szCs w:val="24"/>
        </w:rPr>
      </w:pPr>
      <w:r>
        <w:rPr>
          <w:sz w:val="24"/>
          <w:szCs w:val="24"/>
        </w:rPr>
        <w:t>Opens the Advanced Search dialogue box, allowing more complex searches to be run on the library.</w:t>
      </w:r>
    </w:p>
    <w:p w14:paraId="35FEAD0D" w14:textId="77777777" w:rsidR="00940379" w:rsidRDefault="00940379" w:rsidP="009502E8">
      <w:pPr>
        <w:rPr>
          <w:sz w:val="24"/>
          <w:szCs w:val="24"/>
        </w:rPr>
      </w:pPr>
    </w:p>
    <w:p w14:paraId="06418B31" w14:textId="77777777" w:rsidR="00E83985" w:rsidRPr="000E7123" w:rsidRDefault="00E83985" w:rsidP="00E83985">
      <w:pPr>
        <w:rPr>
          <w:b/>
          <w:sz w:val="24"/>
          <w:szCs w:val="24"/>
        </w:rPr>
      </w:pPr>
      <w:r w:rsidRPr="000E7123">
        <w:rPr>
          <w:b/>
          <w:sz w:val="24"/>
          <w:szCs w:val="24"/>
        </w:rPr>
        <w:t>Preferences</w:t>
      </w:r>
    </w:p>
    <w:p w14:paraId="1B858482" w14:textId="77777777" w:rsidR="00E83985" w:rsidRDefault="00E83985" w:rsidP="00E83985">
      <w:pPr>
        <w:rPr>
          <w:sz w:val="24"/>
          <w:szCs w:val="24"/>
        </w:rPr>
      </w:pPr>
      <w:r>
        <w:rPr>
          <w:sz w:val="24"/>
          <w:szCs w:val="24"/>
        </w:rPr>
        <w:t>Opens the Preferences dialogue where many aspects of the performance of Zotero can be configured.</w:t>
      </w:r>
    </w:p>
    <w:p w14:paraId="6C39416C" w14:textId="77777777" w:rsidR="00E83985" w:rsidRDefault="00E83985" w:rsidP="009502E8">
      <w:pPr>
        <w:rPr>
          <w:sz w:val="24"/>
          <w:szCs w:val="24"/>
        </w:rPr>
      </w:pPr>
    </w:p>
    <w:p w14:paraId="6B8FB009" w14:textId="77777777" w:rsidR="00E83985" w:rsidRPr="00496CF7" w:rsidRDefault="00E83985" w:rsidP="00E83985">
      <w:pPr>
        <w:rPr>
          <w:i/>
          <w:sz w:val="24"/>
          <w:szCs w:val="24"/>
        </w:rPr>
      </w:pPr>
      <w:r>
        <w:rPr>
          <w:i/>
          <w:sz w:val="24"/>
          <w:szCs w:val="24"/>
        </w:rPr>
        <w:t>2.13 The View Menu</w:t>
      </w:r>
    </w:p>
    <w:p w14:paraId="02614761" w14:textId="77777777" w:rsidR="00E83985" w:rsidRDefault="00E83985" w:rsidP="009502E8">
      <w:pPr>
        <w:rPr>
          <w:sz w:val="24"/>
          <w:szCs w:val="24"/>
        </w:rPr>
      </w:pPr>
    </w:p>
    <w:p w14:paraId="68FBFC53" w14:textId="77777777" w:rsidR="00E83985" w:rsidRDefault="00E83985" w:rsidP="009502E8">
      <w:pPr>
        <w:rPr>
          <w:i/>
          <w:iCs/>
          <w:sz w:val="24"/>
          <w:szCs w:val="24"/>
        </w:rPr>
      </w:pPr>
      <w:r>
        <w:rPr>
          <w:noProof/>
          <w:sz w:val="24"/>
          <w:szCs w:val="24"/>
          <w:lang w:eastAsia="en-GB"/>
        </w:rPr>
        <w:drawing>
          <wp:inline distT="0" distB="0" distL="0" distR="0" wp14:anchorId="03A68FE3" wp14:editId="27EAB369">
            <wp:extent cx="1993265" cy="1017905"/>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3265" cy="1017905"/>
                    </a:xfrm>
                    <a:prstGeom prst="rect">
                      <a:avLst/>
                    </a:prstGeom>
                    <a:noFill/>
                  </pic:spPr>
                </pic:pic>
              </a:graphicData>
            </a:graphic>
          </wp:inline>
        </w:drawing>
      </w:r>
    </w:p>
    <w:p w14:paraId="260BDCD0" w14:textId="77777777" w:rsidR="00E83985" w:rsidRDefault="00E83985" w:rsidP="009502E8">
      <w:pPr>
        <w:rPr>
          <w:sz w:val="24"/>
          <w:szCs w:val="24"/>
        </w:rPr>
      </w:pPr>
    </w:p>
    <w:p w14:paraId="3022EE2E" w14:textId="77777777" w:rsidR="00E83985" w:rsidRDefault="00E83985" w:rsidP="009502E8">
      <w:pPr>
        <w:rPr>
          <w:sz w:val="24"/>
          <w:szCs w:val="24"/>
        </w:rPr>
      </w:pPr>
      <w:r>
        <w:rPr>
          <w:b/>
          <w:bCs/>
          <w:sz w:val="24"/>
          <w:szCs w:val="24"/>
        </w:rPr>
        <w:t>Layout</w:t>
      </w:r>
    </w:p>
    <w:p w14:paraId="471833A7" w14:textId="77777777" w:rsidR="00E83985" w:rsidRDefault="00E83985" w:rsidP="009502E8">
      <w:pPr>
        <w:rPr>
          <w:sz w:val="24"/>
          <w:szCs w:val="24"/>
        </w:rPr>
      </w:pPr>
      <w:r>
        <w:rPr>
          <w:sz w:val="24"/>
          <w:szCs w:val="24"/>
        </w:rPr>
        <w:t>Allows the appearance of Zotero to be configured and the visibility of various panes in the window to be toggled.</w:t>
      </w:r>
    </w:p>
    <w:p w14:paraId="06825873" w14:textId="77777777" w:rsidR="00E83985" w:rsidRDefault="00E83985" w:rsidP="009502E8">
      <w:pPr>
        <w:rPr>
          <w:sz w:val="24"/>
          <w:szCs w:val="24"/>
        </w:rPr>
      </w:pPr>
    </w:p>
    <w:p w14:paraId="5187F1E4" w14:textId="77777777" w:rsidR="00E83985" w:rsidRDefault="00E83985" w:rsidP="009502E8">
      <w:pPr>
        <w:rPr>
          <w:sz w:val="24"/>
          <w:szCs w:val="24"/>
        </w:rPr>
      </w:pPr>
      <w:r>
        <w:rPr>
          <w:b/>
          <w:bCs/>
          <w:sz w:val="24"/>
          <w:szCs w:val="24"/>
        </w:rPr>
        <w:t>Font Size/Note Font Size</w:t>
      </w:r>
    </w:p>
    <w:p w14:paraId="6757A7EB" w14:textId="77777777" w:rsidR="00E83985" w:rsidRPr="00E83985" w:rsidRDefault="00E83985" w:rsidP="009502E8">
      <w:pPr>
        <w:rPr>
          <w:sz w:val="24"/>
          <w:szCs w:val="24"/>
        </w:rPr>
      </w:pPr>
      <w:r>
        <w:rPr>
          <w:sz w:val="24"/>
          <w:szCs w:val="24"/>
        </w:rPr>
        <w:t>Changes the font size of the program</w:t>
      </w:r>
    </w:p>
    <w:p w14:paraId="28D1D863" w14:textId="77777777" w:rsidR="00E83985" w:rsidRDefault="00E83985" w:rsidP="009502E8">
      <w:pPr>
        <w:rPr>
          <w:sz w:val="24"/>
          <w:szCs w:val="24"/>
        </w:rPr>
      </w:pPr>
    </w:p>
    <w:p w14:paraId="156704AA" w14:textId="77777777" w:rsidR="00E83985" w:rsidRDefault="00E83985" w:rsidP="009502E8">
      <w:pPr>
        <w:rPr>
          <w:sz w:val="24"/>
          <w:szCs w:val="24"/>
        </w:rPr>
      </w:pPr>
      <w:r>
        <w:rPr>
          <w:b/>
          <w:bCs/>
          <w:sz w:val="24"/>
          <w:szCs w:val="24"/>
        </w:rPr>
        <w:t>Show Items from Subcollections</w:t>
      </w:r>
    </w:p>
    <w:p w14:paraId="2C2AB82A" w14:textId="77777777" w:rsidR="00E83985" w:rsidRDefault="00E83985" w:rsidP="009502E8">
      <w:pPr>
        <w:rPr>
          <w:sz w:val="24"/>
          <w:szCs w:val="24"/>
        </w:rPr>
      </w:pPr>
      <w:r>
        <w:rPr>
          <w:sz w:val="24"/>
          <w:szCs w:val="24"/>
        </w:rPr>
        <w:t>Toggles whether subcollection items are displayed.</w:t>
      </w:r>
    </w:p>
    <w:p w14:paraId="7DE7E4E4" w14:textId="77777777" w:rsidR="00E83985" w:rsidRPr="00E83985" w:rsidRDefault="00E83985" w:rsidP="009502E8">
      <w:pPr>
        <w:rPr>
          <w:sz w:val="24"/>
          <w:szCs w:val="24"/>
        </w:rPr>
      </w:pPr>
    </w:p>
    <w:p w14:paraId="44450387" w14:textId="77777777" w:rsidR="009502E8" w:rsidRPr="00496CF7" w:rsidRDefault="006D42BA" w:rsidP="009502E8">
      <w:pPr>
        <w:rPr>
          <w:i/>
          <w:sz w:val="24"/>
          <w:szCs w:val="24"/>
        </w:rPr>
      </w:pPr>
      <w:r>
        <w:rPr>
          <w:i/>
          <w:sz w:val="24"/>
          <w:szCs w:val="24"/>
        </w:rPr>
        <w:t>2.1</w:t>
      </w:r>
      <w:r w:rsidR="00E83985">
        <w:rPr>
          <w:i/>
          <w:sz w:val="24"/>
          <w:szCs w:val="24"/>
        </w:rPr>
        <w:t>4</w:t>
      </w:r>
      <w:r w:rsidR="00304869">
        <w:rPr>
          <w:i/>
          <w:sz w:val="24"/>
          <w:szCs w:val="24"/>
        </w:rPr>
        <w:t xml:space="preserve"> </w:t>
      </w:r>
      <w:r w:rsidR="00496CF7">
        <w:rPr>
          <w:i/>
          <w:sz w:val="24"/>
          <w:szCs w:val="24"/>
        </w:rPr>
        <w:t xml:space="preserve">The </w:t>
      </w:r>
      <w:r w:rsidR="009502E8" w:rsidRPr="00496CF7">
        <w:rPr>
          <w:i/>
          <w:sz w:val="24"/>
          <w:szCs w:val="24"/>
        </w:rPr>
        <w:t>Tools</w:t>
      </w:r>
      <w:r w:rsidR="00496CF7">
        <w:rPr>
          <w:i/>
          <w:sz w:val="24"/>
          <w:szCs w:val="24"/>
        </w:rPr>
        <w:t xml:space="preserve"> Menu</w:t>
      </w:r>
    </w:p>
    <w:p w14:paraId="26A51FE5" w14:textId="77777777" w:rsidR="00496CF7" w:rsidRPr="009502E8" w:rsidRDefault="00496CF7" w:rsidP="009502E8">
      <w:pPr>
        <w:rPr>
          <w:sz w:val="24"/>
          <w:szCs w:val="24"/>
        </w:rPr>
      </w:pPr>
    </w:p>
    <w:p w14:paraId="27C56378" w14:textId="77777777" w:rsidR="009502E8" w:rsidRPr="009502E8" w:rsidRDefault="008C770F" w:rsidP="009502E8">
      <w:pPr>
        <w:rPr>
          <w:sz w:val="24"/>
          <w:szCs w:val="24"/>
        </w:rPr>
      </w:pPr>
      <w:r>
        <w:rPr>
          <w:noProof/>
          <w:sz w:val="24"/>
          <w:szCs w:val="24"/>
          <w:lang w:eastAsia="en-GB"/>
        </w:rPr>
        <w:drawing>
          <wp:inline distT="0" distB="0" distL="0" distR="0" wp14:anchorId="71F1829B" wp14:editId="592C6EBD">
            <wp:extent cx="1609725" cy="1368900"/>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736" cy="1393571"/>
                    </a:xfrm>
                    <a:prstGeom prst="rect">
                      <a:avLst/>
                    </a:prstGeom>
                    <a:noFill/>
                  </pic:spPr>
                </pic:pic>
              </a:graphicData>
            </a:graphic>
          </wp:inline>
        </w:drawing>
      </w:r>
    </w:p>
    <w:p w14:paraId="5A85ACD0" w14:textId="77777777" w:rsidR="00496CF7" w:rsidRDefault="00496CF7" w:rsidP="009502E8">
      <w:pPr>
        <w:rPr>
          <w:sz w:val="24"/>
          <w:szCs w:val="24"/>
        </w:rPr>
      </w:pPr>
    </w:p>
    <w:p w14:paraId="55438692" w14:textId="77777777" w:rsidR="00496CF7" w:rsidRPr="000E7123" w:rsidRDefault="00496CF7" w:rsidP="009502E8">
      <w:pPr>
        <w:rPr>
          <w:b/>
          <w:sz w:val="24"/>
          <w:szCs w:val="24"/>
        </w:rPr>
      </w:pPr>
      <w:r w:rsidRPr="000E7123">
        <w:rPr>
          <w:b/>
          <w:sz w:val="24"/>
          <w:szCs w:val="24"/>
        </w:rPr>
        <w:t>Create Timeline</w:t>
      </w:r>
    </w:p>
    <w:p w14:paraId="1A8E752B" w14:textId="77777777" w:rsidR="00496CF7" w:rsidRDefault="00496CF7" w:rsidP="009502E8">
      <w:pPr>
        <w:rPr>
          <w:sz w:val="24"/>
          <w:szCs w:val="24"/>
        </w:rPr>
      </w:pPr>
      <w:r>
        <w:rPr>
          <w:sz w:val="24"/>
          <w:szCs w:val="24"/>
        </w:rPr>
        <w:t>Creates a ‘Timeline’ from the given collection, which is simply a means of visualising and comparing the relative dates of composition or publication of the items that comprise it</w:t>
      </w:r>
    </w:p>
    <w:p w14:paraId="6631BC33" w14:textId="77777777" w:rsidR="00496CF7" w:rsidRDefault="00496CF7" w:rsidP="009502E8">
      <w:pPr>
        <w:rPr>
          <w:sz w:val="24"/>
          <w:szCs w:val="24"/>
        </w:rPr>
      </w:pPr>
    </w:p>
    <w:p w14:paraId="1D0DD89B" w14:textId="77777777" w:rsidR="00496CF7" w:rsidRPr="000E7123" w:rsidRDefault="00496CF7" w:rsidP="009502E8">
      <w:pPr>
        <w:rPr>
          <w:b/>
          <w:sz w:val="24"/>
          <w:szCs w:val="24"/>
        </w:rPr>
      </w:pPr>
      <w:r w:rsidRPr="000E7123">
        <w:rPr>
          <w:b/>
          <w:sz w:val="24"/>
          <w:szCs w:val="24"/>
        </w:rPr>
        <w:lastRenderedPageBreak/>
        <w:t>RTF Scan…</w:t>
      </w:r>
    </w:p>
    <w:p w14:paraId="373B7140" w14:textId="77777777" w:rsidR="00496CF7" w:rsidRDefault="00842606" w:rsidP="009502E8">
      <w:pPr>
        <w:rPr>
          <w:sz w:val="24"/>
          <w:szCs w:val="24"/>
        </w:rPr>
      </w:pPr>
      <w:r>
        <w:rPr>
          <w:sz w:val="24"/>
          <w:szCs w:val="24"/>
        </w:rPr>
        <w:t>RTF Scan is a quick means of creating a properly cited document without having to use the word processor plugins.</w:t>
      </w:r>
    </w:p>
    <w:p w14:paraId="7E746DE7" w14:textId="77777777" w:rsidR="00842606" w:rsidRDefault="00842606" w:rsidP="009502E8">
      <w:pPr>
        <w:rPr>
          <w:sz w:val="24"/>
          <w:szCs w:val="24"/>
        </w:rPr>
      </w:pPr>
    </w:p>
    <w:p w14:paraId="53A925F6" w14:textId="77777777" w:rsidR="00681EAA" w:rsidRPr="00681EAA" w:rsidRDefault="00681EAA" w:rsidP="009502E8">
      <w:pPr>
        <w:rPr>
          <w:b/>
          <w:bCs/>
          <w:sz w:val="24"/>
          <w:szCs w:val="24"/>
        </w:rPr>
      </w:pPr>
      <w:r>
        <w:rPr>
          <w:b/>
          <w:bCs/>
          <w:sz w:val="24"/>
          <w:szCs w:val="24"/>
        </w:rPr>
        <w:t>Install Browser Connector</w:t>
      </w:r>
    </w:p>
    <w:p w14:paraId="1B222FB4" w14:textId="77777777" w:rsidR="00681EAA" w:rsidRDefault="00681EAA" w:rsidP="009502E8">
      <w:pPr>
        <w:rPr>
          <w:sz w:val="24"/>
          <w:szCs w:val="24"/>
        </w:rPr>
      </w:pPr>
      <w:r>
        <w:rPr>
          <w:sz w:val="24"/>
          <w:szCs w:val="24"/>
        </w:rPr>
        <w:t xml:space="preserve">Installs connectors for various types of </w:t>
      </w:r>
      <w:proofErr w:type="gramStart"/>
      <w:r>
        <w:rPr>
          <w:sz w:val="24"/>
          <w:szCs w:val="24"/>
        </w:rPr>
        <w:t>browser</w:t>
      </w:r>
      <w:proofErr w:type="gramEnd"/>
      <w:r>
        <w:rPr>
          <w:sz w:val="24"/>
          <w:szCs w:val="24"/>
        </w:rPr>
        <w:t xml:space="preserve"> if they are not already present.</w:t>
      </w:r>
    </w:p>
    <w:p w14:paraId="098CBDFF" w14:textId="77777777" w:rsidR="00681EAA" w:rsidRPr="00681EAA" w:rsidRDefault="00681EAA" w:rsidP="009502E8">
      <w:pPr>
        <w:rPr>
          <w:sz w:val="24"/>
          <w:szCs w:val="24"/>
        </w:rPr>
      </w:pPr>
    </w:p>
    <w:p w14:paraId="77619C8D" w14:textId="77777777" w:rsidR="00842606" w:rsidRPr="000E7123" w:rsidRDefault="00842606" w:rsidP="009502E8">
      <w:pPr>
        <w:rPr>
          <w:b/>
          <w:sz w:val="24"/>
          <w:szCs w:val="24"/>
        </w:rPr>
      </w:pPr>
      <w:r w:rsidRPr="000E7123">
        <w:rPr>
          <w:b/>
          <w:sz w:val="24"/>
          <w:szCs w:val="24"/>
        </w:rPr>
        <w:t>Add-ons</w:t>
      </w:r>
    </w:p>
    <w:p w14:paraId="76BFC0E9" w14:textId="77777777" w:rsidR="00842606" w:rsidRDefault="00842606" w:rsidP="009502E8">
      <w:pPr>
        <w:rPr>
          <w:sz w:val="24"/>
          <w:szCs w:val="24"/>
        </w:rPr>
      </w:pPr>
      <w:r>
        <w:rPr>
          <w:sz w:val="24"/>
          <w:szCs w:val="24"/>
        </w:rPr>
        <w:t xml:space="preserve">Clicking on Add-ons opens the Add-ons Manager dialogue. </w:t>
      </w:r>
      <w:r w:rsidR="00E844F0">
        <w:rPr>
          <w:sz w:val="24"/>
          <w:szCs w:val="24"/>
        </w:rPr>
        <w:t>Here the various auxiliary programs and applications that associate Zotero with browsers, word</w:t>
      </w:r>
      <w:r w:rsidR="008C770F">
        <w:rPr>
          <w:sz w:val="24"/>
          <w:szCs w:val="24"/>
        </w:rPr>
        <w:t xml:space="preserve"> </w:t>
      </w:r>
      <w:r w:rsidR="00E844F0">
        <w:rPr>
          <w:sz w:val="24"/>
          <w:szCs w:val="24"/>
        </w:rPr>
        <w:t>processors and other programs are described and can be managed and altered.</w:t>
      </w:r>
    </w:p>
    <w:p w14:paraId="355895DE" w14:textId="77777777" w:rsidR="00E844F0" w:rsidRDefault="00E844F0" w:rsidP="009502E8">
      <w:pPr>
        <w:rPr>
          <w:sz w:val="24"/>
          <w:szCs w:val="24"/>
        </w:rPr>
      </w:pPr>
    </w:p>
    <w:p w14:paraId="227A3CCB" w14:textId="77777777" w:rsidR="00E844F0" w:rsidRDefault="00681EAA" w:rsidP="009502E8">
      <w:pPr>
        <w:rPr>
          <w:sz w:val="24"/>
          <w:szCs w:val="24"/>
        </w:rPr>
      </w:pPr>
      <w:r>
        <w:rPr>
          <w:b/>
          <w:bCs/>
          <w:sz w:val="24"/>
          <w:szCs w:val="24"/>
        </w:rPr>
        <w:t>Developer</w:t>
      </w:r>
    </w:p>
    <w:p w14:paraId="467AF4BD" w14:textId="77777777" w:rsidR="00304869" w:rsidRDefault="00681EAA" w:rsidP="009502E8">
      <w:pPr>
        <w:rPr>
          <w:sz w:val="24"/>
          <w:szCs w:val="24"/>
        </w:rPr>
      </w:pPr>
      <w:r>
        <w:rPr>
          <w:sz w:val="24"/>
          <w:szCs w:val="24"/>
        </w:rPr>
        <w:t xml:space="preserve">Provides access to </w:t>
      </w:r>
      <w:proofErr w:type="gramStart"/>
      <w:r>
        <w:rPr>
          <w:sz w:val="24"/>
          <w:szCs w:val="24"/>
        </w:rPr>
        <w:t>a number of</w:t>
      </w:r>
      <w:proofErr w:type="gramEnd"/>
      <w:r>
        <w:rPr>
          <w:sz w:val="24"/>
          <w:szCs w:val="24"/>
        </w:rPr>
        <w:t xml:space="preserve"> advanced options for developers.</w:t>
      </w:r>
    </w:p>
    <w:p w14:paraId="760BCAF4" w14:textId="77777777" w:rsidR="008C770F" w:rsidRDefault="008C770F" w:rsidP="009502E8">
      <w:pPr>
        <w:rPr>
          <w:sz w:val="24"/>
          <w:szCs w:val="24"/>
        </w:rPr>
      </w:pPr>
    </w:p>
    <w:p w14:paraId="3D75D9BE" w14:textId="77777777" w:rsidR="008C770F" w:rsidRDefault="008C770F" w:rsidP="009502E8">
      <w:pPr>
        <w:rPr>
          <w:sz w:val="24"/>
          <w:szCs w:val="24"/>
        </w:rPr>
      </w:pPr>
      <w:r>
        <w:rPr>
          <w:b/>
          <w:bCs/>
          <w:sz w:val="24"/>
          <w:szCs w:val="24"/>
        </w:rPr>
        <w:t>Manage Attachments</w:t>
      </w:r>
    </w:p>
    <w:p w14:paraId="6D2F2576" w14:textId="77777777" w:rsidR="008C770F" w:rsidRPr="008C770F" w:rsidRDefault="008C770F" w:rsidP="009502E8">
      <w:pPr>
        <w:rPr>
          <w:sz w:val="24"/>
          <w:szCs w:val="24"/>
        </w:rPr>
      </w:pPr>
      <w:r>
        <w:rPr>
          <w:sz w:val="24"/>
          <w:szCs w:val="24"/>
        </w:rPr>
        <w:t>Provides access to attachments associated with a reference when these are present.</w:t>
      </w:r>
    </w:p>
    <w:p w14:paraId="44BD1F18" w14:textId="77777777" w:rsidR="00681EAA" w:rsidRDefault="00681EAA" w:rsidP="009502E8">
      <w:pPr>
        <w:rPr>
          <w:sz w:val="24"/>
          <w:szCs w:val="24"/>
        </w:rPr>
      </w:pPr>
    </w:p>
    <w:p w14:paraId="265EC60B" w14:textId="77777777" w:rsidR="00304869" w:rsidRDefault="00304869" w:rsidP="009502E8">
      <w:pPr>
        <w:rPr>
          <w:sz w:val="24"/>
          <w:szCs w:val="24"/>
        </w:rPr>
      </w:pPr>
    </w:p>
    <w:p w14:paraId="1CE0642C" w14:textId="77777777" w:rsidR="009502E8" w:rsidRDefault="00304869" w:rsidP="009502E8">
      <w:pPr>
        <w:rPr>
          <w:i/>
          <w:sz w:val="24"/>
          <w:szCs w:val="24"/>
        </w:rPr>
      </w:pPr>
      <w:r>
        <w:rPr>
          <w:i/>
          <w:sz w:val="24"/>
          <w:szCs w:val="24"/>
        </w:rPr>
        <w:t>2.</w:t>
      </w:r>
      <w:r w:rsidR="006D42BA">
        <w:rPr>
          <w:i/>
          <w:sz w:val="24"/>
          <w:szCs w:val="24"/>
        </w:rPr>
        <w:t>1</w:t>
      </w:r>
      <w:r w:rsidR="00E83985">
        <w:rPr>
          <w:i/>
          <w:sz w:val="24"/>
          <w:szCs w:val="24"/>
        </w:rPr>
        <w:t>5</w:t>
      </w:r>
      <w:r>
        <w:rPr>
          <w:i/>
          <w:sz w:val="24"/>
          <w:szCs w:val="24"/>
        </w:rPr>
        <w:t xml:space="preserve"> </w:t>
      </w:r>
      <w:r w:rsidR="00E844F0" w:rsidRPr="00E844F0">
        <w:rPr>
          <w:i/>
          <w:sz w:val="24"/>
          <w:szCs w:val="24"/>
        </w:rPr>
        <w:t xml:space="preserve">The </w:t>
      </w:r>
      <w:r w:rsidR="009502E8" w:rsidRPr="00E844F0">
        <w:rPr>
          <w:i/>
          <w:sz w:val="24"/>
          <w:szCs w:val="24"/>
        </w:rPr>
        <w:t>Help</w:t>
      </w:r>
      <w:r w:rsidR="00E844F0" w:rsidRPr="00E844F0">
        <w:rPr>
          <w:i/>
          <w:sz w:val="24"/>
          <w:szCs w:val="24"/>
        </w:rPr>
        <w:t xml:space="preserve"> Menu</w:t>
      </w:r>
    </w:p>
    <w:p w14:paraId="676FAD18" w14:textId="77777777" w:rsidR="00E844F0" w:rsidRPr="00E844F0" w:rsidRDefault="00E844F0" w:rsidP="009502E8">
      <w:pPr>
        <w:rPr>
          <w:i/>
          <w:sz w:val="24"/>
          <w:szCs w:val="24"/>
        </w:rPr>
      </w:pPr>
    </w:p>
    <w:p w14:paraId="42506C00" w14:textId="77777777" w:rsidR="009502E8" w:rsidRPr="009502E8" w:rsidRDefault="006408E8" w:rsidP="009502E8">
      <w:pPr>
        <w:rPr>
          <w:sz w:val="24"/>
          <w:szCs w:val="24"/>
        </w:rPr>
      </w:pPr>
      <w:r>
        <w:rPr>
          <w:noProof/>
          <w:sz w:val="24"/>
          <w:szCs w:val="24"/>
          <w:lang w:eastAsia="en-GB"/>
        </w:rPr>
        <w:drawing>
          <wp:inline distT="0" distB="0" distL="0" distR="0" wp14:anchorId="18A1415F" wp14:editId="7D55A4E3">
            <wp:extent cx="1897369" cy="1704975"/>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277" cy="1712980"/>
                    </a:xfrm>
                    <a:prstGeom prst="rect">
                      <a:avLst/>
                    </a:prstGeom>
                    <a:noFill/>
                  </pic:spPr>
                </pic:pic>
              </a:graphicData>
            </a:graphic>
          </wp:inline>
        </w:drawing>
      </w:r>
    </w:p>
    <w:p w14:paraId="224C26A0" w14:textId="77777777" w:rsidR="009502E8" w:rsidRDefault="009502E8">
      <w:pPr>
        <w:rPr>
          <w:sz w:val="24"/>
          <w:szCs w:val="24"/>
        </w:rPr>
      </w:pPr>
    </w:p>
    <w:p w14:paraId="5E728DCF" w14:textId="77777777" w:rsidR="00E844F0" w:rsidRPr="000E7123" w:rsidRDefault="00E844F0">
      <w:pPr>
        <w:rPr>
          <w:b/>
          <w:sz w:val="24"/>
          <w:szCs w:val="24"/>
        </w:rPr>
      </w:pPr>
      <w:r w:rsidRPr="000E7123">
        <w:rPr>
          <w:b/>
          <w:sz w:val="24"/>
          <w:szCs w:val="24"/>
        </w:rPr>
        <w:t>Support and Documentation</w:t>
      </w:r>
    </w:p>
    <w:p w14:paraId="6BB71530" w14:textId="77777777" w:rsidR="00E844F0" w:rsidRDefault="00E844F0">
      <w:pPr>
        <w:rPr>
          <w:sz w:val="24"/>
          <w:szCs w:val="24"/>
        </w:rPr>
      </w:pPr>
      <w:r>
        <w:rPr>
          <w:sz w:val="24"/>
          <w:szCs w:val="24"/>
        </w:rPr>
        <w:t xml:space="preserve">Opens the Zotero support and help documentation in a web browser. Can be found directly at: </w:t>
      </w:r>
      <w:r w:rsidRPr="00E844F0">
        <w:rPr>
          <w:sz w:val="24"/>
          <w:szCs w:val="24"/>
        </w:rPr>
        <w:t>https://www.zotero.org/support/</w:t>
      </w:r>
      <w:r w:rsidR="00C81C88">
        <w:rPr>
          <w:sz w:val="24"/>
          <w:szCs w:val="24"/>
        </w:rPr>
        <w:t>.</w:t>
      </w:r>
    </w:p>
    <w:p w14:paraId="69B4CE38" w14:textId="77777777" w:rsidR="00C81C88" w:rsidRDefault="00C81C88">
      <w:pPr>
        <w:rPr>
          <w:sz w:val="24"/>
          <w:szCs w:val="24"/>
        </w:rPr>
      </w:pPr>
    </w:p>
    <w:p w14:paraId="585816E1" w14:textId="77777777" w:rsidR="00C81C88" w:rsidRPr="000E7123" w:rsidRDefault="00C81C88">
      <w:pPr>
        <w:rPr>
          <w:b/>
          <w:sz w:val="24"/>
          <w:szCs w:val="24"/>
        </w:rPr>
      </w:pPr>
      <w:r w:rsidRPr="000E7123">
        <w:rPr>
          <w:b/>
          <w:sz w:val="24"/>
          <w:szCs w:val="24"/>
        </w:rPr>
        <w:t>Troubleshooting Information</w:t>
      </w:r>
    </w:p>
    <w:p w14:paraId="46729C17" w14:textId="77777777" w:rsidR="00C81C88" w:rsidRDefault="00C81C88">
      <w:pPr>
        <w:rPr>
          <w:sz w:val="24"/>
          <w:szCs w:val="24"/>
        </w:rPr>
      </w:pPr>
      <w:r>
        <w:rPr>
          <w:sz w:val="24"/>
          <w:szCs w:val="24"/>
        </w:rPr>
        <w:t xml:space="preserve">Opens Zotero’s troubleshooting page at: </w:t>
      </w:r>
      <w:r w:rsidRPr="00C81C88">
        <w:rPr>
          <w:sz w:val="24"/>
          <w:szCs w:val="24"/>
        </w:rPr>
        <w:t>https://www.zotero.org/support/getting_help</w:t>
      </w:r>
      <w:r>
        <w:rPr>
          <w:sz w:val="24"/>
          <w:szCs w:val="24"/>
        </w:rPr>
        <w:t>.</w:t>
      </w:r>
    </w:p>
    <w:p w14:paraId="35DAFCD7" w14:textId="77777777" w:rsidR="00C81C88" w:rsidRDefault="00C81C88">
      <w:pPr>
        <w:rPr>
          <w:sz w:val="24"/>
          <w:szCs w:val="24"/>
        </w:rPr>
      </w:pPr>
    </w:p>
    <w:p w14:paraId="2D229FD2" w14:textId="77777777" w:rsidR="00F9588F" w:rsidRDefault="00F9588F">
      <w:pPr>
        <w:rPr>
          <w:sz w:val="24"/>
          <w:szCs w:val="24"/>
        </w:rPr>
      </w:pPr>
      <w:r>
        <w:rPr>
          <w:b/>
          <w:bCs/>
          <w:sz w:val="24"/>
          <w:szCs w:val="24"/>
        </w:rPr>
        <w:t>Discussion Forums</w:t>
      </w:r>
    </w:p>
    <w:p w14:paraId="2459FB5B" w14:textId="77777777" w:rsidR="00F9588F" w:rsidRPr="00F9588F" w:rsidRDefault="00F9588F">
      <w:pPr>
        <w:rPr>
          <w:sz w:val="24"/>
          <w:szCs w:val="24"/>
        </w:rPr>
      </w:pPr>
      <w:r>
        <w:rPr>
          <w:sz w:val="24"/>
          <w:szCs w:val="24"/>
        </w:rPr>
        <w:t xml:space="preserve">Opens the Zotero discussion forums at: </w:t>
      </w:r>
      <w:r w:rsidRPr="00F9588F">
        <w:rPr>
          <w:sz w:val="24"/>
          <w:szCs w:val="24"/>
        </w:rPr>
        <w:t>https://forums.zotero.org/</w:t>
      </w:r>
    </w:p>
    <w:p w14:paraId="2B0C9126" w14:textId="77777777" w:rsidR="00F9588F" w:rsidRDefault="00F9588F">
      <w:pPr>
        <w:rPr>
          <w:b/>
          <w:sz w:val="24"/>
          <w:szCs w:val="24"/>
        </w:rPr>
      </w:pPr>
    </w:p>
    <w:p w14:paraId="1C293666" w14:textId="77777777" w:rsidR="00C81C88" w:rsidRPr="000E7123" w:rsidRDefault="00F9588F">
      <w:pPr>
        <w:rPr>
          <w:b/>
          <w:sz w:val="24"/>
          <w:szCs w:val="24"/>
        </w:rPr>
      </w:pPr>
      <w:r>
        <w:rPr>
          <w:b/>
          <w:sz w:val="24"/>
          <w:szCs w:val="24"/>
        </w:rPr>
        <w:t>Report</w:t>
      </w:r>
      <w:r w:rsidR="00C81C88" w:rsidRPr="000E7123">
        <w:rPr>
          <w:b/>
          <w:sz w:val="24"/>
          <w:szCs w:val="24"/>
        </w:rPr>
        <w:t xml:space="preserve"> </w:t>
      </w:r>
      <w:r>
        <w:rPr>
          <w:b/>
          <w:sz w:val="24"/>
          <w:szCs w:val="24"/>
        </w:rPr>
        <w:t>Errors</w:t>
      </w:r>
      <w:r w:rsidR="00C81C88" w:rsidRPr="000E7123">
        <w:rPr>
          <w:b/>
          <w:sz w:val="24"/>
          <w:szCs w:val="24"/>
        </w:rPr>
        <w:t>…</w:t>
      </w:r>
    </w:p>
    <w:p w14:paraId="7418A77D" w14:textId="77777777" w:rsidR="00C81C88" w:rsidRDefault="00C81C88">
      <w:pPr>
        <w:rPr>
          <w:sz w:val="24"/>
          <w:szCs w:val="24"/>
        </w:rPr>
      </w:pPr>
      <w:r>
        <w:rPr>
          <w:sz w:val="24"/>
          <w:szCs w:val="24"/>
        </w:rPr>
        <w:lastRenderedPageBreak/>
        <w:t xml:space="preserve">As an open-source project, Zotero strongly encourages its users to participate and share their knowledge and experiences with others. </w:t>
      </w:r>
      <w:r w:rsidR="00F9588F" w:rsidRPr="00F9588F">
        <w:rPr>
          <w:sz w:val="24"/>
          <w:szCs w:val="24"/>
        </w:rPr>
        <w:t>Errors are automatically noted but by using this option an error ID will be created which can then be used to reference the problem in posting to the Zotero forums.</w:t>
      </w:r>
    </w:p>
    <w:p w14:paraId="70DE6EB4" w14:textId="77777777" w:rsidR="00C81C88" w:rsidRPr="000E7123" w:rsidRDefault="00C81C88">
      <w:pPr>
        <w:rPr>
          <w:b/>
          <w:sz w:val="24"/>
          <w:szCs w:val="24"/>
        </w:rPr>
      </w:pPr>
    </w:p>
    <w:p w14:paraId="2049D8D1" w14:textId="77777777" w:rsidR="00C81C88" w:rsidRPr="000E7123" w:rsidRDefault="00C81C88">
      <w:pPr>
        <w:rPr>
          <w:b/>
          <w:sz w:val="24"/>
          <w:szCs w:val="24"/>
        </w:rPr>
      </w:pPr>
      <w:r w:rsidRPr="000E7123">
        <w:rPr>
          <w:b/>
          <w:sz w:val="24"/>
          <w:szCs w:val="24"/>
        </w:rPr>
        <w:t>Check for Updates…</w:t>
      </w:r>
    </w:p>
    <w:p w14:paraId="4C0F9348" w14:textId="77777777" w:rsidR="00C81C88" w:rsidRDefault="00C81C88">
      <w:pPr>
        <w:rPr>
          <w:sz w:val="24"/>
          <w:szCs w:val="24"/>
        </w:rPr>
      </w:pPr>
      <w:r>
        <w:rPr>
          <w:sz w:val="24"/>
          <w:szCs w:val="24"/>
        </w:rPr>
        <w:t>Connects to the Update Server to download and install any pending updates to the program.</w:t>
      </w:r>
    </w:p>
    <w:p w14:paraId="0C920455" w14:textId="77777777" w:rsidR="00C81C88" w:rsidRDefault="00C81C88">
      <w:pPr>
        <w:rPr>
          <w:sz w:val="24"/>
          <w:szCs w:val="24"/>
        </w:rPr>
      </w:pPr>
    </w:p>
    <w:p w14:paraId="58BCD5D1" w14:textId="77777777" w:rsidR="00C81C88" w:rsidRPr="000E7123" w:rsidRDefault="00C81C88">
      <w:pPr>
        <w:rPr>
          <w:b/>
          <w:sz w:val="24"/>
          <w:szCs w:val="24"/>
        </w:rPr>
      </w:pPr>
      <w:r w:rsidRPr="000E7123">
        <w:rPr>
          <w:b/>
          <w:sz w:val="24"/>
          <w:szCs w:val="24"/>
        </w:rPr>
        <w:t>About Zotero</w:t>
      </w:r>
    </w:p>
    <w:p w14:paraId="5F63A1D1" w14:textId="77777777" w:rsidR="00B6617A" w:rsidRPr="008C770F" w:rsidRDefault="00D87B8E" w:rsidP="00D87B8E">
      <w:pPr>
        <w:rPr>
          <w:sz w:val="24"/>
          <w:szCs w:val="24"/>
        </w:rPr>
      </w:pPr>
      <w:r>
        <w:rPr>
          <w:sz w:val="24"/>
          <w:szCs w:val="24"/>
        </w:rPr>
        <w:t>Displays version information and credits.</w:t>
      </w:r>
    </w:p>
    <w:p w14:paraId="0C43C88A" w14:textId="77777777" w:rsidR="00B6617A" w:rsidRDefault="00B6617A" w:rsidP="00D87B8E">
      <w:pPr>
        <w:rPr>
          <w:b/>
          <w:sz w:val="28"/>
          <w:szCs w:val="28"/>
        </w:rPr>
      </w:pPr>
    </w:p>
    <w:p w14:paraId="1F71020B" w14:textId="77777777" w:rsidR="008C770F" w:rsidRDefault="008C770F">
      <w:pPr>
        <w:spacing w:line="240" w:lineRule="auto"/>
        <w:rPr>
          <w:b/>
          <w:sz w:val="28"/>
          <w:szCs w:val="28"/>
        </w:rPr>
      </w:pPr>
      <w:r>
        <w:rPr>
          <w:b/>
          <w:sz w:val="28"/>
          <w:szCs w:val="28"/>
        </w:rPr>
        <w:br w:type="page"/>
      </w:r>
    </w:p>
    <w:p w14:paraId="4D682468" w14:textId="77777777" w:rsidR="00D87B8E" w:rsidRPr="006D42BA" w:rsidRDefault="006D42BA" w:rsidP="00D87B8E">
      <w:pPr>
        <w:rPr>
          <w:b/>
          <w:sz w:val="28"/>
          <w:szCs w:val="28"/>
        </w:rPr>
      </w:pPr>
      <w:r w:rsidRPr="006D42BA">
        <w:rPr>
          <w:b/>
          <w:sz w:val="28"/>
          <w:szCs w:val="28"/>
        </w:rPr>
        <w:lastRenderedPageBreak/>
        <w:t xml:space="preserve">2.2 The </w:t>
      </w:r>
      <w:r w:rsidR="00D87B8E" w:rsidRPr="006D42BA">
        <w:rPr>
          <w:b/>
          <w:sz w:val="28"/>
          <w:szCs w:val="28"/>
        </w:rPr>
        <w:t>Buttons</w:t>
      </w:r>
    </w:p>
    <w:p w14:paraId="2F497D67" w14:textId="77777777" w:rsidR="00D87B8E" w:rsidRPr="00D87B8E" w:rsidRDefault="00D87B8E" w:rsidP="00D87B8E">
      <w:pPr>
        <w:rPr>
          <w:sz w:val="24"/>
          <w:szCs w:val="24"/>
        </w:rPr>
      </w:pPr>
    </w:p>
    <w:p w14:paraId="315CA72B" w14:textId="77777777" w:rsidR="00D87B8E" w:rsidRPr="00D87B8E" w:rsidRDefault="00D87B8E" w:rsidP="00D87B8E">
      <w:pPr>
        <w:rPr>
          <w:sz w:val="24"/>
          <w:szCs w:val="24"/>
        </w:rPr>
      </w:pPr>
      <w:r w:rsidRPr="00D87B8E">
        <w:rPr>
          <w:noProof/>
          <w:sz w:val="24"/>
          <w:szCs w:val="24"/>
          <w:lang w:eastAsia="en-GB"/>
        </w:rPr>
        <w:drawing>
          <wp:inline distT="0" distB="0" distL="0" distR="0" wp14:anchorId="59A38E53" wp14:editId="7297FBB6">
            <wp:extent cx="190500" cy="190500"/>
            <wp:effectExtent l="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87B8E">
        <w:rPr>
          <w:sz w:val="24"/>
          <w:szCs w:val="24"/>
        </w:rPr>
        <w:t xml:space="preserve"> </w:t>
      </w:r>
      <w:r w:rsidRPr="00D87B8E">
        <w:rPr>
          <w:b/>
          <w:sz w:val="24"/>
          <w:szCs w:val="24"/>
        </w:rPr>
        <w:t>New Collection…</w:t>
      </w:r>
    </w:p>
    <w:p w14:paraId="4A85F2CA" w14:textId="77777777" w:rsidR="00D87B8E" w:rsidRPr="00D87B8E" w:rsidRDefault="00D87B8E" w:rsidP="00D87B8E">
      <w:pPr>
        <w:rPr>
          <w:sz w:val="24"/>
          <w:szCs w:val="24"/>
        </w:rPr>
      </w:pPr>
      <w:r w:rsidRPr="00D87B8E">
        <w:rPr>
          <w:sz w:val="24"/>
          <w:szCs w:val="24"/>
        </w:rPr>
        <w:t xml:space="preserve">Use this button to create a new collection (see section 2.2 below). Collections are a way to organise your library of references into groups for particular research topics or papers or chapters. Pressing the </w:t>
      </w:r>
      <w:r w:rsidRPr="00D87B8E">
        <w:rPr>
          <w:b/>
          <w:sz w:val="24"/>
          <w:szCs w:val="24"/>
        </w:rPr>
        <w:t>New Collection…</w:t>
      </w:r>
      <w:r w:rsidRPr="00D87B8E">
        <w:rPr>
          <w:sz w:val="24"/>
          <w:szCs w:val="24"/>
        </w:rPr>
        <w:t xml:space="preserve"> button opens a dialogue box where you will be prompted to provide a name for your new collection. Once this is provided the collection will appear in the file management pane on the left of your screen and items may be added or removed as described in section 2.2.</w:t>
      </w:r>
    </w:p>
    <w:p w14:paraId="0FC004E1" w14:textId="77777777" w:rsidR="00D87B8E" w:rsidRPr="00D87B8E" w:rsidRDefault="00D87B8E" w:rsidP="00D87B8E">
      <w:pPr>
        <w:rPr>
          <w:b/>
          <w:sz w:val="24"/>
          <w:szCs w:val="24"/>
        </w:rPr>
      </w:pPr>
    </w:p>
    <w:p w14:paraId="5487E8E1" w14:textId="77777777" w:rsidR="00D87B8E" w:rsidRPr="00D87B8E" w:rsidRDefault="00762D60" w:rsidP="00D87B8E">
      <w:pPr>
        <w:rPr>
          <w:b/>
          <w:sz w:val="24"/>
          <w:szCs w:val="24"/>
        </w:rPr>
      </w:pPr>
      <w:r>
        <w:rPr>
          <w:b/>
          <w:noProof/>
          <w:sz w:val="24"/>
          <w:szCs w:val="24"/>
          <w:lang w:eastAsia="en-GB"/>
        </w:rPr>
        <w:drawing>
          <wp:inline distT="0" distB="0" distL="0" distR="0" wp14:anchorId="4BA07518" wp14:editId="65B8FCD9">
            <wp:extent cx="323850" cy="209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pic:spPr>
                </pic:pic>
              </a:graphicData>
            </a:graphic>
          </wp:inline>
        </w:drawing>
      </w:r>
      <w:r w:rsidR="00D87B8E" w:rsidRPr="00D87B8E">
        <w:rPr>
          <w:b/>
          <w:sz w:val="24"/>
          <w:szCs w:val="24"/>
        </w:rPr>
        <w:t xml:space="preserve"> New </w:t>
      </w:r>
      <w:r>
        <w:rPr>
          <w:b/>
          <w:sz w:val="24"/>
          <w:szCs w:val="24"/>
        </w:rPr>
        <w:t>Library</w:t>
      </w:r>
      <w:r w:rsidR="00D87B8E" w:rsidRPr="00D87B8E">
        <w:rPr>
          <w:b/>
          <w:sz w:val="24"/>
          <w:szCs w:val="24"/>
        </w:rPr>
        <w:t>…</w:t>
      </w:r>
    </w:p>
    <w:p w14:paraId="7CFDE1F7" w14:textId="77777777" w:rsidR="00762D60" w:rsidRDefault="00762D60" w:rsidP="00D87B8E">
      <w:pPr>
        <w:rPr>
          <w:sz w:val="24"/>
          <w:szCs w:val="24"/>
        </w:rPr>
      </w:pPr>
      <w:r>
        <w:rPr>
          <w:sz w:val="24"/>
          <w:szCs w:val="24"/>
        </w:rPr>
        <w:t>Opens the New Group… and New Feed options.</w:t>
      </w:r>
    </w:p>
    <w:p w14:paraId="32D2C5F4" w14:textId="77777777" w:rsidR="00762D60" w:rsidRDefault="00762D60" w:rsidP="00D87B8E">
      <w:pPr>
        <w:rPr>
          <w:sz w:val="24"/>
          <w:szCs w:val="24"/>
        </w:rPr>
      </w:pPr>
    </w:p>
    <w:p w14:paraId="5B00F9FB" w14:textId="77777777" w:rsidR="00D87B8E" w:rsidRPr="00D87B8E" w:rsidRDefault="00D87B8E" w:rsidP="00D87B8E">
      <w:pPr>
        <w:rPr>
          <w:sz w:val="24"/>
          <w:szCs w:val="24"/>
        </w:rPr>
      </w:pPr>
      <w:r w:rsidRPr="00D87B8E">
        <w:rPr>
          <w:sz w:val="24"/>
          <w:szCs w:val="24"/>
        </w:rPr>
        <w:t>Groups in Zotero are a way of allowing access to your libraries of references to other people: this might be for a collaborative publication or to share a reading list or bibliography. Groups lie outside the scope of the present tutorial, but you may learn more about them by searching on the support section of the Zotero website.</w:t>
      </w:r>
    </w:p>
    <w:p w14:paraId="4F82F1F1" w14:textId="77777777" w:rsidR="00D87B8E" w:rsidRDefault="00D87B8E" w:rsidP="00D87B8E">
      <w:pPr>
        <w:rPr>
          <w:sz w:val="24"/>
          <w:szCs w:val="24"/>
        </w:rPr>
      </w:pPr>
    </w:p>
    <w:p w14:paraId="6D8889A2" w14:textId="77777777" w:rsidR="00762D60" w:rsidRPr="00D87B8E" w:rsidRDefault="00762D60" w:rsidP="00D87B8E">
      <w:pPr>
        <w:rPr>
          <w:sz w:val="24"/>
          <w:szCs w:val="24"/>
        </w:rPr>
      </w:pPr>
      <w:r w:rsidRPr="00762D60">
        <w:rPr>
          <w:sz w:val="24"/>
          <w:szCs w:val="24"/>
        </w:rPr>
        <w:t>Feeds are a way to discover new research. With feeds, you can subscribe to updates from a journal, website, publisher, institution, research group, or other source and quickly find new articles or works</w:t>
      </w:r>
      <w:r>
        <w:rPr>
          <w:sz w:val="24"/>
          <w:szCs w:val="24"/>
        </w:rPr>
        <w:t>. Though this is not yet widely implemented, it may become more useful in the future.</w:t>
      </w:r>
    </w:p>
    <w:p w14:paraId="2A14F8F3" w14:textId="77777777" w:rsidR="00D87B8E" w:rsidRPr="00D87B8E" w:rsidRDefault="00D87B8E" w:rsidP="00D87B8E">
      <w:pPr>
        <w:rPr>
          <w:sz w:val="24"/>
          <w:szCs w:val="24"/>
        </w:rPr>
      </w:pPr>
    </w:p>
    <w:p w14:paraId="019F47BD" w14:textId="77777777" w:rsidR="00D87B8E" w:rsidRPr="00D87B8E" w:rsidRDefault="00D87B8E" w:rsidP="00D87B8E">
      <w:pPr>
        <w:rPr>
          <w:b/>
          <w:sz w:val="24"/>
          <w:szCs w:val="24"/>
        </w:rPr>
      </w:pPr>
      <w:r w:rsidRPr="00D87B8E">
        <w:rPr>
          <w:noProof/>
          <w:sz w:val="24"/>
          <w:szCs w:val="24"/>
          <w:lang w:eastAsia="en-GB"/>
        </w:rPr>
        <w:drawing>
          <wp:inline distT="0" distB="0" distL="0" distR="0" wp14:anchorId="04C8F697" wp14:editId="2CA8A598">
            <wp:extent cx="342948" cy="29531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2948" cy="295316"/>
                    </a:xfrm>
                    <a:prstGeom prst="rect">
                      <a:avLst/>
                    </a:prstGeom>
                  </pic:spPr>
                </pic:pic>
              </a:graphicData>
            </a:graphic>
          </wp:inline>
        </w:drawing>
      </w:r>
      <w:r w:rsidRPr="00D87B8E">
        <w:rPr>
          <w:sz w:val="24"/>
          <w:szCs w:val="24"/>
        </w:rPr>
        <w:t xml:space="preserve"> </w:t>
      </w:r>
      <w:r w:rsidRPr="00D87B8E">
        <w:rPr>
          <w:b/>
          <w:sz w:val="24"/>
          <w:szCs w:val="24"/>
        </w:rPr>
        <w:t>New Item</w:t>
      </w:r>
    </w:p>
    <w:p w14:paraId="568FDFBF" w14:textId="77777777" w:rsidR="00D87B8E" w:rsidRPr="00D87B8E" w:rsidRDefault="00D87B8E" w:rsidP="00D87B8E">
      <w:pPr>
        <w:rPr>
          <w:sz w:val="24"/>
          <w:szCs w:val="24"/>
        </w:rPr>
      </w:pPr>
      <w:r w:rsidRPr="00D87B8E">
        <w:rPr>
          <w:sz w:val="24"/>
          <w:szCs w:val="24"/>
        </w:rPr>
        <w:t xml:space="preserve">Use this button to add new items to your libraries manually, i.e. by typing in the details rather than by harvesting them from a web page. Clicking on the button opens a drop-down menu that offers by default the most </w:t>
      </w:r>
      <w:proofErr w:type="gramStart"/>
      <w:r w:rsidRPr="00D87B8E">
        <w:rPr>
          <w:sz w:val="24"/>
          <w:szCs w:val="24"/>
        </w:rPr>
        <w:t>commonly-used</w:t>
      </w:r>
      <w:proofErr w:type="gramEnd"/>
      <w:r w:rsidRPr="00D87B8E">
        <w:rPr>
          <w:sz w:val="24"/>
          <w:szCs w:val="24"/>
        </w:rPr>
        <w:t xml:space="preserve"> item types (Book, Book Section, Document, Journal Article, Newspaper Article). Select the one which is most appropriate for the item that is to be added and a blank item of the selected type will open in the central panel of your Zotero screen (see section 2.1 below). A full (and much larger) list of item types is available by clicking </w:t>
      </w:r>
      <w:r w:rsidRPr="00D87B8E">
        <w:rPr>
          <w:b/>
          <w:sz w:val="24"/>
          <w:szCs w:val="24"/>
        </w:rPr>
        <w:t>More</w:t>
      </w:r>
      <w:r w:rsidRPr="00D87B8E">
        <w:rPr>
          <w:sz w:val="24"/>
          <w:szCs w:val="24"/>
        </w:rPr>
        <w:t xml:space="preserve"> at the bottom of the drop-down menu.</w:t>
      </w:r>
    </w:p>
    <w:p w14:paraId="6887842B" w14:textId="77777777" w:rsidR="00D87B8E" w:rsidRPr="00D87B8E" w:rsidRDefault="00D87B8E" w:rsidP="00D87B8E">
      <w:pPr>
        <w:rPr>
          <w:sz w:val="24"/>
          <w:szCs w:val="24"/>
        </w:rPr>
      </w:pPr>
    </w:p>
    <w:p w14:paraId="31E64C80" w14:textId="77777777" w:rsidR="00D87B8E" w:rsidRPr="00D87B8E" w:rsidRDefault="00D87B8E" w:rsidP="00D87B8E">
      <w:pPr>
        <w:rPr>
          <w:sz w:val="24"/>
          <w:szCs w:val="24"/>
        </w:rPr>
      </w:pPr>
      <w:r w:rsidRPr="00D87B8E">
        <w:rPr>
          <w:noProof/>
          <w:sz w:val="24"/>
          <w:szCs w:val="24"/>
          <w:lang w:eastAsia="en-GB"/>
        </w:rPr>
        <w:drawing>
          <wp:inline distT="0" distB="0" distL="0" distR="0" wp14:anchorId="5CE58E89" wp14:editId="6D9A0132">
            <wp:extent cx="247685" cy="2953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7685" cy="295316"/>
                    </a:xfrm>
                    <a:prstGeom prst="rect">
                      <a:avLst/>
                    </a:prstGeom>
                  </pic:spPr>
                </pic:pic>
              </a:graphicData>
            </a:graphic>
          </wp:inline>
        </w:drawing>
      </w:r>
      <w:r w:rsidRPr="00D87B8E">
        <w:rPr>
          <w:sz w:val="24"/>
          <w:szCs w:val="24"/>
        </w:rPr>
        <w:t xml:space="preserve"> </w:t>
      </w:r>
      <w:r w:rsidR="004C06BC">
        <w:rPr>
          <w:b/>
          <w:sz w:val="24"/>
          <w:szCs w:val="24"/>
        </w:rPr>
        <w:t xml:space="preserve">Add Item </w:t>
      </w:r>
      <w:proofErr w:type="gramStart"/>
      <w:r w:rsidRPr="00D87B8E">
        <w:rPr>
          <w:b/>
          <w:sz w:val="24"/>
          <w:szCs w:val="24"/>
        </w:rPr>
        <w:t>By</w:t>
      </w:r>
      <w:proofErr w:type="gramEnd"/>
      <w:r w:rsidRPr="00D87B8E">
        <w:rPr>
          <w:b/>
          <w:sz w:val="24"/>
          <w:szCs w:val="24"/>
        </w:rPr>
        <w:t xml:space="preserve"> Identifier</w:t>
      </w:r>
    </w:p>
    <w:p w14:paraId="6B118D09" w14:textId="77777777" w:rsidR="00D87B8E" w:rsidRPr="00D87B8E" w:rsidRDefault="00D87B8E" w:rsidP="00D87B8E">
      <w:pPr>
        <w:rPr>
          <w:sz w:val="24"/>
          <w:szCs w:val="24"/>
        </w:rPr>
      </w:pPr>
      <w:r w:rsidRPr="00D87B8E">
        <w:rPr>
          <w:sz w:val="24"/>
          <w:szCs w:val="24"/>
        </w:rPr>
        <w:t>A quicker means of adding new items without having to type in all the details by hand. Given an identifying number using one of three internationally-recognised coding systems, Zotero consults online databases and retrieves the complete bibliographical record for the document, article or item in question. To use this you will need to enter the ISBN (for books), the DOI (Digital Object Identifier: mostly for articles stored electronically) or PMID (for items stored on the PubMed database of biomedical and scientific publications.</w:t>
      </w:r>
    </w:p>
    <w:p w14:paraId="1B5C7780" w14:textId="77777777" w:rsidR="00D87B8E" w:rsidRPr="00D87B8E" w:rsidRDefault="00D87B8E" w:rsidP="00D87B8E">
      <w:pPr>
        <w:rPr>
          <w:sz w:val="24"/>
          <w:szCs w:val="24"/>
        </w:rPr>
      </w:pPr>
    </w:p>
    <w:p w14:paraId="45612C43" w14:textId="77777777" w:rsidR="00D87B8E" w:rsidRPr="00D87B8E" w:rsidRDefault="00D87B8E" w:rsidP="00D87B8E">
      <w:pPr>
        <w:rPr>
          <w:sz w:val="24"/>
          <w:szCs w:val="24"/>
        </w:rPr>
      </w:pPr>
      <w:r w:rsidRPr="00D87B8E">
        <w:rPr>
          <w:noProof/>
          <w:sz w:val="24"/>
          <w:szCs w:val="24"/>
          <w:lang w:eastAsia="en-GB"/>
        </w:rPr>
        <w:drawing>
          <wp:inline distT="0" distB="0" distL="0" distR="0" wp14:anchorId="482CDCCA" wp14:editId="7C1F1482">
            <wp:extent cx="304843" cy="2953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843" cy="295316"/>
                    </a:xfrm>
                    <a:prstGeom prst="rect">
                      <a:avLst/>
                    </a:prstGeom>
                  </pic:spPr>
                </pic:pic>
              </a:graphicData>
            </a:graphic>
          </wp:inline>
        </w:drawing>
      </w:r>
      <w:r w:rsidRPr="00D87B8E">
        <w:rPr>
          <w:sz w:val="24"/>
          <w:szCs w:val="24"/>
        </w:rPr>
        <w:t xml:space="preserve"> </w:t>
      </w:r>
      <w:r w:rsidRPr="00D87B8E">
        <w:rPr>
          <w:b/>
          <w:sz w:val="24"/>
          <w:szCs w:val="24"/>
        </w:rPr>
        <w:t>New Note</w:t>
      </w:r>
    </w:p>
    <w:p w14:paraId="3BEBDA1C" w14:textId="77777777" w:rsidR="00D87B8E" w:rsidRPr="00D87B8E" w:rsidRDefault="00D87B8E" w:rsidP="00D87B8E">
      <w:pPr>
        <w:rPr>
          <w:sz w:val="24"/>
          <w:szCs w:val="24"/>
        </w:rPr>
      </w:pPr>
      <w:r w:rsidRPr="00D87B8E">
        <w:rPr>
          <w:sz w:val="24"/>
          <w:szCs w:val="24"/>
        </w:rPr>
        <w:t xml:space="preserve">Zotero Notes are a means of adding your own comments, thoughts or overviews of an article. Clicking this button while an item is selected opens a </w:t>
      </w:r>
      <w:r w:rsidRPr="00D87B8E">
        <w:rPr>
          <w:b/>
          <w:sz w:val="24"/>
          <w:szCs w:val="24"/>
        </w:rPr>
        <w:t>Note</w:t>
      </w:r>
      <w:r w:rsidRPr="00D87B8E">
        <w:rPr>
          <w:sz w:val="24"/>
          <w:szCs w:val="24"/>
        </w:rPr>
        <w:t xml:space="preserve"> dialogue, into which you can type whatever it is you wish to say. This will then be saved as an attachment to the item. Alternatively notes can exist as standalones and not connected to an individual item.</w:t>
      </w:r>
    </w:p>
    <w:p w14:paraId="621B40DB" w14:textId="77777777" w:rsidR="00D87B8E" w:rsidRPr="00D87B8E" w:rsidRDefault="00D87B8E" w:rsidP="00D87B8E">
      <w:pPr>
        <w:rPr>
          <w:sz w:val="24"/>
          <w:szCs w:val="24"/>
        </w:rPr>
      </w:pPr>
    </w:p>
    <w:p w14:paraId="4A9405D9" w14:textId="77777777" w:rsidR="00D87B8E" w:rsidRPr="00D87B8E" w:rsidRDefault="00D87B8E" w:rsidP="00D87B8E">
      <w:pPr>
        <w:rPr>
          <w:sz w:val="24"/>
          <w:szCs w:val="24"/>
        </w:rPr>
      </w:pPr>
      <w:r w:rsidRPr="00D87B8E">
        <w:rPr>
          <w:noProof/>
          <w:sz w:val="24"/>
          <w:szCs w:val="24"/>
          <w:lang w:eastAsia="en-GB"/>
        </w:rPr>
        <w:drawing>
          <wp:inline distT="0" distB="0" distL="0" distR="0" wp14:anchorId="4F62CB58" wp14:editId="1C1FBC39">
            <wp:extent cx="285790" cy="29531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5790" cy="295316"/>
                    </a:xfrm>
                    <a:prstGeom prst="rect">
                      <a:avLst/>
                    </a:prstGeom>
                  </pic:spPr>
                </pic:pic>
              </a:graphicData>
            </a:graphic>
          </wp:inline>
        </w:drawing>
      </w:r>
      <w:r w:rsidRPr="00D87B8E">
        <w:rPr>
          <w:sz w:val="24"/>
          <w:szCs w:val="24"/>
        </w:rPr>
        <w:t xml:space="preserve"> </w:t>
      </w:r>
      <w:r w:rsidRPr="00D87B8E">
        <w:rPr>
          <w:b/>
          <w:sz w:val="24"/>
          <w:szCs w:val="24"/>
        </w:rPr>
        <w:t>Add Attachment</w:t>
      </w:r>
    </w:p>
    <w:p w14:paraId="2BB12C13" w14:textId="77777777" w:rsidR="00D87B8E" w:rsidRPr="00D87B8E" w:rsidRDefault="00D87B8E" w:rsidP="00D87B8E">
      <w:pPr>
        <w:rPr>
          <w:sz w:val="24"/>
          <w:szCs w:val="24"/>
        </w:rPr>
      </w:pPr>
      <w:r w:rsidRPr="00D87B8E">
        <w:rPr>
          <w:sz w:val="24"/>
          <w:szCs w:val="24"/>
        </w:rPr>
        <w:t>Use this button to attach files (e.g. pdf copies of articles) to an item.</w:t>
      </w:r>
    </w:p>
    <w:p w14:paraId="46F4B15D" w14:textId="77777777" w:rsidR="00D87B8E" w:rsidRPr="00D87B8E" w:rsidRDefault="00D87B8E" w:rsidP="00D87B8E">
      <w:pPr>
        <w:rPr>
          <w:sz w:val="24"/>
          <w:szCs w:val="24"/>
        </w:rPr>
      </w:pPr>
    </w:p>
    <w:p w14:paraId="34451C2B" w14:textId="77777777" w:rsidR="00D87B8E" w:rsidRPr="00D87B8E" w:rsidRDefault="00D87B8E" w:rsidP="00D87B8E">
      <w:pPr>
        <w:rPr>
          <w:sz w:val="24"/>
          <w:szCs w:val="24"/>
        </w:rPr>
      </w:pPr>
      <w:r w:rsidRPr="00D87B8E">
        <w:rPr>
          <w:noProof/>
          <w:sz w:val="24"/>
          <w:szCs w:val="24"/>
          <w:lang w:eastAsia="en-GB"/>
        </w:rPr>
        <w:drawing>
          <wp:inline distT="0" distB="0" distL="0" distR="0" wp14:anchorId="0884949A" wp14:editId="61458CC5">
            <wp:extent cx="190527" cy="2953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0527" cy="295316"/>
                    </a:xfrm>
                    <a:prstGeom prst="rect">
                      <a:avLst/>
                    </a:prstGeom>
                  </pic:spPr>
                </pic:pic>
              </a:graphicData>
            </a:graphic>
          </wp:inline>
        </w:drawing>
      </w:r>
      <w:r w:rsidRPr="00D87B8E">
        <w:rPr>
          <w:sz w:val="24"/>
          <w:szCs w:val="24"/>
        </w:rPr>
        <w:t xml:space="preserve"> </w:t>
      </w:r>
      <w:r w:rsidRPr="00D87B8E">
        <w:rPr>
          <w:b/>
          <w:sz w:val="24"/>
          <w:szCs w:val="24"/>
        </w:rPr>
        <w:t>Advanced Search</w:t>
      </w:r>
    </w:p>
    <w:p w14:paraId="5A56803A" w14:textId="77777777" w:rsidR="00D87B8E" w:rsidRPr="00D87B8E" w:rsidRDefault="00D87B8E" w:rsidP="00D87B8E">
      <w:pPr>
        <w:rPr>
          <w:sz w:val="24"/>
          <w:szCs w:val="24"/>
        </w:rPr>
      </w:pPr>
      <w:r w:rsidRPr="00D87B8E">
        <w:rPr>
          <w:sz w:val="24"/>
          <w:szCs w:val="24"/>
        </w:rPr>
        <w:t>The Advanced Search button opens a dialogue box providing access to the full range of search options and allowing, for instance, detailed searches that are restricted to one specific field of your Zotero library.</w:t>
      </w:r>
    </w:p>
    <w:p w14:paraId="43820C68" w14:textId="77777777" w:rsidR="00D87B8E" w:rsidRPr="00D87B8E" w:rsidRDefault="00D87B8E" w:rsidP="00D87B8E">
      <w:pPr>
        <w:rPr>
          <w:b/>
          <w:sz w:val="24"/>
          <w:szCs w:val="24"/>
        </w:rPr>
      </w:pPr>
    </w:p>
    <w:p w14:paraId="6F22DBBA" w14:textId="77777777" w:rsidR="00D87B8E" w:rsidRPr="00D87B8E" w:rsidRDefault="00D87B8E" w:rsidP="00D87B8E">
      <w:pPr>
        <w:rPr>
          <w:sz w:val="24"/>
          <w:szCs w:val="24"/>
        </w:rPr>
      </w:pPr>
      <w:r w:rsidRPr="00D87B8E">
        <w:rPr>
          <w:noProof/>
          <w:sz w:val="24"/>
          <w:szCs w:val="24"/>
          <w:lang w:eastAsia="en-GB"/>
        </w:rPr>
        <w:drawing>
          <wp:inline distT="0" distB="0" distL="0" distR="0" wp14:anchorId="44363D94" wp14:editId="6FE532B3">
            <wp:extent cx="1638529" cy="20005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38529" cy="200053"/>
                    </a:xfrm>
                    <a:prstGeom prst="rect">
                      <a:avLst/>
                    </a:prstGeom>
                  </pic:spPr>
                </pic:pic>
              </a:graphicData>
            </a:graphic>
          </wp:inline>
        </w:drawing>
      </w:r>
      <w:r w:rsidRPr="00D87B8E">
        <w:rPr>
          <w:b/>
          <w:sz w:val="24"/>
          <w:szCs w:val="24"/>
        </w:rPr>
        <w:t xml:space="preserve"> Search Box</w:t>
      </w:r>
    </w:p>
    <w:p w14:paraId="275468A1" w14:textId="77777777" w:rsidR="00D87B8E" w:rsidRPr="00D87B8E" w:rsidRDefault="00D87B8E" w:rsidP="00D87B8E">
      <w:pPr>
        <w:rPr>
          <w:sz w:val="24"/>
          <w:szCs w:val="24"/>
        </w:rPr>
      </w:pPr>
      <w:r w:rsidRPr="00D87B8E">
        <w:rPr>
          <w:sz w:val="24"/>
          <w:szCs w:val="24"/>
        </w:rPr>
        <w:t>The Simple Search Box is for quicker searches where the need to specify the search terms with precision is less important than easy and simple access.</w:t>
      </w:r>
    </w:p>
    <w:p w14:paraId="6C3EBE47" w14:textId="77777777" w:rsidR="00D87B8E" w:rsidRPr="00D87B8E" w:rsidRDefault="00D87B8E" w:rsidP="00D87B8E">
      <w:pPr>
        <w:rPr>
          <w:sz w:val="24"/>
          <w:szCs w:val="24"/>
        </w:rPr>
      </w:pPr>
    </w:p>
    <w:p w14:paraId="3E16A92C" w14:textId="77777777" w:rsidR="00D87B8E" w:rsidRPr="00D87B8E" w:rsidRDefault="00D87B8E" w:rsidP="00D87B8E">
      <w:pPr>
        <w:rPr>
          <w:b/>
          <w:sz w:val="24"/>
          <w:szCs w:val="24"/>
        </w:rPr>
      </w:pPr>
      <w:r w:rsidRPr="00D87B8E">
        <w:rPr>
          <w:noProof/>
          <w:sz w:val="24"/>
          <w:szCs w:val="24"/>
          <w:lang w:eastAsia="en-GB"/>
        </w:rPr>
        <w:drawing>
          <wp:inline distT="0" distB="0" distL="0" distR="0" wp14:anchorId="46D6F85C" wp14:editId="4002BAA9">
            <wp:extent cx="295316" cy="295316"/>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5316" cy="295316"/>
                    </a:xfrm>
                    <a:prstGeom prst="rect">
                      <a:avLst/>
                    </a:prstGeom>
                  </pic:spPr>
                </pic:pic>
              </a:graphicData>
            </a:graphic>
          </wp:inline>
        </w:drawing>
      </w:r>
      <w:r w:rsidRPr="00D87B8E">
        <w:rPr>
          <w:sz w:val="24"/>
          <w:szCs w:val="24"/>
        </w:rPr>
        <w:t xml:space="preserve"> </w:t>
      </w:r>
      <w:r w:rsidRPr="00D87B8E">
        <w:rPr>
          <w:b/>
          <w:sz w:val="24"/>
          <w:szCs w:val="24"/>
        </w:rPr>
        <w:t>Locate</w:t>
      </w:r>
    </w:p>
    <w:p w14:paraId="0664CEBC" w14:textId="77777777" w:rsidR="00D87B8E" w:rsidRPr="00D87B8E" w:rsidRDefault="00D87B8E" w:rsidP="00D87B8E">
      <w:pPr>
        <w:rPr>
          <w:sz w:val="24"/>
          <w:szCs w:val="24"/>
        </w:rPr>
      </w:pPr>
      <w:r w:rsidRPr="00D87B8E">
        <w:rPr>
          <w:sz w:val="24"/>
          <w:szCs w:val="24"/>
        </w:rPr>
        <w:t xml:space="preserve">Locate is used to attempt to find full-text copies of items in your library that are available online as pdfs or in other file formats. These may then sometimes be downloaded into your copy of Zotero and saved as attachments to the item. The Locate tool works using various scholarly search engines, including </w:t>
      </w:r>
      <w:proofErr w:type="spellStart"/>
      <w:r w:rsidRPr="00D87B8E">
        <w:rPr>
          <w:sz w:val="24"/>
          <w:szCs w:val="24"/>
        </w:rPr>
        <w:t>WorldCat</w:t>
      </w:r>
      <w:proofErr w:type="spellEnd"/>
      <w:r w:rsidRPr="00D87B8E">
        <w:rPr>
          <w:sz w:val="24"/>
          <w:szCs w:val="24"/>
        </w:rPr>
        <w:t xml:space="preserve"> and Google Scholar, and it may be that you choose to use several of these in attempting to secure copies of your items. Note, however, that results can be rather mixed and that it is frequently impossible – at least for the time being – to obtain copies of articles without payment.</w:t>
      </w:r>
    </w:p>
    <w:p w14:paraId="645BBC4A" w14:textId="77777777" w:rsidR="00D87B8E" w:rsidRPr="00D87B8E" w:rsidRDefault="00D87B8E" w:rsidP="00D87B8E">
      <w:pPr>
        <w:rPr>
          <w:sz w:val="24"/>
          <w:szCs w:val="24"/>
        </w:rPr>
      </w:pPr>
    </w:p>
    <w:p w14:paraId="2E53535A" w14:textId="77777777" w:rsidR="00D87B8E" w:rsidRPr="00D87B8E" w:rsidRDefault="00D87B8E" w:rsidP="00D87B8E">
      <w:pPr>
        <w:rPr>
          <w:sz w:val="24"/>
          <w:szCs w:val="24"/>
        </w:rPr>
      </w:pPr>
      <w:r w:rsidRPr="00D87B8E">
        <w:rPr>
          <w:noProof/>
          <w:sz w:val="24"/>
          <w:szCs w:val="24"/>
          <w:lang w:eastAsia="en-GB"/>
        </w:rPr>
        <w:drawing>
          <wp:inline distT="0" distB="0" distL="0" distR="0" wp14:anchorId="43BFCC0C" wp14:editId="3003BC5B">
            <wp:extent cx="190527" cy="2953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527" cy="295316"/>
                    </a:xfrm>
                    <a:prstGeom prst="rect">
                      <a:avLst/>
                    </a:prstGeom>
                  </pic:spPr>
                </pic:pic>
              </a:graphicData>
            </a:graphic>
          </wp:inline>
        </w:drawing>
      </w:r>
      <w:r w:rsidRPr="00D87B8E">
        <w:rPr>
          <w:b/>
          <w:sz w:val="24"/>
          <w:szCs w:val="24"/>
        </w:rPr>
        <w:t xml:space="preserve"> Sync</w:t>
      </w:r>
    </w:p>
    <w:p w14:paraId="4DB16FD2" w14:textId="77777777" w:rsidR="00D87B8E" w:rsidRPr="00D87B8E" w:rsidRDefault="00D87B8E" w:rsidP="00D87B8E">
      <w:pPr>
        <w:rPr>
          <w:sz w:val="24"/>
          <w:szCs w:val="24"/>
        </w:rPr>
      </w:pPr>
      <w:r w:rsidRPr="00D87B8E">
        <w:rPr>
          <w:sz w:val="24"/>
          <w:szCs w:val="24"/>
        </w:rPr>
        <w:t>The Sync button synchronises the copy of your library stored locally on your computer with the version that is held in the cloud. Zotero syncs automatically when you log in or log out, but if you have done some work that you need to be reflected in the cloud copy of your library – if, for instance, you had made some changes to your library and then wanted to use these when producing output in a word</w:t>
      </w:r>
      <w:r w:rsidR="00762D60">
        <w:rPr>
          <w:sz w:val="24"/>
          <w:szCs w:val="24"/>
        </w:rPr>
        <w:t>-</w:t>
      </w:r>
      <w:r w:rsidRPr="00D87B8E">
        <w:rPr>
          <w:sz w:val="24"/>
          <w:szCs w:val="24"/>
        </w:rPr>
        <w:t>processed document – then it may be useful to apply manual syncing as well.</w:t>
      </w:r>
    </w:p>
    <w:p w14:paraId="2B1BBA1C" w14:textId="77777777" w:rsidR="00D87B8E" w:rsidRDefault="00D87B8E">
      <w:pPr>
        <w:rPr>
          <w:sz w:val="24"/>
          <w:szCs w:val="24"/>
        </w:rPr>
      </w:pPr>
    </w:p>
    <w:p w14:paraId="61BF9072" w14:textId="77777777" w:rsidR="008C770F" w:rsidRDefault="008C770F">
      <w:pPr>
        <w:spacing w:line="240" w:lineRule="auto"/>
        <w:rPr>
          <w:b/>
          <w:sz w:val="24"/>
          <w:szCs w:val="24"/>
        </w:rPr>
      </w:pPr>
      <w:r>
        <w:rPr>
          <w:b/>
          <w:sz w:val="24"/>
          <w:szCs w:val="24"/>
        </w:rPr>
        <w:br w:type="page"/>
      </w:r>
    </w:p>
    <w:p w14:paraId="0D15622C" w14:textId="77777777" w:rsidR="00446EAA" w:rsidRPr="006D42BA" w:rsidRDefault="006D42BA">
      <w:pPr>
        <w:rPr>
          <w:b/>
          <w:sz w:val="28"/>
          <w:szCs w:val="28"/>
        </w:rPr>
      </w:pPr>
      <w:r w:rsidRPr="006D42BA">
        <w:rPr>
          <w:b/>
          <w:sz w:val="28"/>
          <w:szCs w:val="28"/>
        </w:rPr>
        <w:lastRenderedPageBreak/>
        <w:t xml:space="preserve">2.3 The </w:t>
      </w:r>
      <w:r w:rsidR="00446EAA" w:rsidRPr="006D42BA">
        <w:rPr>
          <w:b/>
          <w:sz w:val="28"/>
          <w:szCs w:val="28"/>
        </w:rPr>
        <w:t>Panes</w:t>
      </w:r>
    </w:p>
    <w:p w14:paraId="0863F606" w14:textId="77777777" w:rsidR="00446EAA" w:rsidRDefault="00446EAA">
      <w:pPr>
        <w:rPr>
          <w:sz w:val="24"/>
          <w:szCs w:val="24"/>
        </w:rPr>
      </w:pPr>
    </w:p>
    <w:p w14:paraId="7DE1F4F4" w14:textId="77777777" w:rsidR="00446EAA" w:rsidRDefault="00446EAA">
      <w:pPr>
        <w:rPr>
          <w:sz w:val="24"/>
          <w:szCs w:val="24"/>
        </w:rPr>
      </w:pPr>
      <w:r w:rsidRPr="00446EAA">
        <w:rPr>
          <w:noProof/>
          <w:sz w:val="24"/>
          <w:szCs w:val="24"/>
          <w:lang w:eastAsia="en-GB"/>
        </w:rPr>
        <w:drawing>
          <wp:inline distT="0" distB="0" distL="0" distR="0" wp14:anchorId="1A5DBA4A" wp14:editId="18C06A73">
            <wp:extent cx="5731510" cy="2586355"/>
            <wp:effectExtent l="0" t="0" r="254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86355"/>
                    </a:xfrm>
                    <a:prstGeom prst="rect">
                      <a:avLst/>
                    </a:prstGeom>
                  </pic:spPr>
                </pic:pic>
              </a:graphicData>
            </a:graphic>
          </wp:inline>
        </w:drawing>
      </w:r>
    </w:p>
    <w:p w14:paraId="607F3E5B" w14:textId="77777777" w:rsidR="00446EAA" w:rsidRDefault="00446EAA">
      <w:pPr>
        <w:rPr>
          <w:sz w:val="24"/>
          <w:szCs w:val="24"/>
        </w:rPr>
      </w:pPr>
    </w:p>
    <w:p w14:paraId="0C8823DF" w14:textId="77777777" w:rsidR="00354B00" w:rsidRPr="00354B00" w:rsidRDefault="00354B00" w:rsidP="00354B00">
      <w:pPr>
        <w:rPr>
          <w:sz w:val="24"/>
          <w:szCs w:val="24"/>
        </w:rPr>
      </w:pPr>
      <w:r w:rsidRPr="00354B00">
        <w:rPr>
          <w:sz w:val="24"/>
          <w:szCs w:val="24"/>
        </w:rPr>
        <w:t>The screen is divided into three panes. On the left is the file and groups management pane. In the middle is the main library pane, where items from the currently selected group are displayed, one per line. The pane on the right displays the full bibliographical entry for the item currently selected.</w:t>
      </w:r>
    </w:p>
    <w:p w14:paraId="5DD4CA52" w14:textId="77777777" w:rsidR="00446EAA" w:rsidRDefault="00446EAA">
      <w:pPr>
        <w:rPr>
          <w:sz w:val="24"/>
          <w:szCs w:val="24"/>
        </w:rPr>
      </w:pPr>
    </w:p>
    <w:p w14:paraId="4762A15A" w14:textId="77777777" w:rsidR="00354B00" w:rsidRPr="00354B00" w:rsidRDefault="006D42BA">
      <w:pPr>
        <w:rPr>
          <w:i/>
          <w:sz w:val="24"/>
          <w:szCs w:val="24"/>
        </w:rPr>
      </w:pPr>
      <w:r>
        <w:rPr>
          <w:i/>
          <w:sz w:val="24"/>
          <w:szCs w:val="24"/>
        </w:rPr>
        <w:t xml:space="preserve">2.31 </w:t>
      </w:r>
      <w:r w:rsidR="00354B00">
        <w:rPr>
          <w:i/>
          <w:sz w:val="24"/>
          <w:szCs w:val="24"/>
        </w:rPr>
        <w:t>The File and Groups Management Pane</w:t>
      </w:r>
    </w:p>
    <w:p w14:paraId="2DD4D350" w14:textId="77777777" w:rsidR="00446EAA" w:rsidRDefault="00446EAA">
      <w:pPr>
        <w:rPr>
          <w:sz w:val="24"/>
          <w:szCs w:val="24"/>
        </w:rPr>
      </w:pPr>
    </w:p>
    <w:p w14:paraId="58BB60D4" w14:textId="77777777" w:rsidR="00446EAA" w:rsidRDefault="00446EAA">
      <w:pPr>
        <w:rPr>
          <w:sz w:val="24"/>
          <w:szCs w:val="24"/>
        </w:rPr>
      </w:pPr>
      <w:r w:rsidRPr="00446EAA">
        <w:rPr>
          <w:noProof/>
          <w:sz w:val="24"/>
          <w:szCs w:val="24"/>
          <w:lang w:eastAsia="en-GB"/>
        </w:rPr>
        <w:drawing>
          <wp:inline distT="0" distB="0" distL="0" distR="0" wp14:anchorId="28C06EC8" wp14:editId="7966C08D">
            <wp:extent cx="2286000" cy="3804185"/>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2824" cy="3815542"/>
                    </a:xfrm>
                    <a:prstGeom prst="rect">
                      <a:avLst/>
                    </a:prstGeom>
                  </pic:spPr>
                </pic:pic>
              </a:graphicData>
            </a:graphic>
          </wp:inline>
        </w:drawing>
      </w:r>
    </w:p>
    <w:p w14:paraId="277E8AC5" w14:textId="77777777" w:rsidR="00446EAA" w:rsidRDefault="00446EAA">
      <w:pPr>
        <w:rPr>
          <w:sz w:val="24"/>
          <w:szCs w:val="24"/>
        </w:rPr>
      </w:pPr>
    </w:p>
    <w:p w14:paraId="3C9E74AB" w14:textId="77777777" w:rsidR="00354B00" w:rsidRDefault="00354B00">
      <w:pPr>
        <w:rPr>
          <w:sz w:val="24"/>
          <w:szCs w:val="24"/>
        </w:rPr>
      </w:pPr>
      <w:r>
        <w:rPr>
          <w:sz w:val="24"/>
          <w:szCs w:val="24"/>
        </w:rPr>
        <w:lastRenderedPageBreak/>
        <w:t>The upper part of this pane is devoted to file management, and is where collections can be managed. Collections are represented by a folder icon; collections can be further divided into sub-collections in a hierarchical structure (see section 2.2 below)</w:t>
      </w:r>
    </w:p>
    <w:p w14:paraId="25EE9A71" w14:textId="77777777" w:rsidR="00354B00" w:rsidRDefault="00354B00">
      <w:pPr>
        <w:rPr>
          <w:sz w:val="24"/>
          <w:szCs w:val="24"/>
        </w:rPr>
      </w:pPr>
    </w:p>
    <w:p w14:paraId="4DA79E1E" w14:textId="77777777" w:rsidR="00354B00" w:rsidRDefault="00354B00">
      <w:pPr>
        <w:rPr>
          <w:sz w:val="24"/>
          <w:szCs w:val="24"/>
        </w:rPr>
      </w:pPr>
      <w:r>
        <w:rPr>
          <w:sz w:val="24"/>
          <w:szCs w:val="24"/>
        </w:rPr>
        <w:t>The lower part of the pane is the tags area, where a list of all tags that have been applied to items</w:t>
      </w:r>
      <w:r w:rsidR="005726E9">
        <w:rPr>
          <w:sz w:val="24"/>
          <w:szCs w:val="24"/>
        </w:rPr>
        <w:t xml:space="preserve"> is given. One or several can be selected by mouse clicks: doing so automatically filters what is shown in the main library pane by that criterion. Tags can be deselected again by a further mouse click.</w:t>
      </w:r>
    </w:p>
    <w:p w14:paraId="3269C02A" w14:textId="77777777" w:rsidR="005726E9" w:rsidRDefault="005726E9">
      <w:pPr>
        <w:rPr>
          <w:sz w:val="24"/>
          <w:szCs w:val="24"/>
        </w:rPr>
      </w:pPr>
    </w:p>
    <w:p w14:paraId="1DFDC7E1" w14:textId="77777777" w:rsidR="005726E9" w:rsidRDefault="006D42BA">
      <w:pPr>
        <w:rPr>
          <w:i/>
          <w:sz w:val="24"/>
          <w:szCs w:val="24"/>
        </w:rPr>
      </w:pPr>
      <w:r>
        <w:rPr>
          <w:i/>
          <w:sz w:val="24"/>
          <w:szCs w:val="24"/>
        </w:rPr>
        <w:t xml:space="preserve">2.32 </w:t>
      </w:r>
      <w:r w:rsidR="005726E9">
        <w:rPr>
          <w:i/>
          <w:sz w:val="24"/>
          <w:szCs w:val="24"/>
        </w:rPr>
        <w:t>The Library Pane</w:t>
      </w:r>
    </w:p>
    <w:p w14:paraId="2BE9B431" w14:textId="77777777" w:rsidR="009B5061" w:rsidRPr="005726E9" w:rsidRDefault="009B5061">
      <w:pPr>
        <w:rPr>
          <w:i/>
          <w:sz w:val="24"/>
          <w:szCs w:val="24"/>
        </w:rPr>
      </w:pPr>
    </w:p>
    <w:p w14:paraId="3FB29125" w14:textId="77777777" w:rsidR="00446EAA" w:rsidRDefault="00446EAA">
      <w:pPr>
        <w:rPr>
          <w:sz w:val="24"/>
          <w:szCs w:val="24"/>
        </w:rPr>
      </w:pPr>
      <w:r w:rsidRPr="00446EAA">
        <w:rPr>
          <w:noProof/>
          <w:sz w:val="24"/>
          <w:szCs w:val="24"/>
          <w:lang w:eastAsia="en-GB"/>
        </w:rPr>
        <w:drawing>
          <wp:inline distT="0" distB="0" distL="0" distR="0" wp14:anchorId="75F5CF84" wp14:editId="7226E32D">
            <wp:extent cx="3157580" cy="386715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0622" cy="3870876"/>
                    </a:xfrm>
                    <a:prstGeom prst="rect">
                      <a:avLst/>
                    </a:prstGeom>
                  </pic:spPr>
                </pic:pic>
              </a:graphicData>
            </a:graphic>
          </wp:inline>
        </w:drawing>
      </w:r>
    </w:p>
    <w:p w14:paraId="40770E03" w14:textId="77777777" w:rsidR="00446EAA" w:rsidRDefault="00446EAA">
      <w:pPr>
        <w:rPr>
          <w:sz w:val="24"/>
          <w:szCs w:val="24"/>
        </w:rPr>
      </w:pPr>
    </w:p>
    <w:p w14:paraId="32614D33" w14:textId="77777777" w:rsidR="005726E9" w:rsidRDefault="005726E9">
      <w:pPr>
        <w:rPr>
          <w:sz w:val="24"/>
          <w:szCs w:val="24"/>
        </w:rPr>
      </w:pPr>
      <w:r>
        <w:rPr>
          <w:sz w:val="24"/>
          <w:szCs w:val="24"/>
        </w:rPr>
        <w:t>This pane displays a list in summary form of all items in the current library, one per line, or, if filters have been applied, the relevant items meeting the selected criteria. By default, four fields of the bibliographical information are displayed: an icon to represent the nature of the item (book, chapter, paper, web page etc); the Title (in short form), the Creator (normally the author) and a field that displays a blue dot if attachments (PDFs, for instance) are present.</w:t>
      </w:r>
    </w:p>
    <w:p w14:paraId="59DB7BA3" w14:textId="77777777" w:rsidR="005726E9" w:rsidRDefault="005726E9">
      <w:pPr>
        <w:rPr>
          <w:sz w:val="24"/>
          <w:szCs w:val="24"/>
        </w:rPr>
      </w:pPr>
    </w:p>
    <w:p w14:paraId="5422FB73" w14:textId="77777777" w:rsidR="006D42BA" w:rsidRDefault="006D42BA">
      <w:pPr>
        <w:rPr>
          <w:i/>
          <w:sz w:val="24"/>
          <w:szCs w:val="24"/>
        </w:rPr>
      </w:pPr>
    </w:p>
    <w:p w14:paraId="5D153F72" w14:textId="77777777" w:rsidR="006D42BA" w:rsidRDefault="006D42BA">
      <w:pPr>
        <w:rPr>
          <w:i/>
          <w:sz w:val="24"/>
          <w:szCs w:val="24"/>
        </w:rPr>
      </w:pPr>
    </w:p>
    <w:p w14:paraId="132FDBFF" w14:textId="77777777" w:rsidR="006D42BA" w:rsidRDefault="006D42BA">
      <w:pPr>
        <w:rPr>
          <w:i/>
          <w:sz w:val="24"/>
          <w:szCs w:val="24"/>
        </w:rPr>
      </w:pPr>
    </w:p>
    <w:p w14:paraId="2E178879" w14:textId="77777777" w:rsidR="00B6617A" w:rsidRDefault="00B6617A">
      <w:pPr>
        <w:rPr>
          <w:i/>
          <w:sz w:val="24"/>
          <w:szCs w:val="24"/>
        </w:rPr>
      </w:pPr>
    </w:p>
    <w:p w14:paraId="57DB64B2" w14:textId="77777777" w:rsidR="005726E9" w:rsidRDefault="006D42BA">
      <w:pPr>
        <w:rPr>
          <w:i/>
          <w:sz w:val="24"/>
          <w:szCs w:val="24"/>
        </w:rPr>
      </w:pPr>
      <w:r>
        <w:rPr>
          <w:i/>
          <w:sz w:val="24"/>
          <w:szCs w:val="24"/>
        </w:rPr>
        <w:lastRenderedPageBreak/>
        <w:t xml:space="preserve">2.33 </w:t>
      </w:r>
      <w:r w:rsidR="005726E9">
        <w:rPr>
          <w:i/>
          <w:sz w:val="24"/>
          <w:szCs w:val="24"/>
        </w:rPr>
        <w:t>The Item Pane</w:t>
      </w:r>
    </w:p>
    <w:p w14:paraId="16B2D93B" w14:textId="77777777" w:rsidR="006D42BA" w:rsidRPr="005726E9" w:rsidRDefault="006D42BA">
      <w:pPr>
        <w:rPr>
          <w:sz w:val="24"/>
          <w:szCs w:val="24"/>
        </w:rPr>
      </w:pPr>
    </w:p>
    <w:p w14:paraId="66447ABB" w14:textId="77777777" w:rsidR="00446EAA" w:rsidRDefault="00446EAA">
      <w:pPr>
        <w:rPr>
          <w:sz w:val="24"/>
          <w:szCs w:val="24"/>
        </w:rPr>
      </w:pPr>
      <w:r w:rsidRPr="00446EAA">
        <w:rPr>
          <w:noProof/>
          <w:sz w:val="24"/>
          <w:szCs w:val="24"/>
          <w:lang w:eastAsia="en-GB"/>
        </w:rPr>
        <w:drawing>
          <wp:inline distT="0" distB="0" distL="0" distR="0" wp14:anchorId="58E628A9" wp14:editId="10B2CA37">
            <wp:extent cx="2680938" cy="344805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88025" cy="3457164"/>
                    </a:xfrm>
                    <a:prstGeom prst="rect">
                      <a:avLst/>
                    </a:prstGeom>
                  </pic:spPr>
                </pic:pic>
              </a:graphicData>
            </a:graphic>
          </wp:inline>
        </w:drawing>
      </w:r>
    </w:p>
    <w:p w14:paraId="6C255104" w14:textId="77777777" w:rsidR="00F66821" w:rsidRDefault="00F66821">
      <w:pPr>
        <w:rPr>
          <w:sz w:val="24"/>
          <w:szCs w:val="24"/>
        </w:rPr>
      </w:pPr>
    </w:p>
    <w:p w14:paraId="6EA1F4AC" w14:textId="77777777" w:rsidR="00446EAA" w:rsidRDefault="005726E9">
      <w:pPr>
        <w:rPr>
          <w:sz w:val="24"/>
          <w:szCs w:val="24"/>
        </w:rPr>
      </w:pPr>
      <w:r>
        <w:rPr>
          <w:sz w:val="24"/>
          <w:szCs w:val="24"/>
        </w:rPr>
        <w:t>This pane provides a choice of four</w:t>
      </w:r>
      <w:r w:rsidR="00FF0395">
        <w:rPr>
          <w:sz w:val="24"/>
          <w:szCs w:val="24"/>
        </w:rPr>
        <w:t xml:space="preserve"> tabs:</w:t>
      </w:r>
    </w:p>
    <w:p w14:paraId="56344BD1" w14:textId="77777777" w:rsidR="00FF0395" w:rsidRDefault="00FF0395" w:rsidP="00FF0395">
      <w:pPr>
        <w:pStyle w:val="ListParagraph"/>
        <w:numPr>
          <w:ilvl w:val="0"/>
          <w:numId w:val="4"/>
        </w:numPr>
        <w:rPr>
          <w:sz w:val="24"/>
          <w:szCs w:val="24"/>
        </w:rPr>
      </w:pPr>
      <w:r>
        <w:rPr>
          <w:sz w:val="24"/>
          <w:szCs w:val="24"/>
        </w:rPr>
        <w:t>Info opens by default and provides the full bibliographic information for the currently-selected item</w:t>
      </w:r>
    </w:p>
    <w:p w14:paraId="2F4D68F8" w14:textId="77777777" w:rsidR="00FF0395" w:rsidRDefault="00FF0395" w:rsidP="00FF0395">
      <w:pPr>
        <w:pStyle w:val="ListParagraph"/>
        <w:numPr>
          <w:ilvl w:val="0"/>
          <w:numId w:val="4"/>
        </w:numPr>
        <w:rPr>
          <w:sz w:val="24"/>
          <w:szCs w:val="24"/>
        </w:rPr>
      </w:pPr>
      <w:r>
        <w:rPr>
          <w:sz w:val="24"/>
          <w:szCs w:val="24"/>
        </w:rPr>
        <w:t>Notes displays any notes associated with the current item unless none are present, in which case a button appears to add a note.</w:t>
      </w:r>
    </w:p>
    <w:p w14:paraId="47C0B5FB" w14:textId="77777777" w:rsidR="00FF0395" w:rsidRDefault="00FF0395" w:rsidP="00FF0395">
      <w:pPr>
        <w:pStyle w:val="ListParagraph"/>
        <w:numPr>
          <w:ilvl w:val="0"/>
          <w:numId w:val="4"/>
        </w:numPr>
        <w:rPr>
          <w:sz w:val="24"/>
          <w:szCs w:val="24"/>
        </w:rPr>
      </w:pPr>
      <w:r>
        <w:rPr>
          <w:sz w:val="24"/>
          <w:szCs w:val="24"/>
        </w:rPr>
        <w:t>Tags displays any notes associated with the current item unless none are present, in which case a button appears to add a tag</w:t>
      </w:r>
    </w:p>
    <w:p w14:paraId="47122763" w14:textId="77777777" w:rsidR="006D42BA" w:rsidRDefault="00FF0395" w:rsidP="006D42BA">
      <w:pPr>
        <w:pStyle w:val="ListParagraph"/>
        <w:numPr>
          <w:ilvl w:val="0"/>
          <w:numId w:val="4"/>
        </w:numPr>
        <w:rPr>
          <w:sz w:val="24"/>
          <w:szCs w:val="24"/>
        </w:rPr>
      </w:pPr>
      <w:r>
        <w:rPr>
          <w:sz w:val="24"/>
          <w:szCs w:val="24"/>
        </w:rPr>
        <w:t>Related shows any other items which have been marked as related to one another (a review of a book, for instance). Again, a button is available to relate items to each other.</w:t>
      </w:r>
    </w:p>
    <w:p w14:paraId="1E7DEC90" w14:textId="77777777" w:rsidR="00842578" w:rsidRDefault="00842578" w:rsidP="00842578">
      <w:pPr>
        <w:ind w:left="360"/>
        <w:rPr>
          <w:sz w:val="24"/>
          <w:szCs w:val="24"/>
        </w:rPr>
      </w:pPr>
    </w:p>
    <w:p w14:paraId="5FE923DB" w14:textId="77777777" w:rsidR="00842578" w:rsidRDefault="00842578">
      <w:pPr>
        <w:spacing w:line="240" w:lineRule="auto"/>
        <w:rPr>
          <w:sz w:val="24"/>
          <w:szCs w:val="24"/>
        </w:rPr>
      </w:pPr>
      <w:r>
        <w:rPr>
          <w:sz w:val="24"/>
          <w:szCs w:val="24"/>
        </w:rPr>
        <w:br w:type="page"/>
      </w:r>
    </w:p>
    <w:p w14:paraId="0E1176B5" w14:textId="77777777" w:rsidR="00842578" w:rsidRPr="00842578" w:rsidRDefault="00842578" w:rsidP="00842578">
      <w:pPr>
        <w:ind w:left="360"/>
        <w:rPr>
          <w:sz w:val="24"/>
          <w:szCs w:val="24"/>
        </w:rPr>
      </w:pPr>
    </w:p>
    <w:p w14:paraId="4F03B1AE" w14:textId="77777777" w:rsidR="006D42BA" w:rsidRDefault="006D42BA">
      <w:pPr>
        <w:spacing w:line="240" w:lineRule="auto"/>
        <w:rPr>
          <w:sz w:val="24"/>
          <w:szCs w:val="24"/>
        </w:rPr>
      </w:pPr>
      <w:r>
        <w:rPr>
          <w:sz w:val="24"/>
          <w:szCs w:val="24"/>
        </w:rPr>
        <w:br w:type="page"/>
      </w:r>
    </w:p>
    <w:p w14:paraId="5BC43554" w14:textId="77777777" w:rsidR="006D42BA" w:rsidRPr="00441D4B" w:rsidRDefault="006D42BA" w:rsidP="006D42BA">
      <w:pPr>
        <w:rPr>
          <w:b/>
          <w:sz w:val="32"/>
          <w:szCs w:val="32"/>
        </w:rPr>
      </w:pPr>
      <w:r>
        <w:rPr>
          <w:b/>
          <w:sz w:val="32"/>
          <w:szCs w:val="32"/>
        </w:rPr>
        <w:lastRenderedPageBreak/>
        <w:t>3 Basic operations</w:t>
      </w:r>
    </w:p>
    <w:p w14:paraId="113EBE8C" w14:textId="77777777" w:rsidR="00F66821" w:rsidRDefault="00F66821" w:rsidP="006D42BA">
      <w:pPr>
        <w:rPr>
          <w:sz w:val="24"/>
          <w:szCs w:val="24"/>
        </w:rPr>
      </w:pPr>
    </w:p>
    <w:p w14:paraId="2F20AAF8" w14:textId="77777777" w:rsidR="00A50707" w:rsidRDefault="00A50707" w:rsidP="006D42BA">
      <w:pPr>
        <w:rPr>
          <w:sz w:val="24"/>
          <w:szCs w:val="24"/>
        </w:rPr>
      </w:pPr>
      <w:r>
        <w:rPr>
          <w:sz w:val="24"/>
          <w:szCs w:val="24"/>
        </w:rPr>
        <w:t xml:space="preserve">This section will first explain </w:t>
      </w:r>
      <w:r w:rsidR="00E32433">
        <w:rPr>
          <w:sz w:val="24"/>
          <w:szCs w:val="24"/>
        </w:rPr>
        <w:t xml:space="preserve">(in part </w:t>
      </w:r>
      <w:r w:rsidR="00E32433">
        <w:rPr>
          <w:i/>
          <w:sz w:val="24"/>
          <w:szCs w:val="24"/>
        </w:rPr>
        <w:t>3.1 Creating, editing and deleting items</w:t>
      </w:r>
      <w:r w:rsidR="00E32433">
        <w:rPr>
          <w:sz w:val="24"/>
          <w:szCs w:val="24"/>
        </w:rPr>
        <w:t xml:space="preserve">) </w:t>
      </w:r>
      <w:r>
        <w:rPr>
          <w:sz w:val="24"/>
          <w:szCs w:val="24"/>
        </w:rPr>
        <w:t xml:space="preserve">how to add items to your Zotero library; the easiest way is to add them automatically from online bibliographies and library catalogues while using a web browser, but you should also learn how to add things manually, by typing in the relevant details. Once you have items populating your library, you will probably want to arrange them into reading lists or bibliographies for particular projects or articles or chapters. This is explained in section </w:t>
      </w:r>
      <w:r w:rsidR="00E32433">
        <w:rPr>
          <w:i/>
          <w:sz w:val="24"/>
          <w:szCs w:val="24"/>
        </w:rPr>
        <w:t>3.2 Arranging and gathering items: collections</w:t>
      </w:r>
      <w:r w:rsidR="00E32433">
        <w:rPr>
          <w:sz w:val="24"/>
          <w:szCs w:val="24"/>
        </w:rPr>
        <w:t xml:space="preserve">. Another approach to making your libraries more useful and versatile by tagging your items with keywords is explored in section </w:t>
      </w:r>
      <w:r w:rsidR="00E32433">
        <w:rPr>
          <w:i/>
          <w:sz w:val="24"/>
          <w:szCs w:val="24"/>
        </w:rPr>
        <w:t>3.3 Arranging and gathering items: tags</w:t>
      </w:r>
      <w:r w:rsidR="00E32433">
        <w:rPr>
          <w:sz w:val="24"/>
          <w:szCs w:val="24"/>
        </w:rPr>
        <w:t>.</w:t>
      </w:r>
    </w:p>
    <w:p w14:paraId="134BC915" w14:textId="77777777" w:rsidR="00E32433" w:rsidRDefault="00E32433" w:rsidP="006D42BA">
      <w:pPr>
        <w:rPr>
          <w:sz w:val="24"/>
          <w:szCs w:val="24"/>
        </w:rPr>
      </w:pPr>
    </w:p>
    <w:p w14:paraId="5D6DEE10" w14:textId="77777777" w:rsidR="00E32433" w:rsidRDefault="00E32433" w:rsidP="006D42BA">
      <w:pPr>
        <w:rPr>
          <w:sz w:val="24"/>
          <w:szCs w:val="24"/>
        </w:rPr>
      </w:pPr>
      <w:r>
        <w:rPr>
          <w:sz w:val="24"/>
          <w:szCs w:val="24"/>
        </w:rPr>
        <w:t xml:space="preserve">Using Zotero, it is also possible to associate a PDF with a given item: in this way you can, for instance, keep an actual full-text copy of an article together with its bibliographical details, transforming Zotero from a simple citations management tool into a very powerful database of your secondary research materials. Adding PDFs in this way is covered in part </w:t>
      </w:r>
      <w:r>
        <w:rPr>
          <w:i/>
          <w:sz w:val="24"/>
          <w:szCs w:val="24"/>
        </w:rPr>
        <w:t>3.4 PDFs and other files</w:t>
      </w:r>
      <w:r>
        <w:rPr>
          <w:sz w:val="24"/>
          <w:szCs w:val="24"/>
        </w:rPr>
        <w:t>.</w:t>
      </w:r>
    </w:p>
    <w:p w14:paraId="5D52C7EF" w14:textId="77777777" w:rsidR="00E32433" w:rsidRDefault="00E32433" w:rsidP="006D42BA">
      <w:pPr>
        <w:rPr>
          <w:sz w:val="24"/>
          <w:szCs w:val="24"/>
        </w:rPr>
      </w:pPr>
    </w:p>
    <w:p w14:paraId="4BCCF9C9" w14:textId="77777777" w:rsidR="00E32433" w:rsidRPr="00E32433" w:rsidRDefault="00E32433" w:rsidP="006D42BA">
      <w:pPr>
        <w:rPr>
          <w:sz w:val="24"/>
          <w:szCs w:val="24"/>
        </w:rPr>
      </w:pPr>
      <w:r>
        <w:rPr>
          <w:sz w:val="24"/>
          <w:szCs w:val="24"/>
        </w:rPr>
        <w:t xml:space="preserve">Finally, you can also create standalone notes in Zotero, which can be associated with a given reference. This is covered in part </w:t>
      </w:r>
      <w:r w:rsidRPr="00E32433">
        <w:rPr>
          <w:i/>
          <w:sz w:val="24"/>
          <w:szCs w:val="24"/>
        </w:rPr>
        <w:t>3.5 Notes</w:t>
      </w:r>
      <w:r>
        <w:rPr>
          <w:sz w:val="24"/>
          <w:szCs w:val="24"/>
        </w:rPr>
        <w:t>. Using this and the PDFs function, it is possible to store in an easily accessible format not only your complete bibliographical listing, but also both full text copies of your sources and any notes that you may have written about them.</w:t>
      </w:r>
    </w:p>
    <w:p w14:paraId="11976552" w14:textId="77777777" w:rsidR="00E32433" w:rsidRDefault="00E32433">
      <w:pPr>
        <w:rPr>
          <w:b/>
          <w:sz w:val="28"/>
          <w:szCs w:val="28"/>
        </w:rPr>
      </w:pPr>
    </w:p>
    <w:p w14:paraId="7816B155" w14:textId="77777777" w:rsidR="003708D6" w:rsidRPr="00441D4B" w:rsidRDefault="006D42BA">
      <w:pPr>
        <w:rPr>
          <w:b/>
          <w:sz w:val="28"/>
          <w:szCs w:val="28"/>
        </w:rPr>
      </w:pPr>
      <w:r>
        <w:rPr>
          <w:b/>
          <w:sz w:val="28"/>
          <w:szCs w:val="28"/>
        </w:rPr>
        <w:t>3</w:t>
      </w:r>
      <w:r w:rsidR="00441D4B">
        <w:rPr>
          <w:b/>
          <w:sz w:val="28"/>
          <w:szCs w:val="28"/>
        </w:rPr>
        <w:t xml:space="preserve">.1 </w:t>
      </w:r>
      <w:r w:rsidR="004F75CF">
        <w:rPr>
          <w:b/>
          <w:sz w:val="28"/>
          <w:szCs w:val="28"/>
        </w:rPr>
        <w:t xml:space="preserve">Creating, </w:t>
      </w:r>
      <w:r w:rsidR="00E32433">
        <w:rPr>
          <w:b/>
          <w:sz w:val="28"/>
          <w:szCs w:val="28"/>
        </w:rPr>
        <w:t>e</w:t>
      </w:r>
      <w:r w:rsidR="003708D6" w:rsidRPr="00441D4B">
        <w:rPr>
          <w:b/>
          <w:sz w:val="28"/>
          <w:szCs w:val="28"/>
        </w:rPr>
        <w:t xml:space="preserve">diting </w:t>
      </w:r>
      <w:r w:rsidR="00E32433">
        <w:rPr>
          <w:b/>
          <w:sz w:val="28"/>
          <w:szCs w:val="28"/>
        </w:rPr>
        <w:t>and d</w:t>
      </w:r>
      <w:r w:rsidR="004F75CF">
        <w:rPr>
          <w:b/>
          <w:sz w:val="28"/>
          <w:szCs w:val="28"/>
        </w:rPr>
        <w:t xml:space="preserve">eleting </w:t>
      </w:r>
      <w:r w:rsidR="00E32433">
        <w:rPr>
          <w:b/>
          <w:sz w:val="28"/>
          <w:szCs w:val="28"/>
        </w:rPr>
        <w:t>i</w:t>
      </w:r>
      <w:r w:rsidR="003708D6" w:rsidRPr="00441D4B">
        <w:rPr>
          <w:b/>
          <w:sz w:val="28"/>
          <w:szCs w:val="28"/>
        </w:rPr>
        <w:t>tems</w:t>
      </w:r>
    </w:p>
    <w:p w14:paraId="199E1313" w14:textId="77777777" w:rsidR="00C67905" w:rsidRDefault="00C67905">
      <w:pPr>
        <w:rPr>
          <w:sz w:val="24"/>
          <w:szCs w:val="24"/>
        </w:rPr>
      </w:pPr>
    </w:p>
    <w:p w14:paraId="604E89DB" w14:textId="77777777" w:rsidR="00C87702" w:rsidRDefault="00C87702">
      <w:pPr>
        <w:rPr>
          <w:sz w:val="24"/>
          <w:szCs w:val="24"/>
        </w:rPr>
      </w:pPr>
      <w:r>
        <w:rPr>
          <w:sz w:val="24"/>
          <w:szCs w:val="24"/>
        </w:rPr>
        <w:t>Every reference to a book, article, web page or whatever is called an ‘item’ in Zotero. Items may be added in a number of different ways.</w:t>
      </w:r>
    </w:p>
    <w:p w14:paraId="400B7B1D" w14:textId="77777777" w:rsidR="00C87702" w:rsidRDefault="00C87702">
      <w:pPr>
        <w:rPr>
          <w:sz w:val="24"/>
          <w:szCs w:val="24"/>
        </w:rPr>
      </w:pPr>
    </w:p>
    <w:p w14:paraId="137ED83C" w14:textId="77777777" w:rsidR="00C87702" w:rsidRDefault="00C87702">
      <w:pPr>
        <w:rPr>
          <w:sz w:val="24"/>
          <w:szCs w:val="24"/>
        </w:rPr>
      </w:pPr>
      <w:r>
        <w:rPr>
          <w:sz w:val="24"/>
          <w:szCs w:val="24"/>
        </w:rPr>
        <w:t>Probably the easiest way to add items is to</w:t>
      </w:r>
      <w:r w:rsidR="009861DB">
        <w:rPr>
          <w:sz w:val="24"/>
          <w:szCs w:val="24"/>
        </w:rPr>
        <w:t xml:space="preserve"> capture them</w:t>
      </w:r>
      <w:r>
        <w:rPr>
          <w:sz w:val="24"/>
          <w:szCs w:val="24"/>
        </w:rPr>
        <w:t xml:space="preserve"> from the web whilst using a browser. This can be done quickly and easily</w:t>
      </w:r>
      <w:r w:rsidR="00BE247A">
        <w:rPr>
          <w:sz w:val="24"/>
          <w:szCs w:val="24"/>
        </w:rPr>
        <w:t xml:space="preserve"> using function buttons that Zotero adds to your browser’s address bar. These are of two types: the book icon and the folder icon, each of which we shall look at now.</w:t>
      </w:r>
    </w:p>
    <w:p w14:paraId="043A4154" w14:textId="77777777" w:rsidR="00BE247A" w:rsidRDefault="00BE247A">
      <w:pPr>
        <w:rPr>
          <w:sz w:val="24"/>
          <w:szCs w:val="24"/>
        </w:rPr>
      </w:pPr>
    </w:p>
    <w:p w14:paraId="49E8EA96" w14:textId="77777777" w:rsidR="00BE247A" w:rsidRPr="00BE247A" w:rsidRDefault="00BE247A">
      <w:pPr>
        <w:rPr>
          <w:b/>
          <w:sz w:val="24"/>
          <w:szCs w:val="24"/>
        </w:rPr>
      </w:pPr>
      <w:r w:rsidRPr="00BE247A">
        <w:rPr>
          <w:b/>
          <w:sz w:val="24"/>
          <w:szCs w:val="24"/>
        </w:rPr>
        <w:t>Adding single items using the book icon</w:t>
      </w:r>
    </w:p>
    <w:p w14:paraId="077C69BE" w14:textId="77777777" w:rsidR="00C87702" w:rsidRDefault="00D37BC1">
      <w:pPr>
        <w:rPr>
          <w:sz w:val="24"/>
          <w:szCs w:val="24"/>
        </w:rPr>
      </w:pPr>
      <w:r>
        <w:rPr>
          <w:sz w:val="24"/>
          <w:szCs w:val="24"/>
        </w:rPr>
        <w:t>When the currently-open web page contains bibliographical information about a b</w:t>
      </w:r>
      <w:r w:rsidR="00457537">
        <w:rPr>
          <w:sz w:val="24"/>
          <w:szCs w:val="24"/>
        </w:rPr>
        <w:t xml:space="preserve">ook, article or other </w:t>
      </w:r>
      <w:r>
        <w:rPr>
          <w:sz w:val="24"/>
          <w:szCs w:val="24"/>
        </w:rPr>
        <w:t>reference</w:t>
      </w:r>
      <w:r w:rsidR="00457537">
        <w:rPr>
          <w:sz w:val="24"/>
          <w:szCs w:val="24"/>
        </w:rPr>
        <w:t xml:space="preserve"> that might potentially be imported into Zotero, an icon will appear at the right-hand side of the address bar</w:t>
      </w:r>
      <w:r w:rsidR="009861DB">
        <w:rPr>
          <w:sz w:val="24"/>
          <w:szCs w:val="24"/>
        </w:rPr>
        <w:t>: Zotero detects when any such data are available. The</w:t>
      </w:r>
      <w:r w:rsidR="00457537">
        <w:rPr>
          <w:sz w:val="24"/>
          <w:szCs w:val="24"/>
        </w:rPr>
        <w:t xml:space="preserve"> icon </w:t>
      </w:r>
      <w:r w:rsidR="009861DB">
        <w:rPr>
          <w:sz w:val="24"/>
          <w:szCs w:val="24"/>
        </w:rPr>
        <w:t xml:space="preserve">in the address bar </w:t>
      </w:r>
      <w:r w:rsidR="00457537">
        <w:rPr>
          <w:sz w:val="24"/>
          <w:szCs w:val="24"/>
        </w:rPr>
        <w:t>may take any one of a number of appearances, depending on the type of</w:t>
      </w:r>
      <w:r w:rsidR="007B751C">
        <w:rPr>
          <w:sz w:val="24"/>
          <w:szCs w:val="24"/>
        </w:rPr>
        <w:t xml:space="preserve"> item which is available for harvesting on the page.</w:t>
      </w:r>
    </w:p>
    <w:p w14:paraId="4AF14B0E" w14:textId="77777777" w:rsidR="00457537" w:rsidRDefault="00457537">
      <w:pPr>
        <w:rPr>
          <w:sz w:val="24"/>
          <w:szCs w:val="24"/>
        </w:rPr>
      </w:pPr>
    </w:p>
    <w:p w14:paraId="25D9384C" w14:textId="77777777" w:rsidR="00457537" w:rsidRDefault="002C2F66">
      <w:pPr>
        <w:rPr>
          <w:sz w:val="24"/>
          <w:szCs w:val="24"/>
        </w:rPr>
      </w:pPr>
      <w:r>
        <w:rPr>
          <w:noProof/>
          <w:sz w:val="24"/>
          <w:szCs w:val="24"/>
          <w:lang w:eastAsia="en-GB"/>
        </w:rPr>
        <w:lastRenderedPageBreak/>
        <mc:AlternateContent>
          <mc:Choice Requires="wps">
            <w:drawing>
              <wp:anchor distT="0" distB="0" distL="114300" distR="114300" simplePos="0" relativeHeight="251658240" behindDoc="0" locked="0" layoutInCell="1" allowOverlap="1" wp14:anchorId="36046C42" wp14:editId="62B9F65E">
                <wp:simplePos x="0" y="0"/>
                <wp:positionH relativeFrom="column">
                  <wp:posOffset>3590925</wp:posOffset>
                </wp:positionH>
                <wp:positionV relativeFrom="paragraph">
                  <wp:posOffset>204470</wp:posOffset>
                </wp:positionV>
                <wp:extent cx="9525" cy="161925"/>
                <wp:effectExtent l="47625" t="17780" r="57150" b="10795"/>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6E770" id="AutoShape 16" o:spid="_x0000_s1026" type="#_x0000_t32" style="position:absolute;margin-left:282.75pt;margin-top:16.1pt;width:.75pt;height:12.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">
                <v:stroke endarrow="block"/>
              </v:shape>
            </w:pict>
          </mc:Fallback>
        </mc:AlternateContent>
      </w:r>
      <w:r w:rsidR="00457537">
        <w:rPr>
          <w:noProof/>
          <w:sz w:val="24"/>
          <w:szCs w:val="24"/>
          <w:lang w:eastAsia="en-GB"/>
        </w:rPr>
        <w:drawing>
          <wp:inline distT="0" distB="0" distL="0" distR="0" wp14:anchorId="132D5E8D" wp14:editId="4E90F800">
            <wp:extent cx="4133850" cy="276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133850" cy="276225"/>
                    </a:xfrm>
                    <a:prstGeom prst="rect">
                      <a:avLst/>
                    </a:prstGeom>
                    <a:noFill/>
                    <a:ln w="9525">
                      <a:noFill/>
                      <a:miter lim="800000"/>
                      <a:headEnd/>
                      <a:tailEnd/>
                    </a:ln>
                  </pic:spPr>
                </pic:pic>
              </a:graphicData>
            </a:graphic>
          </wp:inline>
        </w:drawing>
      </w:r>
    </w:p>
    <w:p w14:paraId="195177C8" w14:textId="77777777" w:rsidR="009861DB" w:rsidRDefault="00854C16">
      <w:pPr>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The book icon</w:t>
      </w:r>
    </w:p>
    <w:p w14:paraId="656CE1A9" w14:textId="77777777" w:rsidR="00854C16" w:rsidRDefault="00854C16">
      <w:pPr>
        <w:rPr>
          <w:sz w:val="24"/>
          <w:szCs w:val="24"/>
        </w:rPr>
      </w:pPr>
    </w:p>
    <w:p w14:paraId="1D19FE77" w14:textId="77777777" w:rsidR="009861DB" w:rsidRDefault="009861DB">
      <w:pPr>
        <w:rPr>
          <w:sz w:val="24"/>
          <w:szCs w:val="24"/>
        </w:rPr>
      </w:pPr>
      <w:r>
        <w:rPr>
          <w:sz w:val="24"/>
          <w:szCs w:val="24"/>
        </w:rPr>
        <w:t>Click on the icon and the full record for the book will be saved into your Zotero library.</w:t>
      </w:r>
    </w:p>
    <w:p w14:paraId="0943EE8E" w14:textId="77777777" w:rsidR="009861DB" w:rsidRDefault="009861DB">
      <w:pPr>
        <w:rPr>
          <w:sz w:val="24"/>
          <w:szCs w:val="24"/>
        </w:rPr>
      </w:pPr>
    </w:p>
    <w:p w14:paraId="0E237077" w14:textId="77777777" w:rsidR="000861AE" w:rsidRDefault="000861AE">
      <w:pPr>
        <w:rPr>
          <w:sz w:val="24"/>
          <w:szCs w:val="24"/>
        </w:rPr>
      </w:pPr>
      <w:r>
        <w:rPr>
          <w:sz w:val="24"/>
          <w:szCs w:val="24"/>
        </w:rPr>
        <w:t>Another frequently encountered icon is the journal article (</w:t>
      </w:r>
      <w:r w:rsidRPr="000861AE">
        <w:rPr>
          <w:noProof/>
          <w:sz w:val="24"/>
          <w:szCs w:val="24"/>
          <w:lang w:eastAsia="en-GB"/>
        </w:rPr>
        <w:drawing>
          <wp:inline distT="0" distB="0" distL="0" distR="0" wp14:anchorId="2A86FB5B" wp14:editId="1765A65B">
            <wp:extent cx="209579" cy="2095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9579" cy="209579"/>
                    </a:xfrm>
                    <a:prstGeom prst="rect">
                      <a:avLst/>
                    </a:prstGeom>
                  </pic:spPr>
                </pic:pic>
              </a:graphicData>
            </a:graphic>
          </wp:inline>
        </w:drawing>
      </w:r>
      <w:r>
        <w:rPr>
          <w:sz w:val="24"/>
          <w:szCs w:val="24"/>
        </w:rPr>
        <w:t>), and you will also often see the folder icon (</w:t>
      </w:r>
      <w:r w:rsidRPr="000861AE">
        <w:rPr>
          <w:noProof/>
          <w:sz w:val="24"/>
          <w:szCs w:val="24"/>
          <w:lang w:eastAsia="en-GB"/>
        </w:rPr>
        <w:drawing>
          <wp:inline distT="0" distB="0" distL="0" distR="0" wp14:anchorId="31ABB1CC" wp14:editId="22D0B68E">
            <wp:extent cx="266737" cy="21910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6737" cy="219106"/>
                    </a:xfrm>
                    <a:prstGeom prst="rect">
                      <a:avLst/>
                    </a:prstGeom>
                  </pic:spPr>
                </pic:pic>
              </a:graphicData>
            </a:graphic>
          </wp:inline>
        </w:drawing>
      </w:r>
      <w:r>
        <w:rPr>
          <w:sz w:val="24"/>
          <w:szCs w:val="24"/>
        </w:rPr>
        <w:t>), which indicates that more than one bibliographical item is available on the current web page (explained below</w:t>
      </w:r>
      <w:r w:rsidR="002205F0">
        <w:rPr>
          <w:sz w:val="24"/>
          <w:szCs w:val="24"/>
        </w:rPr>
        <w:t xml:space="preserve"> in the </w:t>
      </w:r>
      <w:r w:rsidR="002205F0">
        <w:rPr>
          <w:i/>
          <w:sz w:val="24"/>
          <w:szCs w:val="24"/>
        </w:rPr>
        <w:t>Adding multiple items using the folder icon</w:t>
      </w:r>
      <w:r w:rsidR="002205F0">
        <w:rPr>
          <w:sz w:val="24"/>
          <w:szCs w:val="24"/>
        </w:rPr>
        <w:t xml:space="preserve"> section</w:t>
      </w:r>
      <w:r>
        <w:rPr>
          <w:sz w:val="24"/>
          <w:szCs w:val="24"/>
        </w:rPr>
        <w:t>).</w:t>
      </w:r>
    </w:p>
    <w:p w14:paraId="009E4586" w14:textId="77777777" w:rsidR="00653F3F" w:rsidRDefault="00653F3F">
      <w:pPr>
        <w:rPr>
          <w:sz w:val="24"/>
          <w:szCs w:val="24"/>
        </w:rPr>
      </w:pPr>
    </w:p>
    <w:p w14:paraId="52DDD34F" w14:textId="77777777" w:rsidR="00653F3F" w:rsidRPr="000E7123" w:rsidRDefault="00653F3F">
      <w:pPr>
        <w:rPr>
          <w:b/>
          <w:sz w:val="24"/>
          <w:szCs w:val="24"/>
        </w:rPr>
      </w:pPr>
      <w:r w:rsidRPr="000E7123">
        <w:rPr>
          <w:b/>
          <w:sz w:val="24"/>
          <w:szCs w:val="24"/>
        </w:rPr>
        <w:t>Exercise</w:t>
      </w:r>
    </w:p>
    <w:p w14:paraId="23006F4B" w14:textId="77777777" w:rsidR="00B03B7C" w:rsidRDefault="00653F3F">
      <w:pPr>
        <w:rPr>
          <w:sz w:val="24"/>
          <w:szCs w:val="24"/>
        </w:rPr>
      </w:pPr>
      <w:r>
        <w:rPr>
          <w:sz w:val="24"/>
          <w:szCs w:val="24"/>
        </w:rPr>
        <w:t>To illustrate how this function works, we shall add an item from the British Library.</w:t>
      </w:r>
      <w:r w:rsidR="00B03B7C">
        <w:rPr>
          <w:sz w:val="24"/>
          <w:szCs w:val="24"/>
        </w:rPr>
        <w:t xml:space="preserve"> In your web browser go to www.bl.uk. </w:t>
      </w:r>
    </w:p>
    <w:p w14:paraId="62BA5D45" w14:textId="77777777" w:rsidR="00B03B7C" w:rsidRDefault="00B03B7C">
      <w:pPr>
        <w:rPr>
          <w:sz w:val="24"/>
          <w:szCs w:val="24"/>
        </w:rPr>
      </w:pPr>
    </w:p>
    <w:p w14:paraId="229915C8" w14:textId="77777777" w:rsidR="00B03B7C" w:rsidRDefault="00B03B7C">
      <w:pPr>
        <w:rPr>
          <w:sz w:val="24"/>
          <w:szCs w:val="24"/>
        </w:rPr>
      </w:pPr>
      <w:r w:rsidRPr="00B03B7C">
        <w:rPr>
          <w:noProof/>
          <w:sz w:val="24"/>
          <w:szCs w:val="24"/>
          <w:lang w:eastAsia="en-GB"/>
        </w:rPr>
        <w:drawing>
          <wp:inline distT="0" distB="0" distL="0" distR="0" wp14:anchorId="3BF81817" wp14:editId="37C0EE2B">
            <wp:extent cx="5731510" cy="353631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536315"/>
                    </a:xfrm>
                    <a:prstGeom prst="rect">
                      <a:avLst/>
                    </a:prstGeom>
                  </pic:spPr>
                </pic:pic>
              </a:graphicData>
            </a:graphic>
          </wp:inline>
        </w:drawing>
      </w:r>
    </w:p>
    <w:p w14:paraId="65E55AD8" w14:textId="77777777" w:rsidR="00B03B7C" w:rsidRDefault="00B03B7C">
      <w:pPr>
        <w:rPr>
          <w:sz w:val="24"/>
          <w:szCs w:val="24"/>
        </w:rPr>
      </w:pPr>
    </w:p>
    <w:p w14:paraId="2ADAEB5C" w14:textId="77777777" w:rsidR="00B03B7C" w:rsidRDefault="00B03B7C">
      <w:pPr>
        <w:rPr>
          <w:sz w:val="24"/>
          <w:szCs w:val="24"/>
        </w:rPr>
      </w:pPr>
      <w:r>
        <w:rPr>
          <w:sz w:val="24"/>
          <w:szCs w:val="24"/>
        </w:rPr>
        <w:t xml:space="preserve">From the black bar across the middle, select </w:t>
      </w:r>
      <w:r w:rsidRPr="000E7123">
        <w:rPr>
          <w:b/>
          <w:sz w:val="24"/>
          <w:szCs w:val="24"/>
        </w:rPr>
        <w:t>Catalogues</w:t>
      </w:r>
      <w:r>
        <w:rPr>
          <w:sz w:val="24"/>
          <w:szCs w:val="24"/>
        </w:rPr>
        <w:t xml:space="preserve"> and then </w:t>
      </w:r>
      <w:r w:rsidRPr="000E7123">
        <w:rPr>
          <w:b/>
          <w:sz w:val="24"/>
          <w:szCs w:val="24"/>
        </w:rPr>
        <w:t>Explore the British Library (56m items)</w:t>
      </w:r>
      <w:r>
        <w:rPr>
          <w:sz w:val="24"/>
          <w:szCs w:val="24"/>
        </w:rPr>
        <w:t xml:space="preserve">. This opens the BL Explore system, which is the principal BL catalogue. Type a book title or an author’s name into the search box and press the red Search button at the right. For this example I have used </w:t>
      </w:r>
      <w:r>
        <w:rPr>
          <w:i/>
          <w:sz w:val="24"/>
          <w:szCs w:val="24"/>
        </w:rPr>
        <w:t>The Stripping of the Altars</w:t>
      </w:r>
      <w:r>
        <w:rPr>
          <w:sz w:val="24"/>
          <w:szCs w:val="24"/>
        </w:rPr>
        <w:t>:</w:t>
      </w:r>
    </w:p>
    <w:p w14:paraId="2B83E890" w14:textId="77777777" w:rsidR="00F66821" w:rsidRDefault="00F66821">
      <w:pPr>
        <w:rPr>
          <w:sz w:val="24"/>
          <w:szCs w:val="24"/>
        </w:rPr>
      </w:pPr>
    </w:p>
    <w:p w14:paraId="7E7DA25E" w14:textId="77777777" w:rsidR="00B03B7C" w:rsidRDefault="00B03B7C">
      <w:pPr>
        <w:rPr>
          <w:sz w:val="24"/>
          <w:szCs w:val="24"/>
        </w:rPr>
      </w:pPr>
      <w:r w:rsidRPr="00B03B7C">
        <w:rPr>
          <w:noProof/>
          <w:sz w:val="24"/>
          <w:szCs w:val="24"/>
          <w:lang w:eastAsia="en-GB"/>
        </w:rPr>
        <w:drawing>
          <wp:inline distT="0" distB="0" distL="0" distR="0" wp14:anchorId="7F7DA9DB" wp14:editId="12EA2648">
            <wp:extent cx="5731510" cy="3721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72110"/>
                    </a:xfrm>
                    <a:prstGeom prst="rect">
                      <a:avLst/>
                    </a:prstGeom>
                  </pic:spPr>
                </pic:pic>
              </a:graphicData>
            </a:graphic>
          </wp:inline>
        </w:drawing>
      </w:r>
    </w:p>
    <w:p w14:paraId="34CAE9FC" w14:textId="77777777" w:rsidR="00F66821" w:rsidRDefault="00F66821">
      <w:pPr>
        <w:rPr>
          <w:sz w:val="24"/>
          <w:szCs w:val="24"/>
        </w:rPr>
      </w:pPr>
    </w:p>
    <w:p w14:paraId="677F2982" w14:textId="77777777" w:rsidR="00B03B7C" w:rsidRDefault="00B03B7C">
      <w:pPr>
        <w:rPr>
          <w:sz w:val="24"/>
          <w:szCs w:val="24"/>
        </w:rPr>
      </w:pPr>
      <w:r>
        <w:rPr>
          <w:sz w:val="24"/>
          <w:szCs w:val="24"/>
        </w:rPr>
        <w:lastRenderedPageBreak/>
        <w:t>The catalogue returns a number of results. Note that a yellow folder icon appears at the right of the address bar:</w:t>
      </w:r>
    </w:p>
    <w:p w14:paraId="14684C93" w14:textId="77777777" w:rsidR="00F66821" w:rsidRDefault="00F66821">
      <w:pPr>
        <w:rPr>
          <w:sz w:val="24"/>
          <w:szCs w:val="24"/>
        </w:rPr>
      </w:pPr>
    </w:p>
    <w:p w14:paraId="004E6FE9" w14:textId="77777777" w:rsidR="00B03B7C" w:rsidRDefault="00B03B7C">
      <w:pPr>
        <w:rPr>
          <w:sz w:val="24"/>
          <w:szCs w:val="24"/>
        </w:rPr>
      </w:pPr>
      <w:r w:rsidRPr="00B03B7C">
        <w:rPr>
          <w:noProof/>
          <w:sz w:val="24"/>
          <w:szCs w:val="24"/>
          <w:lang w:eastAsia="en-GB"/>
        </w:rPr>
        <w:drawing>
          <wp:inline distT="0" distB="0" distL="0" distR="0" wp14:anchorId="3BCB450A" wp14:editId="002462E9">
            <wp:extent cx="5731510" cy="1803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80340"/>
                    </a:xfrm>
                    <a:prstGeom prst="rect">
                      <a:avLst/>
                    </a:prstGeom>
                  </pic:spPr>
                </pic:pic>
              </a:graphicData>
            </a:graphic>
          </wp:inline>
        </w:drawing>
      </w:r>
    </w:p>
    <w:p w14:paraId="5C27DC37" w14:textId="77777777" w:rsidR="00F66821" w:rsidRDefault="00F66821">
      <w:pPr>
        <w:rPr>
          <w:sz w:val="24"/>
          <w:szCs w:val="24"/>
        </w:rPr>
      </w:pPr>
    </w:p>
    <w:p w14:paraId="00380805" w14:textId="77777777" w:rsidR="00F85B12" w:rsidRDefault="00F85B12">
      <w:pPr>
        <w:rPr>
          <w:sz w:val="24"/>
          <w:szCs w:val="24"/>
        </w:rPr>
      </w:pPr>
      <w:r>
        <w:rPr>
          <w:sz w:val="24"/>
          <w:szCs w:val="24"/>
        </w:rPr>
        <w:t xml:space="preserve">This happens when there are multiple items onscreen that contain a bibliographical record, but at the moment we are trying to pinpoint a single item, so for the time being I ignore that and instead click on the third result offered by the BL catalogue, which is the book </w:t>
      </w:r>
      <w:r>
        <w:rPr>
          <w:i/>
          <w:sz w:val="24"/>
          <w:szCs w:val="24"/>
        </w:rPr>
        <w:t>The Stripping of the Altars</w:t>
      </w:r>
      <w:r>
        <w:rPr>
          <w:sz w:val="24"/>
          <w:szCs w:val="24"/>
        </w:rPr>
        <w:t xml:space="preserve"> by Eamon Duffy, which opens the full entry for that work:</w:t>
      </w:r>
    </w:p>
    <w:p w14:paraId="0098681C" w14:textId="77777777" w:rsidR="00F66821" w:rsidRDefault="00F66821">
      <w:pPr>
        <w:rPr>
          <w:sz w:val="24"/>
          <w:szCs w:val="24"/>
        </w:rPr>
      </w:pPr>
    </w:p>
    <w:p w14:paraId="71DEA7CD" w14:textId="77777777" w:rsidR="00F85B12" w:rsidRDefault="00F85B12">
      <w:pPr>
        <w:rPr>
          <w:sz w:val="24"/>
          <w:szCs w:val="24"/>
        </w:rPr>
      </w:pPr>
      <w:r w:rsidRPr="00F85B12">
        <w:rPr>
          <w:noProof/>
          <w:sz w:val="24"/>
          <w:szCs w:val="24"/>
          <w:lang w:eastAsia="en-GB"/>
        </w:rPr>
        <w:drawing>
          <wp:inline distT="0" distB="0" distL="0" distR="0" wp14:anchorId="0EF322B2" wp14:editId="2086B3ED">
            <wp:extent cx="5731510" cy="21209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120900"/>
                    </a:xfrm>
                    <a:prstGeom prst="rect">
                      <a:avLst/>
                    </a:prstGeom>
                  </pic:spPr>
                </pic:pic>
              </a:graphicData>
            </a:graphic>
          </wp:inline>
        </w:drawing>
      </w:r>
    </w:p>
    <w:p w14:paraId="05D86371" w14:textId="77777777" w:rsidR="00F85B12" w:rsidRDefault="00F85B12">
      <w:pPr>
        <w:rPr>
          <w:sz w:val="24"/>
          <w:szCs w:val="24"/>
        </w:rPr>
      </w:pPr>
    </w:p>
    <w:p w14:paraId="596B9794" w14:textId="77777777" w:rsidR="00F85B12" w:rsidRDefault="00F85B12">
      <w:pPr>
        <w:rPr>
          <w:sz w:val="24"/>
          <w:szCs w:val="24"/>
        </w:rPr>
      </w:pPr>
      <w:r>
        <w:rPr>
          <w:sz w:val="24"/>
          <w:szCs w:val="24"/>
        </w:rPr>
        <w:t xml:space="preserve">Note in the browser’s address bar that the folder icon has now turned into a blue book icon, </w:t>
      </w:r>
      <w:r w:rsidRPr="00F85B12">
        <w:rPr>
          <w:noProof/>
          <w:sz w:val="24"/>
          <w:szCs w:val="24"/>
          <w:lang w:eastAsia="en-GB"/>
        </w:rPr>
        <w:drawing>
          <wp:inline distT="0" distB="0" distL="0" distR="0" wp14:anchorId="6AB141D9" wp14:editId="2D382170">
            <wp:extent cx="142895" cy="171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2895" cy="171474"/>
                    </a:xfrm>
                    <a:prstGeom prst="rect">
                      <a:avLst/>
                    </a:prstGeom>
                  </pic:spPr>
                </pic:pic>
              </a:graphicData>
            </a:graphic>
          </wp:inline>
        </w:drawing>
      </w:r>
      <w:r>
        <w:rPr>
          <w:sz w:val="24"/>
          <w:szCs w:val="24"/>
        </w:rPr>
        <w:t>. Left-clicking this saves the full bibliographical record of the item in question to your copy of Zotero; a notification box will appear for a while towards the bottom right of your browser to acknowledge that this has occurred successfully. Go to Zotero to make sure that the item has now appeared in your library: the most recently-saved item will be selected by default:</w:t>
      </w:r>
    </w:p>
    <w:p w14:paraId="0FA2E515" w14:textId="77777777" w:rsidR="00F85B12" w:rsidRPr="00F85B12" w:rsidRDefault="00F85B12">
      <w:pPr>
        <w:rPr>
          <w:sz w:val="24"/>
          <w:szCs w:val="24"/>
        </w:rPr>
      </w:pPr>
      <w:r w:rsidRPr="00F85B12">
        <w:rPr>
          <w:noProof/>
          <w:sz w:val="24"/>
          <w:szCs w:val="24"/>
          <w:lang w:eastAsia="en-GB"/>
        </w:rPr>
        <w:drawing>
          <wp:inline distT="0" distB="0" distL="0" distR="0" wp14:anchorId="5D6785F9" wp14:editId="678B9BD0">
            <wp:extent cx="5731510" cy="25806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580640"/>
                    </a:xfrm>
                    <a:prstGeom prst="rect">
                      <a:avLst/>
                    </a:prstGeom>
                  </pic:spPr>
                </pic:pic>
              </a:graphicData>
            </a:graphic>
          </wp:inline>
        </w:drawing>
      </w:r>
    </w:p>
    <w:p w14:paraId="773B01B6" w14:textId="77777777" w:rsidR="00B03B7C" w:rsidRDefault="00B03B7C">
      <w:pPr>
        <w:rPr>
          <w:sz w:val="24"/>
          <w:szCs w:val="24"/>
        </w:rPr>
      </w:pPr>
    </w:p>
    <w:p w14:paraId="2DBD8DF7" w14:textId="77777777" w:rsidR="009861DB" w:rsidRDefault="009861DB">
      <w:pPr>
        <w:rPr>
          <w:b/>
          <w:sz w:val="24"/>
          <w:szCs w:val="24"/>
        </w:rPr>
      </w:pPr>
      <w:r>
        <w:rPr>
          <w:b/>
          <w:sz w:val="24"/>
          <w:szCs w:val="24"/>
        </w:rPr>
        <w:t>Adding multiple items using the folder icon</w:t>
      </w:r>
    </w:p>
    <w:p w14:paraId="5BFC1778" w14:textId="77777777" w:rsidR="009861DB" w:rsidRDefault="009861DB">
      <w:pPr>
        <w:rPr>
          <w:sz w:val="24"/>
          <w:szCs w:val="24"/>
        </w:rPr>
      </w:pPr>
    </w:p>
    <w:p w14:paraId="711D2F28" w14:textId="77777777" w:rsidR="00854C16" w:rsidRDefault="00F81AA4">
      <w:pPr>
        <w:rPr>
          <w:sz w:val="24"/>
          <w:szCs w:val="24"/>
        </w:rPr>
      </w:pPr>
      <w:r>
        <w:rPr>
          <w:sz w:val="24"/>
          <w:szCs w:val="24"/>
        </w:rPr>
        <w:t>If the bibliographical details of a number of different items are available on the current page – if, for instance, you</w:t>
      </w:r>
      <w:r w:rsidR="00353849">
        <w:rPr>
          <w:sz w:val="24"/>
          <w:szCs w:val="24"/>
        </w:rPr>
        <w:t xml:space="preserve"> have run a search on Google Scholar, which has returned a list of hits – then the icon at the right of the address bar will be a folde</w:t>
      </w:r>
      <w:r w:rsidR="00854C16">
        <w:rPr>
          <w:sz w:val="24"/>
          <w:szCs w:val="24"/>
        </w:rPr>
        <w:t>r.</w:t>
      </w:r>
    </w:p>
    <w:p w14:paraId="07A70633" w14:textId="77777777" w:rsidR="00854C16" w:rsidRDefault="00854C16">
      <w:pPr>
        <w:rPr>
          <w:sz w:val="24"/>
          <w:szCs w:val="24"/>
        </w:rPr>
      </w:pPr>
    </w:p>
    <w:p w14:paraId="2DA57EF6" w14:textId="77777777" w:rsidR="00854C16" w:rsidRDefault="002C2F66">
      <w:pP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14:anchorId="71E56C27" wp14:editId="0972FC19">
                <wp:simplePos x="0" y="0"/>
                <wp:positionH relativeFrom="column">
                  <wp:posOffset>3600450</wp:posOffset>
                </wp:positionH>
                <wp:positionV relativeFrom="paragraph">
                  <wp:posOffset>199390</wp:posOffset>
                </wp:positionV>
                <wp:extent cx="47625" cy="133350"/>
                <wp:effectExtent l="9525" t="36830" r="57150" b="10795"/>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237F5" id="AutoShape 17" o:spid="_x0000_s1026" type="#_x0000_t32" style="position:absolute;margin-left:283.5pt;margin-top:15.7pt;width:3.75pt;height:1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">
                <v:stroke endarrow="block"/>
              </v:shape>
            </w:pict>
          </mc:Fallback>
        </mc:AlternateContent>
      </w:r>
      <w:r w:rsidR="00854C16" w:rsidRPr="00854C16">
        <w:rPr>
          <w:noProof/>
          <w:sz w:val="24"/>
          <w:szCs w:val="24"/>
          <w:lang w:eastAsia="en-GB"/>
        </w:rPr>
        <w:drawing>
          <wp:inline distT="0" distB="0" distL="0" distR="0" wp14:anchorId="1B3DFC2A" wp14:editId="33FF89C3">
            <wp:extent cx="4201112" cy="25721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01112" cy="257211"/>
                    </a:xfrm>
                    <a:prstGeom prst="rect">
                      <a:avLst/>
                    </a:prstGeom>
                  </pic:spPr>
                </pic:pic>
              </a:graphicData>
            </a:graphic>
          </wp:inline>
        </w:drawing>
      </w:r>
    </w:p>
    <w:p w14:paraId="41047231" w14:textId="77777777" w:rsidR="00854C16" w:rsidRDefault="00854C1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The folder icon</w:t>
      </w:r>
    </w:p>
    <w:p w14:paraId="629D9EEF" w14:textId="77777777" w:rsidR="00854C16" w:rsidRDefault="00854C16">
      <w:pPr>
        <w:rPr>
          <w:sz w:val="24"/>
          <w:szCs w:val="24"/>
        </w:rPr>
      </w:pPr>
    </w:p>
    <w:p w14:paraId="53E72E8F" w14:textId="77777777" w:rsidR="009861DB" w:rsidRDefault="00353849">
      <w:pPr>
        <w:rPr>
          <w:sz w:val="24"/>
          <w:szCs w:val="24"/>
        </w:rPr>
      </w:pPr>
      <w:r>
        <w:rPr>
          <w:sz w:val="24"/>
          <w:szCs w:val="24"/>
        </w:rPr>
        <w:t>Clicking on this will open a list of items with check boxes: select those you wish to save and press OK. The items you have chosen will be captured and imported to your Zotero library.</w:t>
      </w:r>
    </w:p>
    <w:p w14:paraId="66F207D4" w14:textId="77777777" w:rsidR="009861DB" w:rsidRDefault="009861DB">
      <w:pPr>
        <w:rPr>
          <w:sz w:val="24"/>
          <w:szCs w:val="24"/>
        </w:rPr>
      </w:pPr>
    </w:p>
    <w:p w14:paraId="6E232EB9" w14:textId="77777777" w:rsidR="00F403B8" w:rsidRPr="00DC6784" w:rsidRDefault="00F403B8">
      <w:pPr>
        <w:rPr>
          <w:b/>
          <w:sz w:val="24"/>
          <w:szCs w:val="24"/>
        </w:rPr>
      </w:pPr>
      <w:r w:rsidRPr="00DC6784">
        <w:rPr>
          <w:b/>
          <w:sz w:val="24"/>
          <w:szCs w:val="24"/>
        </w:rPr>
        <w:t>Exercise</w:t>
      </w:r>
    </w:p>
    <w:p w14:paraId="56C45FD3" w14:textId="77777777" w:rsidR="00F664B9" w:rsidRDefault="00F403B8" w:rsidP="00F664B9">
      <w:pPr>
        <w:rPr>
          <w:sz w:val="24"/>
          <w:szCs w:val="24"/>
        </w:rPr>
      </w:pPr>
      <w:r>
        <w:rPr>
          <w:sz w:val="24"/>
          <w:szCs w:val="24"/>
        </w:rPr>
        <w:t>A very powerful use of Zotero is to gather material for reading lists by running searches on online bibliographies or other search tools and exporting large numbers of records at once. We can explore this using the Bibliography of British and Irish History</w:t>
      </w:r>
      <w:r w:rsidR="00EC076F">
        <w:rPr>
          <w:sz w:val="24"/>
          <w:szCs w:val="24"/>
        </w:rPr>
        <w:t xml:space="preserve"> (BBIH)</w:t>
      </w:r>
      <w:r>
        <w:rPr>
          <w:sz w:val="24"/>
          <w:szCs w:val="24"/>
        </w:rPr>
        <w:t>, to which Senate House Library has a subscription.</w:t>
      </w:r>
      <w:r w:rsidR="002205F0">
        <w:rPr>
          <w:sz w:val="24"/>
          <w:szCs w:val="24"/>
        </w:rPr>
        <w:t xml:space="preserve"> If you are within </w:t>
      </w:r>
      <w:proofErr w:type="gramStart"/>
      <w:r w:rsidR="002205F0">
        <w:rPr>
          <w:sz w:val="24"/>
          <w:szCs w:val="24"/>
        </w:rPr>
        <w:t>Senate House</w:t>
      </w:r>
      <w:proofErr w:type="gramEnd"/>
      <w:r w:rsidR="002205F0">
        <w:rPr>
          <w:sz w:val="24"/>
          <w:szCs w:val="24"/>
        </w:rPr>
        <w:t xml:space="preserve"> go to</w:t>
      </w:r>
      <w:r w:rsidR="009139C9">
        <w:rPr>
          <w:sz w:val="24"/>
          <w:szCs w:val="24"/>
        </w:rPr>
        <w:t xml:space="preserve"> </w:t>
      </w:r>
      <w:r w:rsidR="009139C9" w:rsidRPr="00FB0D79">
        <w:rPr>
          <w:b/>
          <w:bCs/>
          <w:sz w:val="24"/>
          <w:szCs w:val="24"/>
        </w:rPr>
        <w:t>www.brepolis.net</w:t>
      </w:r>
      <w:r w:rsidR="009139C9">
        <w:rPr>
          <w:sz w:val="24"/>
          <w:szCs w:val="24"/>
        </w:rPr>
        <w:t xml:space="preserve"> in your browser and click on </w:t>
      </w:r>
      <w:r w:rsidR="009139C9" w:rsidRPr="009139C9">
        <w:rPr>
          <w:noProof/>
          <w:sz w:val="24"/>
          <w:szCs w:val="24"/>
          <w:lang w:eastAsia="en-GB"/>
        </w:rPr>
        <w:drawing>
          <wp:inline distT="0" distB="0" distL="0" distR="0" wp14:anchorId="6D54C1A6" wp14:editId="6795E5E7">
            <wp:extent cx="1171739" cy="209579"/>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71739" cy="209579"/>
                    </a:xfrm>
                    <a:prstGeom prst="rect">
                      <a:avLst/>
                    </a:prstGeom>
                  </pic:spPr>
                </pic:pic>
              </a:graphicData>
            </a:graphic>
          </wp:inline>
        </w:drawing>
      </w:r>
      <w:r w:rsidR="002205F0">
        <w:rPr>
          <w:sz w:val="24"/>
          <w:szCs w:val="24"/>
        </w:rPr>
        <w:t xml:space="preserve">. </w:t>
      </w:r>
      <w:r w:rsidR="00F664B9">
        <w:rPr>
          <w:sz w:val="24"/>
          <w:szCs w:val="24"/>
        </w:rPr>
        <w:t xml:space="preserve">Under </w:t>
      </w:r>
      <w:r w:rsidR="00F664B9" w:rsidRPr="00842578">
        <w:rPr>
          <w:b/>
          <w:sz w:val="24"/>
          <w:szCs w:val="24"/>
        </w:rPr>
        <w:t xml:space="preserve">Free-Standing Databases </w:t>
      </w:r>
      <w:r w:rsidR="00F664B9">
        <w:rPr>
          <w:sz w:val="24"/>
          <w:szCs w:val="24"/>
        </w:rPr>
        <w:t>select the Bibliography of British and Irish History</w:t>
      </w:r>
    </w:p>
    <w:p w14:paraId="469CFBCA" w14:textId="77777777" w:rsidR="00F664B9" w:rsidRDefault="00F664B9" w:rsidP="00F664B9">
      <w:pPr>
        <w:rPr>
          <w:sz w:val="24"/>
          <w:szCs w:val="24"/>
        </w:rPr>
      </w:pPr>
      <w:r w:rsidRPr="009139C9">
        <w:rPr>
          <w:noProof/>
          <w:sz w:val="24"/>
          <w:szCs w:val="24"/>
          <w:lang w:eastAsia="en-GB"/>
        </w:rPr>
        <w:drawing>
          <wp:inline distT="0" distB="0" distL="0" distR="0" wp14:anchorId="7CA1BEA2" wp14:editId="641B4662">
            <wp:extent cx="2333951" cy="3429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33951" cy="342948"/>
                    </a:xfrm>
                    <a:prstGeom prst="rect">
                      <a:avLst/>
                    </a:prstGeom>
                  </pic:spPr>
                </pic:pic>
              </a:graphicData>
            </a:graphic>
          </wp:inline>
        </w:drawing>
      </w:r>
      <w:r>
        <w:rPr>
          <w:sz w:val="24"/>
          <w:szCs w:val="24"/>
        </w:rPr>
        <w:t xml:space="preserve"> </w:t>
      </w:r>
    </w:p>
    <w:p w14:paraId="0F7461EE" w14:textId="77777777" w:rsidR="00F664B9" w:rsidRDefault="00F664B9">
      <w:pPr>
        <w:rPr>
          <w:sz w:val="24"/>
          <w:szCs w:val="24"/>
        </w:rPr>
      </w:pPr>
      <w:r>
        <w:rPr>
          <w:sz w:val="24"/>
          <w:szCs w:val="24"/>
        </w:rPr>
        <w:t>and the BBIH main page will open.</w:t>
      </w:r>
    </w:p>
    <w:p w14:paraId="7EDDB05D" w14:textId="77777777" w:rsidR="00F664B9" w:rsidRDefault="00F664B9">
      <w:pPr>
        <w:rPr>
          <w:sz w:val="24"/>
          <w:szCs w:val="24"/>
        </w:rPr>
      </w:pPr>
    </w:p>
    <w:p w14:paraId="19C3D5E0" w14:textId="77777777" w:rsidR="00F403B8" w:rsidRDefault="002205F0">
      <w:pPr>
        <w:rPr>
          <w:sz w:val="24"/>
          <w:szCs w:val="24"/>
        </w:rPr>
      </w:pPr>
      <w:r>
        <w:rPr>
          <w:sz w:val="24"/>
          <w:szCs w:val="24"/>
        </w:rPr>
        <w:t xml:space="preserve">To access BBIH from home or elsewhere outside Senate House go to the list of e-resources at:  </w:t>
      </w:r>
      <w:hyperlink r:id="rId45" w:anchor="a-to-z--B" w:history="1">
        <w:r w:rsidR="00F664B9" w:rsidRPr="006B6DB2">
          <w:rPr>
            <w:rStyle w:val="Hyperlink"/>
            <w:sz w:val="24"/>
            <w:szCs w:val="24"/>
          </w:rPr>
          <w:t>https://london.ac.uk/senate-house-library/our-collections/databases-and-eresources/eresources-a-z#a-to-z--B</w:t>
        </w:r>
      </w:hyperlink>
      <w:r w:rsidR="00F664B9">
        <w:rPr>
          <w:sz w:val="24"/>
          <w:szCs w:val="24"/>
        </w:rPr>
        <w:t>. Click on Bibliography of British and Irish History</w:t>
      </w:r>
    </w:p>
    <w:p w14:paraId="08F0B00B" w14:textId="77777777" w:rsidR="00F664B9" w:rsidRDefault="00F664B9">
      <w:pPr>
        <w:rPr>
          <w:sz w:val="24"/>
          <w:szCs w:val="24"/>
        </w:rPr>
      </w:pPr>
      <w:r w:rsidRPr="00F664B9">
        <w:rPr>
          <w:noProof/>
          <w:sz w:val="24"/>
          <w:szCs w:val="24"/>
          <w:lang w:eastAsia="en-GB"/>
        </w:rPr>
        <w:drawing>
          <wp:inline distT="0" distB="0" distL="0" distR="0" wp14:anchorId="05680F6C" wp14:editId="04245258">
            <wp:extent cx="2665233" cy="44767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73689" cy="449095"/>
                    </a:xfrm>
                    <a:prstGeom prst="rect">
                      <a:avLst/>
                    </a:prstGeom>
                  </pic:spPr>
                </pic:pic>
              </a:graphicData>
            </a:graphic>
          </wp:inline>
        </w:drawing>
      </w:r>
    </w:p>
    <w:p w14:paraId="149E5C48" w14:textId="77777777" w:rsidR="00842578" w:rsidRDefault="00F664B9">
      <w:pPr>
        <w:rPr>
          <w:sz w:val="24"/>
          <w:szCs w:val="24"/>
        </w:rPr>
      </w:pPr>
      <w:r>
        <w:rPr>
          <w:sz w:val="24"/>
          <w:szCs w:val="24"/>
        </w:rPr>
        <w:t>You will need to use your usual SHL e-resources details to log in (normally your name and your library barcode number: see SHL for details). This will open the BBIH main page.</w:t>
      </w:r>
    </w:p>
    <w:p w14:paraId="1A46F82C" w14:textId="77777777" w:rsidR="00F664B9" w:rsidRDefault="00F664B9">
      <w:pPr>
        <w:rPr>
          <w:sz w:val="24"/>
          <w:szCs w:val="24"/>
        </w:rPr>
      </w:pPr>
    </w:p>
    <w:p w14:paraId="2FAB646F" w14:textId="77777777" w:rsidR="009139C9" w:rsidRDefault="00F664B9">
      <w:pPr>
        <w:rPr>
          <w:sz w:val="24"/>
          <w:szCs w:val="24"/>
        </w:rPr>
      </w:pPr>
      <w:r>
        <w:rPr>
          <w:sz w:val="24"/>
          <w:szCs w:val="24"/>
        </w:rPr>
        <w:t>Whichever way you have accessed BBIH, the page you have opened</w:t>
      </w:r>
      <w:r w:rsidR="00EC076F">
        <w:rPr>
          <w:sz w:val="24"/>
          <w:szCs w:val="24"/>
        </w:rPr>
        <w:t xml:space="preserve"> looks like this:</w:t>
      </w:r>
    </w:p>
    <w:p w14:paraId="5D38D5DB" w14:textId="77777777" w:rsidR="00EC076F" w:rsidRDefault="00EC076F">
      <w:pPr>
        <w:rPr>
          <w:sz w:val="24"/>
          <w:szCs w:val="24"/>
        </w:rPr>
      </w:pPr>
    </w:p>
    <w:p w14:paraId="68712319" w14:textId="77777777" w:rsidR="00EC076F" w:rsidRDefault="00EC076F">
      <w:pPr>
        <w:rPr>
          <w:sz w:val="24"/>
          <w:szCs w:val="24"/>
        </w:rPr>
      </w:pPr>
      <w:r w:rsidRPr="00EC076F">
        <w:rPr>
          <w:noProof/>
          <w:sz w:val="24"/>
          <w:szCs w:val="24"/>
          <w:lang w:eastAsia="en-GB"/>
        </w:rPr>
        <w:lastRenderedPageBreak/>
        <w:drawing>
          <wp:inline distT="0" distB="0" distL="0" distR="0" wp14:anchorId="00779E9D" wp14:editId="080C99B2">
            <wp:extent cx="5495832" cy="3524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3934" cy="3523033"/>
                    </a:xfrm>
                    <a:prstGeom prst="rect">
                      <a:avLst/>
                    </a:prstGeom>
                  </pic:spPr>
                </pic:pic>
              </a:graphicData>
            </a:graphic>
          </wp:inline>
        </w:drawing>
      </w:r>
    </w:p>
    <w:p w14:paraId="575C6F8A" w14:textId="77777777" w:rsidR="00EC076F" w:rsidRDefault="00EC076F">
      <w:pPr>
        <w:rPr>
          <w:sz w:val="24"/>
          <w:szCs w:val="24"/>
        </w:rPr>
      </w:pPr>
    </w:p>
    <w:p w14:paraId="102FEBD5" w14:textId="77777777" w:rsidR="00EC076F" w:rsidRDefault="00EC076F">
      <w:pPr>
        <w:rPr>
          <w:sz w:val="24"/>
          <w:szCs w:val="24"/>
        </w:rPr>
      </w:pPr>
      <w:r>
        <w:rPr>
          <w:sz w:val="24"/>
          <w:szCs w:val="24"/>
        </w:rPr>
        <w:t>Type a search term into the ‘Searc</w:t>
      </w:r>
      <w:r w:rsidR="00F664B9">
        <w:rPr>
          <w:sz w:val="24"/>
          <w:szCs w:val="24"/>
        </w:rPr>
        <w:t>h Anywhere’ box; for current purposes, we</w:t>
      </w:r>
      <w:r>
        <w:rPr>
          <w:sz w:val="24"/>
          <w:szCs w:val="24"/>
        </w:rPr>
        <w:t xml:space="preserve"> will us</w:t>
      </w:r>
      <w:r w:rsidR="00F664B9">
        <w:rPr>
          <w:sz w:val="24"/>
          <w:szCs w:val="24"/>
        </w:rPr>
        <w:t>e ‘Sutton Hoo ship burial’ as the</w:t>
      </w:r>
      <w:r>
        <w:rPr>
          <w:sz w:val="24"/>
          <w:szCs w:val="24"/>
        </w:rPr>
        <w:t xml:space="preserve"> search term, in order to compile a reading list on the seventh-century Anglo-Saxon cemetery in Suffolk. The BBIH returns </w:t>
      </w:r>
      <w:r w:rsidR="008432D7">
        <w:rPr>
          <w:sz w:val="24"/>
          <w:szCs w:val="24"/>
        </w:rPr>
        <w:t>30</w:t>
      </w:r>
      <w:r>
        <w:rPr>
          <w:sz w:val="24"/>
          <w:szCs w:val="24"/>
        </w:rPr>
        <w:t xml:space="preserve"> hits using that search term:</w:t>
      </w:r>
    </w:p>
    <w:p w14:paraId="19771709" w14:textId="77777777" w:rsidR="00EC076F" w:rsidRDefault="00EC076F">
      <w:pPr>
        <w:rPr>
          <w:sz w:val="24"/>
          <w:szCs w:val="24"/>
        </w:rPr>
      </w:pPr>
    </w:p>
    <w:p w14:paraId="08BB60C8" w14:textId="77777777" w:rsidR="00EC076F" w:rsidRDefault="00FB0D79">
      <w:pPr>
        <w:rPr>
          <w:sz w:val="24"/>
          <w:szCs w:val="24"/>
        </w:rPr>
      </w:pPr>
      <w:r>
        <w:rPr>
          <w:noProof/>
          <w:sz w:val="24"/>
          <w:szCs w:val="24"/>
          <w:lang w:eastAsia="en-GB"/>
        </w:rPr>
        <w:drawing>
          <wp:inline distT="0" distB="0" distL="0" distR="0" wp14:anchorId="6670FF08" wp14:editId="17F4B22F">
            <wp:extent cx="5512325" cy="2657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7116" cy="2669427"/>
                    </a:xfrm>
                    <a:prstGeom prst="rect">
                      <a:avLst/>
                    </a:prstGeom>
                    <a:noFill/>
                  </pic:spPr>
                </pic:pic>
              </a:graphicData>
            </a:graphic>
          </wp:inline>
        </w:drawing>
      </w:r>
    </w:p>
    <w:p w14:paraId="177C8817" w14:textId="77777777" w:rsidR="00EC076F" w:rsidRDefault="00EC076F">
      <w:pPr>
        <w:rPr>
          <w:sz w:val="24"/>
          <w:szCs w:val="24"/>
        </w:rPr>
      </w:pPr>
    </w:p>
    <w:p w14:paraId="1F7D8D02" w14:textId="77777777" w:rsidR="00EC076F" w:rsidRDefault="00EC076F">
      <w:pPr>
        <w:rPr>
          <w:sz w:val="24"/>
          <w:szCs w:val="24"/>
        </w:rPr>
      </w:pPr>
      <w:r>
        <w:rPr>
          <w:sz w:val="24"/>
          <w:szCs w:val="24"/>
        </w:rPr>
        <w:t xml:space="preserve">I can see the details of those hits by pressing the </w:t>
      </w:r>
      <w:r w:rsidRPr="00EC076F">
        <w:rPr>
          <w:noProof/>
          <w:sz w:val="24"/>
          <w:szCs w:val="24"/>
          <w:lang w:eastAsia="en-GB"/>
        </w:rPr>
        <w:drawing>
          <wp:inline distT="0" distB="0" distL="0" distR="0" wp14:anchorId="21646FD2" wp14:editId="25228E5A">
            <wp:extent cx="838317" cy="247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38317" cy="247685"/>
                    </a:xfrm>
                    <a:prstGeom prst="rect">
                      <a:avLst/>
                    </a:prstGeom>
                  </pic:spPr>
                </pic:pic>
              </a:graphicData>
            </a:graphic>
          </wp:inline>
        </w:drawing>
      </w:r>
      <w:r>
        <w:rPr>
          <w:sz w:val="24"/>
          <w:szCs w:val="24"/>
        </w:rPr>
        <w:t xml:space="preserve"> button.</w:t>
      </w:r>
      <w:r w:rsidR="007E7F40">
        <w:rPr>
          <w:sz w:val="24"/>
          <w:szCs w:val="24"/>
        </w:rPr>
        <w:t xml:space="preserve"> BBIH then lists them all, spread over two pages. Note that the yellow folder icon </w:t>
      </w:r>
      <w:r w:rsidR="007E7F40" w:rsidRPr="007E7F40">
        <w:rPr>
          <w:noProof/>
          <w:sz w:val="24"/>
          <w:szCs w:val="24"/>
          <w:lang w:eastAsia="en-GB"/>
        </w:rPr>
        <w:drawing>
          <wp:inline distT="0" distB="0" distL="0" distR="0" wp14:anchorId="39BBDBFA" wp14:editId="76F2D205">
            <wp:extent cx="152421" cy="12384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421" cy="123842"/>
                    </a:xfrm>
                    <a:prstGeom prst="rect">
                      <a:avLst/>
                    </a:prstGeom>
                  </pic:spPr>
                </pic:pic>
              </a:graphicData>
            </a:graphic>
          </wp:inline>
        </w:drawing>
      </w:r>
      <w:r w:rsidR="007E7F40">
        <w:rPr>
          <w:sz w:val="24"/>
          <w:szCs w:val="24"/>
        </w:rPr>
        <w:t xml:space="preserve"> appears at the right of the address bar, indicating that multiple item details are available to download. Clicking on the icon opens the Zotero Item Selector dialogue box:</w:t>
      </w:r>
    </w:p>
    <w:p w14:paraId="2E97577A" w14:textId="77777777" w:rsidR="009B5061" w:rsidRDefault="009B5061">
      <w:pPr>
        <w:rPr>
          <w:sz w:val="24"/>
          <w:szCs w:val="24"/>
        </w:rPr>
      </w:pPr>
    </w:p>
    <w:p w14:paraId="7F039D50" w14:textId="77777777" w:rsidR="007E7F40" w:rsidRDefault="008432D7">
      <w:pPr>
        <w:rPr>
          <w:sz w:val="24"/>
          <w:szCs w:val="24"/>
        </w:rPr>
      </w:pPr>
      <w:r w:rsidRPr="008432D7">
        <w:rPr>
          <w:noProof/>
          <w:lang w:eastAsia="en-GB"/>
        </w:rPr>
        <w:drawing>
          <wp:inline distT="0" distB="0" distL="0" distR="0" wp14:anchorId="5C6FFF9A" wp14:editId="4FADA577">
            <wp:extent cx="5591175" cy="30289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91175" cy="3028950"/>
                    </a:xfrm>
                    <a:prstGeom prst="rect">
                      <a:avLst/>
                    </a:prstGeom>
                  </pic:spPr>
                </pic:pic>
              </a:graphicData>
            </a:graphic>
          </wp:inline>
        </w:drawing>
      </w:r>
    </w:p>
    <w:p w14:paraId="48B6F688" w14:textId="77777777" w:rsidR="007E7F40" w:rsidRDefault="007E7F40">
      <w:pPr>
        <w:rPr>
          <w:sz w:val="24"/>
          <w:szCs w:val="24"/>
        </w:rPr>
      </w:pPr>
    </w:p>
    <w:p w14:paraId="2E1C8B9C" w14:textId="77777777" w:rsidR="007E7F40" w:rsidRDefault="007E7F40">
      <w:pPr>
        <w:rPr>
          <w:sz w:val="24"/>
          <w:szCs w:val="24"/>
        </w:rPr>
      </w:pPr>
      <w:r>
        <w:rPr>
          <w:sz w:val="24"/>
          <w:szCs w:val="24"/>
        </w:rPr>
        <w:t>Here you may choose which of the available items from the page to download by selecting or unselecting the check-box next to their name. Once you are happy click OK and the items will be downloaded to your Zotero library.</w:t>
      </w:r>
    </w:p>
    <w:p w14:paraId="1824AF19" w14:textId="77777777" w:rsidR="007E7F40" w:rsidRDefault="007E7F40">
      <w:pPr>
        <w:rPr>
          <w:sz w:val="24"/>
          <w:szCs w:val="24"/>
        </w:rPr>
      </w:pPr>
    </w:p>
    <w:p w14:paraId="525E1A3D" w14:textId="77777777" w:rsidR="007E7F40" w:rsidRDefault="007E7F40">
      <w:pPr>
        <w:rPr>
          <w:sz w:val="24"/>
          <w:szCs w:val="24"/>
        </w:rPr>
      </w:pPr>
      <w:r>
        <w:rPr>
          <w:sz w:val="24"/>
          <w:szCs w:val="24"/>
        </w:rPr>
        <w:t xml:space="preserve">Note that, of the </w:t>
      </w:r>
      <w:r w:rsidR="008432D7">
        <w:rPr>
          <w:sz w:val="24"/>
          <w:szCs w:val="24"/>
        </w:rPr>
        <w:t>30</w:t>
      </w:r>
      <w:r>
        <w:rPr>
          <w:sz w:val="24"/>
          <w:szCs w:val="24"/>
        </w:rPr>
        <w:t xml:space="preserve"> items found by my search in BBIH, only 2</w:t>
      </w:r>
      <w:r w:rsidR="008432D7">
        <w:rPr>
          <w:sz w:val="24"/>
          <w:szCs w:val="24"/>
        </w:rPr>
        <w:t>0</w:t>
      </w:r>
      <w:r>
        <w:rPr>
          <w:sz w:val="24"/>
          <w:szCs w:val="24"/>
        </w:rPr>
        <w:t xml:space="preserve"> are available in the Zotero Item Selector box that I have just produced. This is because the BBIH results were split over two pages for clarity and the Zotero box has only detected those found on the first page. To download the rest of the results I must access the second page and then press the </w:t>
      </w:r>
      <w:r w:rsidRPr="007E7F40">
        <w:rPr>
          <w:noProof/>
          <w:sz w:val="24"/>
          <w:szCs w:val="24"/>
          <w:lang w:eastAsia="en-GB"/>
        </w:rPr>
        <w:drawing>
          <wp:inline distT="0" distB="0" distL="0" distR="0" wp14:anchorId="53B19CFF" wp14:editId="5FE0C983">
            <wp:extent cx="152421" cy="123842"/>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421" cy="123842"/>
                    </a:xfrm>
                    <a:prstGeom prst="rect">
                      <a:avLst/>
                    </a:prstGeom>
                  </pic:spPr>
                </pic:pic>
              </a:graphicData>
            </a:graphic>
          </wp:inline>
        </w:drawing>
      </w:r>
      <w:r>
        <w:rPr>
          <w:sz w:val="24"/>
          <w:szCs w:val="24"/>
        </w:rPr>
        <w:t xml:space="preserve"> icon again.</w:t>
      </w:r>
    </w:p>
    <w:p w14:paraId="7F216CEC" w14:textId="77777777" w:rsidR="00F403B8" w:rsidRDefault="00F403B8">
      <w:pPr>
        <w:rPr>
          <w:sz w:val="24"/>
          <w:szCs w:val="24"/>
        </w:rPr>
      </w:pPr>
    </w:p>
    <w:p w14:paraId="405CA6F9" w14:textId="77777777" w:rsidR="008A1B7E" w:rsidRPr="008A1B7E" w:rsidRDefault="008A1B7E">
      <w:pPr>
        <w:rPr>
          <w:b/>
          <w:sz w:val="24"/>
          <w:szCs w:val="24"/>
        </w:rPr>
      </w:pPr>
      <w:r w:rsidRPr="008A1B7E">
        <w:rPr>
          <w:b/>
          <w:sz w:val="24"/>
          <w:szCs w:val="24"/>
        </w:rPr>
        <w:t>Adding web pages as items</w:t>
      </w:r>
    </w:p>
    <w:p w14:paraId="3D7E876F" w14:textId="77777777" w:rsidR="008A1B7E" w:rsidRDefault="008A1B7E">
      <w:pPr>
        <w:rPr>
          <w:sz w:val="24"/>
          <w:szCs w:val="24"/>
        </w:rPr>
      </w:pPr>
    </w:p>
    <w:p w14:paraId="3A1E7328" w14:textId="77777777" w:rsidR="008A1B7E" w:rsidRPr="008A1B7E" w:rsidRDefault="008A1B7E">
      <w:pPr>
        <w:rPr>
          <w:sz w:val="24"/>
          <w:szCs w:val="24"/>
        </w:rPr>
      </w:pPr>
      <w:r>
        <w:rPr>
          <w:sz w:val="24"/>
          <w:szCs w:val="24"/>
        </w:rPr>
        <w:t>Zotero will capture and retain a copy of any web page exactly as it was when found. If no bibliographical data are available on the current page, the icon found at the right of the address bar</w:t>
      </w:r>
      <w:r w:rsidR="00587B81">
        <w:rPr>
          <w:sz w:val="24"/>
          <w:szCs w:val="24"/>
        </w:rPr>
        <w:t xml:space="preserve"> (</w:t>
      </w:r>
      <w:r w:rsidR="00587B81" w:rsidRPr="00587B81">
        <w:rPr>
          <w:noProof/>
          <w:sz w:val="24"/>
          <w:szCs w:val="24"/>
          <w:lang w:eastAsia="en-GB"/>
        </w:rPr>
        <w:drawing>
          <wp:inline distT="0" distB="0" distL="0" distR="0" wp14:anchorId="4D9F8F7D" wp14:editId="7D5093A3">
            <wp:extent cx="200053" cy="228632"/>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0053" cy="228632"/>
                    </a:xfrm>
                    <a:prstGeom prst="rect">
                      <a:avLst/>
                    </a:prstGeom>
                  </pic:spPr>
                </pic:pic>
              </a:graphicData>
            </a:graphic>
          </wp:inline>
        </w:drawing>
      </w:r>
      <w:r w:rsidR="00587B81">
        <w:rPr>
          <w:sz w:val="24"/>
          <w:szCs w:val="24"/>
        </w:rPr>
        <w:t>)</w:t>
      </w:r>
      <w:r>
        <w:rPr>
          <w:sz w:val="24"/>
          <w:szCs w:val="24"/>
        </w:rPr>
        <w:t xml:space="preserve"> will be the </w:t>
      </w:r>
      <w:r>
        <w:rPr>
          <w:b/>
          <w:sz w:val="24"/>
          <w:szCs w:val="24"/>
        </w:rPr>
        <w:t>Save to Zotero (Embedded Metadata)</w:t>
      </w:r>
      <w:r w:rsidR="00537D3E">
        <w:rPr>
          <w:sz w:val="24"/>
          <w:szCs w:val="24"/>
        </w:rPr>
        <w:t>. Clicking on this downloads a copy of the page to your library.</w:t>
      </w:r>
    </w:p>
    <w:p w14:paraId="3D34AA76" w14:textId="77777777" w:rsidR="008A1B7E" w:rsidRDefault="008A1B7E">
      <w:pPr>
        <w:rPr>
          <w:sz w:val="24"/>
          <w:szCs w:val="24"/>
        </w:rPr>
      </w:pPr>
    </w:p>
    <w:p w14:paraId="287C3E0C" w14:textId="77777777" w:rsidR="00587B81" w:rsidRDefault="00587B81">
      <w:pPr>
        <w:rPr>
          <w:sz w:val="24"/>
          <w:szCs w:val="24"/>
        </w:rPr>
      </w:pPr>
    </w:p>
    <w:p w14:paraId="41650948" w14:textId="77777777" w:rsidR="00537D3E" w:rsidRDefault="00537D3E">
      <w:pPr>
        <w:rPr>
          <w:sz w:val="24"/>
          <w:szCs w:val="24"/>
        </w:rPr>
      </w:pPr>
      <w:r>
        <w:rPr>
          <w:b/>
          <w:sz w:val="24"/>
          <w:szCs w:val="24"/>
        </w:rPr>
        <w:t>Manually Adding Items</w:t>
      </w:r>
    </w:p>
    <w:p w14:paraId="5C21EE77" w14:textId="77777777" w:rsidR="00537D3E" w:rsidRDefault="00537D3E">
      <w:pPr>
        <w:rPr>
          <w:sz w:val="24"/>
          <w:szCs w:val="24"/>
        </w:rPr>
      </w:pPr>
    </w:p>
    <w:p w14:paraId="1CC626DF" w14:textId="77777777" w:rsidR="0014373A" w:rsidRDefault="00537D3E">
      <w:pPr>
        <w:rPr>
          <w:sz w:val="24"/>
          <w:szCs w:val="24"/>
        </w:rPr>
      </w:pPr>
      <w:r>
        <w:rPr>
          <w:sz w:val="24"/>
          <w:szCs w:val="24"/>
        </w:rPr>
        <w:t xml:space="preserve">To add items by hand, click on the </w:t>
      </w:r>
      <w:r w:rsidR="007478E3">
        <w:rPr>
          <w:sz w:val="24"/>
          <w:szCs w:val="24"/>
        </w:rPr>
        <w:t>New Item icon (</w:t>
      </w:r>
      <w:r w:rsidR="007478E3">
        <w:rPr>
          <w:noProof/>
          <w:sz w:val="24"/>
          <w:szCs w:val="24"/>
          <w:lang w:eastAsia="en-GB"/>
        </w:rPr>
        <w:drawing>
          <wp:inline distT="0" distB="0" distL="0" distR="0" wp14:anchorId="173CBD44" wp14:editId="1035A6A8">
            <wp:extent cx="342900" cy="22860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007478E3">
        <w:rPr>
          <w:sz w:val="24"/>
          <w:szCs w:val="24"/>
        </w:rPr>
        <w:t xml:space="preserve">), which can be found in the middle of the Zotero window in the middle of the toolbar. Select the type of item to create from the options in the drop-down menu: the more common types – </w:t>
      </w:r>
      <w:r w:rsidR="007478E3">
        <w:rPr>
          <w:i/>
          <w:sz w:val="24"/>
          <w:szCs w:val="24"/>
        </w:rPr>
        <w:t>Book</w:t>
      </w:r>
      <w:r w:rsidR="007478E3">
        <w:rPr>
          <w:sz w:val="24"/>
          <w:szCs w:val="24"/>
        </w:rPr>
        <w:t xml:space="preserve">, </w:t>
      </w:r>
      <w:r w:rsidR="007478E3">
        <w:rPr>
          <w:i/>
          <w:sz w:val="24"/>
          <w:szCs w:val="24"/>
        </w:rPr>
        <w:t>Book Section</w:t>
      </w:r>
      <w:r w:rsidR="007478E3">
        <w:rPr>
          <w:sz w:val="24"/>
          <w:szCs w:val="24"/>
        </w:rPr>
        <w:t xml:space="preserve">, </w:t>
      </w:r>
      <w:r w:rsidR="007478E3">
        <w:rPr>
          <w:i/>
          <w:sz w:val="24"/>
          <w:szCs w:val="24"/>
        </w:rPr>
        <w:t>Document</w:t>
      </w:r>
      <w:r w:rsidR="007478E3">
        <w:rPr>
          <w:sz w:val="24"/>
          <w:szCs w:val="24"/>
        </w:rPr>
        <w:t xml:space="preserve">, </w:t>
      </w:r>
      <w:r w:rsidR="007478E3">
        <w:rPr>
          <w:i/>
          <w:sz w:val="24"/>
          <w:szCs w:val="24"/>
        </w:rPr>
        <w:t>Journal Article</w:t>
      </w:r>
      <w:r w:rsidR="007478E3">
        <w:rPr>
          <w:sz w:val="24"/>
          <w:szCs w:val="24"/>
        </w:rPr>
        <w:t xml:space="preserve">, </w:t>
      </w:r>
      <w:r w:rsidR="007478E3">
        <w:rPr>
          <w:i/>
          <w:sz w:val="24"/>
          <w:szCs w:val="24"/>
        </w:rPr>
        <w:t>Newspaper Article</w:t>
      </w:r>
      <w:r w:rsidR="007478E3">
        <w:rPr>
          <w:sz w:val="24"/>
          <w:szCs w:val="24"/>
        </w:rPr>
        <w:t xml:space="preserve"> – are listed automatically, but others are </w:t>
      </w:r>
      <w:r w:rsidR="007478E3">
        <w:rPr>
          <w:sz w:val="24"/>
          <w:szCs w:val="24"/>
        </w:rPr>
        <w:lastRenderedPageBreak/>
        <w:t xml:space="preserve">available by clicking </w:t>
      </w:r>
      <w:r w:rsidR="007478E3">
        <w:rPr>
          <w:b/>
          <w:sz w:val="24"/>
          <w:szCs w:val="24"/>
        </w:rPr>
        <w:t>More</w:t>
      </w:r>
      <w:r w:rsidR="007478E3">
        <w:rPr>
          <w:sz w:val="24"/>
          <w:szCs w:val="24"/>
        </w:rPr>
        <w:t xml:space="preserve"> at the bottom of the drop-down. A blank item of the selected type will open in the centre column: click on any field to select it and then type in the relevant values.</w:t>
      </w:r>
    </w:p>
    <w:p w14:paraId="78CDF21B" w14:textId="77777777" w:rsidR="0014373A" w:rsidRDefault="0014373A">
      <w:pPr>
        <w:rPr>
          <w:sz w:val="24"/>
          <w:szCs w:val="24"/>
        </w:rPr>
      </w:pPr>
    </w:p>
    <w:p w14:paraId="0FCDDF63" w14:textId="77777777" w:rsidR="0014373A" w:rsidRPr="0014373A" w:rsidRDefault="0014373A">
      <w:pPr>
        <w:rPr>
          <w:sz w:val="24"/>
          <w:szCs w:val="24"/>
        </w:rPr>
      </w:pPr>
      <w:r>
        <w:rPr>
          <w:sz w:val="24"/>
          <w:szCs w:val="24"/>
        </w:rPr>
        <w:t xml:space="preserve">Items can also be created by selecting </w:t>
      </w:r>
      <w:r>
        <w:rPr>
          <w:b/>
          <w:sz w:val="24"/>
          <w:szCs w:val="24"/>
        </w:rPr>
        <w:t>File/New Item</w:t>
      </w:r>
      <w:r>
        <w:rPr>
          <w:sz w:val="24"/>
          <w:szCs w:val="24"/>
        </w:rPr>
        <w:t>.</w:t>
      </w:r>
    </w:p>
    <w:p w14:paraId="67FF89E4" w14:textId="77777777" w:rsidR="00C67905" w:rsidRDefault="00C67905">
      <w:pPr>
        <w:rPr>
          <w:sz w:val="24"/>
          <w:szCs w:val="24"/>
        </w:rPr>
      </w:pPr>
    </w:p>
    <w:p w14:paraId="5159E11E" w14:textId="77777777" w:rsidR="004F75CF" w:rsidRDefault="004F75CF">
      <w:pPr>
        <w:rPr>
          <w:sz w:val="24"/>
          <w:szCs w:val="24"/>
        </w:rPr>
      </w:pPr>
      <w:r>
        <w:rPr>
          <w:b/>
          <w:sz w:val="24"/>
          <w:szCs w:val="24"/>
        </w:rPr>
        <w:t>Deleting Items</w:t>
      </w:r>
    </w:p>
    <w:p w14:paraId="001E2E51" w14:textId="77777777" w:rsidR="004F75CF" w:rsidRDefault="004F75CF">
      <w:pPr>
        <w:rPr>
          <w:sz w:val="24"/>
          <w:szCs w:val="24"/>
        </w:rPr>
      </w:pPr>
    </w:p>
    <w:p w14:paraId="20E39AEA" w14:textId="77777777" w:rsidR="004F75CF" w:rsidRDefault="004F75CF">
      <w:pPr>
        <w:rPr>
          <w:sz w:val="24"/>
          <w:szCs w:val="24"/>
        </w:rPr>
      </w:pPr>
      <w:r>
        <w:rPr>
          <w:sz w:val="24"/>
          <w:szCs w:val="24"/>
        </w:rPr>
        <w:t>Zotero items may be deleted by right-clicking on them in the library pane</w:t>
      </w:r>
      <w:r w:rsidR="00DA30F6">
        <w:rPr>
          <w:sz w:val="24"/>
          <w:szCs w:val="24"/>
        </w:rPr>
        <w:t xml:space="preserve"> and selecting Move Item to Trash:</w:t>
      </w:r>
    </w:p>
    <w:p w14:paraId="56BAD368" w14:textId="77777777" w:rsidR="00DA30F6" w:rsidRDefault="00DA30F6">
      <w:pPr>
        <w:rPr>
          <w:sz w:val="24"/>
          <w:szCs w:val="24"/>
        </w:rPr>
      </w:pPr>
    </w:p>
    <w:p w14:paraId="584D212F" w14:textId="77777777" w:rsidR="00DA30F6" w:rsidRDefault="008432D7">
      <w:pPr>
        <w:rPr>
          <w:sz w:val="24"/>
          <w:szCs w:val="24"/>
        </w:rPr>
      </w:pPr>
      <w:r>
        <w:rPr>
          <w:noProof/>
          <w:sz w:val="24"/>
          <w:szCs w:val="24"/>
          <w:lang w:eastAsia="en-GB"/>
        </w:rPr>
        <w:drawing>
          <wp:inline distT="0" distB="0" distL="0" distR="0" wp14:anchorId="75474369" wp14:editId="49F1FED1">
            <wp:extent cx="3401060" cy="3362960"/>
            <wp:effectExtent l="0" t="0" r="889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1060" cy="3362960"/>
                    </a:xfrm>
                    <a:prstGeom prst="rect">
                      <a:avLst/>
                    </a:prstGeom>
                    <a:noFill/>
                  </pic:spPr>
                </pic:pic>
              </a:graphicData>
            </a:graphic>
          </wp:inline>
        </w:drawing>
      </w:r>
    </w:p>
    <w:p w14:paraId="21FEF133" w14:textId="77777777" w:rsidR="00DA30F6" w:rsidRDefault="00DA30F6">
      <w:pPr>
        <w:rPr>
          <w:sz w:val="24"/>
          <w:szCs w:val="24"/>
        </w:rPr>
      </w:pPr>
    </w:p>
    <w:p w14:paraId="4C78054C" w14:textId="77777777" w:rsidR="00DA30F6" w:rsidRPr="004F75CF" w:rsidRDefault="00DA30F6">
      <w:pPr>
        <w:rPr>
          <w:sz w:val="24"/>
          <w:szCs w:val="24"/>
        </w:rPr>
      </w:pPr>
    </w:p>
    <w:p w14:paraId="3370114C" w14:textId="77777777" w:rsidR="00B6617A" w:rsidRDefault="00B6617A">
      <w:pPr>
        <w:spacing w:line="240" w:lineRule="auto"/>
        <w:rPr>
          <w:b/>
          <w:sz w:val="28"/>
          <w:szCs w:val="28"/>
        </w:rPr>
      </w:pPr>
      <w:r>
        <w:rPr>
          <w:b/>
          <w:sz w:val="28"/>
          <w:szCs w:val="28"/>
        </w:rPr>
        <w:br w:type="page"/>
      </w:r>
    </w:p>
    <w:p w14:paraId="6D545E88" w14:textId="77777777" w:rsidR="00C67905" w:rsidRPr="00441D4B" w:rsidRDefault="006D42BA">
      <w:pPr>
        <w:rPr>
          <w:sz w:val="28"/>
          <w:szCs w:val="28"/>
        </w:rPr>
      </w:pPr>
      <w:r>
        <w:rPr>
          <w:b/>
          <w:sz w:val="28"/>
          <w:szCs w:val="28"/>
        </w:rPr>
        <w:lastRenderedPageBreak/>
        <w:t>3</w:t>
      </w:r>
      <w:r w:rsidR="00441D4B">
        <w:rPr>
          <w:b/>
          <w:sz w:val="28"/>
          <w:szCs w:val="28"/>
        </w:rPr>
        <w:t xml:space="preserve">.2 </w:t>
      </w:r>
      <w:r w:rsidR="00F664B9">
        <w:rPr>
          <w:b/>
          <w:sz w:val="28"/>
          <w:szCs w:val="28"/>
        </w:rPr>
        <w:t>Arranging and gathering items: c</w:t>
      </w:r>
      <w:r w:rsidR="001379FF" w:rsidRPr="00441D4B">
        <w:rPr>
          <w:b/>
          <w:sz w:val="28"/>
          <w:szCs w:val="28"/>
        </w:rPr>
        <w:t>ollection</w:t>
      </w:r>
      <w:r w:rsidR="00C67905" w:rsidRPr="00441D4B">
        <w:rPr>
          <w:b/>
          <w:sz w:val="28"/>
          <w:szCs w:val="28"/>
        </w:rPr>
        <w:t>s</w:t>
      </w:r>
    </w:p>
    <w:p w14:paraId="58BB8403" w14:textId="77777777" w:rsidR="00C67905" w:rsidRDefault="00C67905">
      <w:pPr>
        <w:rPr>
          <w:sz w:val="24"/>
          <w:szCs w:val="24"/>
        </w:rPr>
      </w:pPr>
    </w:p>
    <w:p w14:paraId="2CC443A1" w14:textId="77777777" w:rsidR="001379FF" w:rsidRDefault="00F664B9">
      <w:pPr>
        <w:rPr>
          <w:sz w:val="24"/>
          <w:szCs w:val="24"/>
        </w:rPr>
      </w:pPr>
      <w:r>
        <w:rPr>
          <w:sz w:val="24"/>
          <w:szCs w:val="24"/>
        </w:rPr>
        <w:t xml:space="preserve">Once you have some items in your Zotero library, you will probably start wanting to arrange them into groups in order to help you keep track of what you are using where. </w:t>
      </w:r>
      <w:r w:rsidR="001379FF">
        <w:rPr>
          <w:sz w:val="24"/>
          <w:szCs w:val="24"/>
        </w:rPr>
        <w:t>The best means of controlling and keeping track of items in a Zotero library</w:t>
      </w:r>
      <w:r w:rsidR="004454BA">
        <w:rPr>
          <w:sz w:val="24"/>
          <w:szCs w:val="24"/>
        </w:rPr>
        <w:t xml:space="preserve"> is to organise them into collections. Each collection will probably correspond to a particular research project or topic</w:t>
      </w:r>
      <w:r>
        <w:rPr>
          <w:sz w:val="24"/>
          <w:szCs w:val="24"/>
        </w:rPr>
        <w:t xml:space="preserve"> or thesis chapter</w:t>
      </w:r>
      <w:r w:rsidR="004454BA">
        <w:rPr>
          <w:sz w:val="24"/>
          <w:szCs w:val="24"/>
        </w:rPr>
        <w:t>, but collections are very flexible and may be created, combined, divided or removed as need dictates. The left-hand pane of the Zotero window</w:t>
      </w:r>
      <w:r w:rsidR="00EE1B1E">
        <w:rPr>
          <w:sz w:val="24"/>
          <w:szCs w:val="24"/>
        </w:rPr>
        <w:t xml:space="preserve"> displays the collections that you have created, arranged hierarchically in a folder structure, if you so choose.</w:t>
      </w:r>
    </w:p>
    <w:p w14:paraId="0063377B" w14:textId="77777777" w:rsidR="00EE1B1E" w:rsidRDefault="00EE1B1E">
      <w:pPr>
        <w:rPr>
          <w:sz w:val="24"/>
          <w:szCs w:val="24"/>
        </w:rPr>
      </w:pPr>
    </w:p>
    <w:p w14:paraId="795421CD" w14:textId="77777777" w:rsidR="00EE1B1E" w:rsidRDefault="00EE1B1E">
      <w:pPr>
        <w:rPr>
          <w:sz w:val="24"/>
          <w:szCs w:val="24"/>
        </w:rPr>
      </w:pPr>
      <w:r>
        <w:rPr>
          <w:sz w:val="24"/>
          <w:szCs w:val="24"/>
        </w:rPr>
        <w:t xml:space="preserve">Note that a single item may be in multiple collections at the same time: so, for instance, the book </w:t>
      </w:r>
      <w:r w:rsidR="0012076A">
        <w:rPr>
          <w:i/>
          <w:sz w:val="24"/>
          <w:szCs w:val="24"/>
        </w:rPr>
        <w:t>The Victorian Celebration of Death</w:t>
      </w:r>
      <w:r w:rsidR="0012076A">
        <w:rPr>
          <w:sz w:val="24"/>
          <w:szCs w:val="24"/>
        </w:rPr>
        <w:t xml:space="preserve"> might be placed at the same time in the collections ‘Nineteenth Century’ and ‘Death Rituals’, which could be used for different purposes. All items will appear once in ‘My Library’, which is the complete and definitive master-list of all your records. Any item that is deleted from ‘My Library’ will be removed entirely from all c</w:t>
      </w:r>
      <w:r w:rsidR="00F664B9">
        <w:rPr>
          <w:sz w:val="24"/>
          <w:szCs w:val="24"/>
        </w:rPr>
        <w:t>ollections of which it is a member</w:t>
      </w:r>
      <w:r w:rsidR="0012076A">
        <w:rPr>
          <w:sz w:val="24"/>
          <w:szCs w:val="24"/>
        </w:rPr>
        <w:t>.</w:t>
      </w:r>
    </w:p>
    <w:p w14:paraId="2BA1B78D" w14:textId="77777777" w:rsidR="001A508B" w:rsidRDefault="001A508B">
      <w:pPr>
        <w:rPr>
          <w:sz w:val="24"/>
          <w:szCs w:val="24"/>
        </w:rPr>
      </w:pPr>
    </w:p>
    <w:p w14:paraId="760B6AAB" w14:textId="77777777" w:rsidR="001A508B" w:rsidRDefault="001A508B">
      <w:pPr>
        <w:rPr>
          <w:sz w:val="24"/>
          <w:szCs w:val="24"/>
        </w:rPr>
      </w:pPr>
      <w:r>
        <w:rPr>
          <w:b/>
          <w:sz w:val="24"/>
          <w:szCs w:val="24"/>
        </w:rPr>
        <w:t>Creating a New Collection</w:t>
      </w:r>
    </w:p>
    <w:p w14:paraId="2F082925" w14:textId="77777777" w:rsidR="001A508B" w:rsidRDefault="001A508B">
      <w:pPr>
        <w:rPr>
          <w:sz w:val="24"/>
          <w:szCs w:val="24"/>
        </w:rPr>
      </w:pPr>
    </w:p>
    <w:p w14:paraId="671F3034" w14:textId="77777777" w:rsidR="001A508B" w:rsidRDefault="001A508B">
      <w:pPr>
        <w:rPr>
          <w:sz w:val="24"/>
          <w:szCs w:val="24"/>
        </w:rPr>
      </w:pPr>
      <w:r>
        <w:rPr>
          <w:sz w:val="24"/>
          <w:szCs w:val="24"/>
        </w:rPr>
        <w:t xml:space="preserve">Click on the </w:t>
      </w:r>
      <w:r>
        <w:rPr>
          <w:b/>
          <w:sz w:val="24"/>
          <w:szCs w:val="24"/>
        </w:rPr>
        <w:t>New Collection</w:t>
      </w:r>
      <w:r>
        <w:rPr>
          <w:sz w:val="24"/>
          <w:szCs w:val="24"/>
        </w:rPr>
        <w:t xml:space="preserve"> button (</w:t>
      </w:r>
      <w:r>
        <w:rPr>
          <w:noProof/>
          <w:sz w:val="24"/>
          <w:szCs w:val="24"/>
          <w:lang w:eastAsia="en-GB"/>
        </w:rPr>
        <w:drawing>
          <wp:inline distT="0" distB="0" distL="0" distR="0" wp14:anchorId="63C97283" wp14:editId="423AFC95">
            <wp:extent cx="257175" cy="2286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Pr>
          <w:sz w:val="24"/>
          <w:szCs w:val="24"/>
        </w:rPr>
        <w:t>) above the left pane and, when prompted, give your new collection a name. Whilst the collection is selected, all items imported to Zotero will be added both to that collection and to ‘My Library’. Items may also be added to a collection by dragging and dropping them from the centre pane to the name of the collection in the left-hand pane.</w:t>
      </w:r>
    </w:p>
    <w:p w14:paraId="32892AD6" w14:textId="77777777" w:rsidR="00D43997" w:rsidRDefault="00D43997">
      <w:pPr>
        <w:rPr>
          <w:sz w:val="24"/>
          <w:szCs w:val="24"/>
        </w:rPr>
      </w:pPr>
    </w:p>
    <w:p w14:paraId="533D1574" w14:textId="77777777" w:rsidR="00D43997" w:rsidRDefault="00D43997">
      <w:pPr>
        <w:rPr>
          <w:sz w:val="24"/>
          <w:szCs w:val="24"/>
        </w:rPr>
      </w:pPr>
      <w:r>
        <w:rPr>
          <w:b/>
          <w:sz w:val="24"/>
          <w:szCs w:val="24"/>
        </w:rPr>
        <w:t>Adding Sub-Collections</w:t>
      </w:r>
    </w:p>
    <w:p w14:paraId="696CE871" w14:textId="77777777" w:rsidR="00D43997" w:rsidRDefault="00D43997">
      <w:pPr>
        <w:rPr>
          <w:sz w:val="24"/>
          <w:szCs w:val="24"/>
        </w:rPr>
      </w:pPr>
    </w:p>
    <w:p w14:paraId="121E2712" w14:textId="77777777" w:rsidR="00D43997" w:rsidRDefault="00D43997">
      <w:pPr>
        <w:rPr>
          <w:sz w:val="24"/>
          <w:szCs w:val="24"/>
        </w:rPr>
      </w:pPr>
      <w:r>
        <w:rPr>
          <w:sz w:val="24"/>
          <w:szCs w:val="24"/>
        </w:rPr>
        <w:t xml:space="preserve">Sub-collections within collections may be created by dragging a new or existing collection into another collection in the left-hand pane of Zotero. Alternatively right-click on the collection within which you want to create your sub-collection and select </w:t>
      </w:r>
      <w:r>
        <w:rPr>
          <w:noProof/>
          <w:sz w:val="24"/>
          <w:szCs w:val="24"/>
          <w:lang w:eastAsia="en-GB"/>
        </w:rPr>
        <w:drawing>
          <wp:inline distT="0" distB="0" distL="0" distR="0" wp14:anchorId="6BF8B6AB" wp14:editId="3F84B675">
            <wp:extent cx="1200150" cy="1905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1200150" cy="190500"/>
                    </a:xfrm>
                    <a:prstGeom prst="rect">
                      <a:avLst/>
                    </a:prstGeom>
                    <a:noFill/>
                    <a:ln w="9525">
                      <a:noFill/>
                      <a:miter lim="800000"/>
                      <a:headEnd/>
                      <a:tailEnd/>
                    </a:ln>
                  </pic:spPr>
                </pic:pic>
              </a:graphicData>
            </a:graphic>
          </wp:inline>
        </w:drawing>
      </w:r>
    </w:p>
    <w:p w14:paraId="29CDA639" w14:textId="77777777" w:rsidR="0014373A" w:rsidRDefault="0014373A">
      <w:pPr>
        <w:rPr>
          <w:sz w:val="24"/>
          <w:szCs w:val="24"/>
        </w:rPr>
      </w:pPr>
    </w:p>
    <w:p w14:paraId="516E9386" w14:textId="77777777" w:rsidR="0014373A" w:rsidRDefault="0014373A">
      <w:pPr>
        <w:rPr>
          <w:sz w:val="24"/>
          <w:szCs w:val="24"/>
        </w:rPr>
      </w:pPr>
      <w:r>
        <w:rPr>
          <w:b/>
          <w:sz w:val="24"/>
          <w:szCs w:val="24"/>
        </w:rPr>
        <w:t>Re-naming or Deleting a Collection</w:t>
      </w:r>
    </w:p>
    <w:p w14:paraId="1A1E6C13" w14:textId="77777777" w:rsidR="0014373A" w:rsidRDefault="0014373A">
      <w:pPr>
        <w:rPr>
          <w:sz w:val="24"/>
          <w:szCs w:val="24"/>
        </w:rPr>
      </w:pPr>
    </w:p>
    <w:p w14:paraId="1C24DA10" w14:textId="77777777" w:rsidR="0014373A" w:rsidRDefault="0014373A">
      <w:pPr>
        <w:rPr>
          <w:sz w:val="24"/>
          <w:szCs w:val="24"/>
        </w:rPr>
      </w:pPr>
      <w:r>
        <w:rPr>
          <w:sz w:val="24"/>
          <w:szCs w:val="24"/>
        </w:rPr>
        <w:t xml:space="preserve">Collections may be re-named by right-clicking and selecting </w:t>
      </w:r>
      <w:r>
        <w:rPr>
          <w:b/>
          <w:sz w:val="24"/>
          <w:szCs w:val="24"/>
        </w:rPr>
        <w:t>Rename Collection…</w:t>
      </w:r>
    </w:p>
    <w:p w14:paraId="4CCE6464" w14:textId="77777777" w:rsidR="0014373A" w:rsidRDefault="0014373A">
      <w:pPr>
        <w:rPr>
          <w:sz w:val="24"/>
          <w:szCs w:val="24"/>
        </w:rPr>
      </w:pPr>
    </w:p>
    <w:p w14:paraId="24EE1C3C" w14:textId="77777777" w:rsidR="0014373A" w:rsidRPr="0014373A" w:rsidRDefault="0014373A">
      <w:pPr>
        <w:rPr>
          <w:sz w:val="24"/>
          <w:szCs w:val="24"/>
        </w:rPr>
      </w:pPr>
      <w:r>
        <w:rPr>
          <w:sz w:val="24"/>
          <w:szCs w:val="24"/>
        </w:rPr>
        <w:t xml:space="preserve">To delete a collection, again right-click, but select </w:t>
      </w:r>
      <w:r>
        <w:rPr>
          <w:b/>
          <w:sz w:val="24"/>
          <w:szCs w:val="24"/>
        </w:rPr>
        <w:t>Delete Collection</w:t>
      </w:r>
      <w:r>
        <w:rPr>
          <w:sz w:val="24"/>
          <w:szCs w:val="24"/>
        </w:rPr>
        <w:t xml:space="preserve">. Note that this only deletes the collection: the items contained within it will remain in your ‘My Library’. By right-clicking on a collection and selecting </w:t>
      </w:r>
      <w:r>
        <w:rPr>
          <w:b/>
          <w:sz w:val="24"/>
          <w:szCs w:val="24"/>
        </w:rPr>
        <w:t>Delete Collection and Items…</w:t>
      </w:r>
      <w:r>
        <w:rPr>
          <w:sz w:val="24"/>
          <w:szCs w:val="24"/>
        </w:rPr>
        <w:t xml:space="preserve"> you will both remove the collection and all the items within it from your ‘My Library’.</w:t>
      </w:r>
    </w:p>
    <w:p w14:paraId="5DBDDD59" w14:textId="77777777" w:rsidR="00D43997" w:rsidRDefault="00D43997">
      <w:pPr>
        <w:rPr>
          <w:sz w:val="24"/>
          <w:szCs w:val="24"/>
        </w:rPr>
      </w:pPr>
    </w:p>
    <w:p w14:paraId="57E177F9" w14:textId="77777777" w:rsidR="00B6617A" w:rsidRDefault="00B6617A">
      <w:pPr>
        <w:spacing w:line="240" w:lineRule="auto"/>
        <w:rPr>
          <w:b/>
          <w:sz w:val="28"/>
          <w:szCs w:val="28"/>
        </w:rPr>
      </w:pPr>
      <w:r>
        <w:rPr>
          <w:b/>
          <w:sz w:val="28"/>
          <w:szCs w:val="28"/>
        </w:rPr>
        <w:br w:type="page"/>
      </w:r>
    </w:p>
    <w:p w14:paraId="7FC460B9" w14:textId="77777777" w:rsidR="00D43997" w:rsidRPr="00441D4B" w:rsidRDefault="006D42BA">
      <w:pPr>
        <w:rPr>
          <w:sz w:val="28"/>
          <w:szCs w:val="28"/>
        </w:rPr>
      </w:pPr>
      <w:r>
        <w:rPr>
          <w:b/>
          <w:sz w:val="28"/>
          <w:szCs w:val="28"/>
        </w:rPr>
        <w:lastRenderedPageBreak/>
        <w:t>3</w:t>
      </w:r>
      <w:r w:rsidR="00441D4B">
        <w:rPr>
          <w:b/>
          <w:sz w:val="28"/>
          <w:szCs w:val="28"/>
        </w:rPr>
        <w:t xml:space="preserve">.3 </w:t>
      </w:r>
      <w:r w:rsidR="00A50707">
        <w:rPr>
          <w:b/>
          <w:sz w:val="28"/>
          <w:szCs w:val="28"/>
        </w:rPr>
        <w:t>Arranging and gathering items ii: t</w:t>
      </w:r>
      <w:r w:rsidR="000C0874" w:rsidRPr="00441D4B">
        <w:rPr>
          <w:b/>
          <w:sz w:val="28"/>
          <w:szCs w:val="28"/>
        </w:rPr>
        <w:t>ags</w:t>
      </w:r>
    </w:p>
    <w:p w14:paraId="2BBF8E2C" w14:textId="77777777" w:rsidR="000C0874" w:rsidRDefault="000C0874">
      <w:pPr>
        <w:rPr>
          <w:sz w:val="24"/>
          <w:szCs w:val="24"/>
        </w:rPr>
      </w:pPr>
    </w:p>
    <w:p w14:paraId="6EBDF64A" w14:textId="77777777" w:rsidR="000C0874" w:rsidRDefault="009C215D">
      <w:pPr>
        <w:rPr>
          <w:sz w:val="24"/>
          <w:szCs w:val="24"/>
        </w:rPr>
      </w:pPr>
      <w:r>
        <w:rPr>
          <w:sz w:val="24"/>
          <w:szCs w:val="24"/>
        </w:rPr>
        <w:t>Tags represent a different approach to organising and arranging your items. You may tag any item with any number of relevant keywords which describe it; these may then be used to group together or separate off items relevant to a particular subject.</w:t>
      </w:r>
    </w:p>
    <w:p w14:paraId="089E5997" w14:textId="77777777" w:rsidR="009C215D" w:rsidRDefault="009C215D">
      <w:pPr>
        <w:rPr>
          <w:sz w:val="24"/>
          <w:szCs w:val="24"/>
        </w:rPr>
      </w:pPr>
    </w:p>
    <w:p w14:paraId="3DDFAE21" w14:textId="77777777" w:rsidR="009C215D" w:rsidRDefault="009C215D">
      <w:pPr>
        <w:rPr>
          <w:sz w:val="24"/>
          <w:szCs w:val="24"/>
        </w:rPr>
      </w:pPr>
      <w:r>
        <w:rPr>
          <w:b/>
          <w:sz w:val="24"/>
          <w:szCs w:val="24"/>
        </w:rPr>
        <w:t>Adding Tags</w:t>
      </w:r>
    </w:p>
    <w:p w14:paraId="4927EB46" w14:textId="77777777" w:rsidR="009C215D" w:rsidRDefault="009C215D">
      <w:pPr>
        <w:rPr>
          <w:sz w:val="24"/>
          <w:szCs w:val="24"/>
        </w:rPr>
      </w:pPr>
    </w:p>
    <w:p w14:paraId="1B79BA9E" w14:textId="77777777" w:rsidR="009C215D" w:rsidRDefault="009C215D">
      <w:pPr>
        <w:rPr>
          <w:sz w:val="24"/>
          <w:szCs w:val="24"/>
        </w:rPr>
      </w:pPr>
      <w:r>
        <w:rPr>
          <w:sz w:val="24"/>
          <w:szCs w:val="24"/>
        </w:rPr>
        <w:t xml:space="preserve">Tag items by selecting the </w:t>
      </w:r>
      <w:r>
        <w:rPr>
          <w:noProof/>
          <w:sz w:val="24"/>
          <w:szCs w:val="24"/>
          <w:lang w:eastAsia="en-GB"/>
        </w:rPr>
        <w:drawing>
          <wp:inline distT="0" distB="0" distL="0" distR="0" wp14:anchorId="6158758D" wp14:editId="19A29444">
            <wp:extent cx="352425" cy="2286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r>
        <w:rPr>
          <w:sz w:val="24"/>
          <w:szCs w:val="24"/>
        </w:rPr>
        <w:t xml:space="preserve"> tab in the right-hand pane and pressing the </w:t>
      </w:r>
      <w:r>
        <w:rPr>
          <w:noProof/>
          <w:sz w:val="24"/>
          <w:szCs w:val="24"/>
          <w:lang w:eastAsia="en-GB"/>
        </w:rPr>
        <w:drawing>
          <wp:inline distT="0" distB="0" distL="0" distR="0" wp14:anchorId="0D1EB9B7" wp14:editId="6EC7601E">
            <wp:extent cx="657225" cy="22860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Pr>
          <w:sz w:val="24"/>
          <w:szCs w:val="24"/>
        </w:rPr>
        <w:t xml:space="preserve"> button</w:t>
      </w:r>
      <w:r w:rsidR="00301588">
        <w:rPr>
          <w:sz w:val="24"/>
          <w:szCs w:val="24"/>
        </w:rPr>
        <w:t>. Type the name of your tag and press return. The tag will be added in the right-hand pane, indicating that it has been added to the selected item, but note also that it will appear in the tag selector box at the bottom of the left-hand pane, from where groups of items sharing a tag can be selected, as described in the following section.</w:t>
      </w:r>
    </w:p>
    <w:p w14:paraId="27F8FF3D" w14:textId="77777777" w:rsidR="00301588" w:rsidRDefault="00301588">
      <w:pPr>
        <w:rPr>
          <w:sz w:val="24"/>
          <w:szCs w:val="24"/>
        </w:rPr>
      </w:pPr>
    </w:p>
    <w:p w14:paraId="166497B6" w14:textId="77777777" w:rsidR="00301588" w:rsidRPr="00301588" w:rsidRDefault="00301588">
      <w:pPr>
        <w:rPr>
          <w:b/>
          <w:sz w:val="24"/>
          <w:szCs w:val="24"/>
        </w:rPr>
      </w:pPr>
      <w:r w:rsidRPr="00301588">
        <w:rPr>
          <w:b/>
          <w:sz w:val="24"/>
          <w:szCs w:val="24"/>
        </w:rPr>
        <w:t>Using the Tag Selector Box</w:t>
      </w:r>
    </w:p>
    <w:p w14:paraId="2C1CDEB6" w14:textId="77777777" w:rsidR="004454BA" w:rsidRDefault="004454BA">
      <w:pPr>
        <w:rPr>
          <w:sz w:val="24"/>
          <w:szCs w:val="24"/>
        </w:rPr>
      </w:pPr>
    </w:p>
    <w:p w14:paraId="6A98AB6E" w14:textId="77777777" w:rsidR="00301588" w:rsidRDefault="00301588">
      <w:pPr>
        <w:rPr>
          <w:sz w:val="24"/>
          <w:szCs w:val="24"/>
        </w:rPr>
      </w:pPr>
      <w:r>
        <w:rPr>
          <w:sz w:val="24"/>
          <w:szCs w:val="24"/>
        </w:rPr>
        <w:t>The tag selector box</w:t>
      </w:r>
      <w:r w:rsidR="00A05223">
        <w:rPr>
          <w:sz w:val="24"/>
          <w:szCs w:val="24"/>
        </w:rPr>
        <w:t>, at the bottom of the left-hand pane of Zotero, contains all the tags that you have create</w:t>
      </w:r>
      <w:r w:rsidR="005C7521">
        <w:rPr>
          <w:sz w:val="24"/>
          <w:szCs w:val="24"/>
        </w:rPr>
        <w:t>d for items in your library. Click on any tag to filter the items displayed in the central panel to include only those which have been given that tag. Note that by selecting multiple tags you may filter by several different criteria at once.</w:t>
      </w:r>
      <w:r w:rsidR="00B209CB">
        <w:rPr>
          <w:sz w:val="24"/>
          <w:szCs w:val="24"/>
        </w:rPr>
        <w:t xml:space="preserve"> Deselect tags that are no longer needed by clicking on them again in the tag selector box and the items displayed in the central pane will update correspondingly. Alternatively click the </w:t>
      </w:r>
      <w:r w:rsidR="00B209CB" w:rsidRPr="008C7E65">
        <w:rPr>
          <w:b/>
          <w:sz w:val="24"/>
          <w:szCs w:val="24"/>
        </w:rPr>
        <w:t xml:space="preserve">Actions </w:t>
      </w:r>
      <w:r w:rsidR="00B209CB">
        <w:rPr>
          <w:sz w:val="24"/>
          <w:szCs w:val="24"/>
        </w:rPr>
        <w:t>button (</w:t>
      </w:r>
      <w:r w:rsidR="00B209CB">
        <w:rPr>
          <w:noProof/>
          <w:sz w:val="24"/>
          <w:szCs w:val="24"/>
          <w:lang w:eastAsia="en-GB"/>
        </w:rPr>
        <w:drawing>
          <wp:inline distT="0" distB="0" distL="0" distR="0" wp14:anchorId="71BF5967" wp14:editId="54D5C405">
            <wp:extent cx="171450" cy="2000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00B209CB">
        <w:rPr>
          <w:sz w:val="24"/>
          <w:szCs w:val="24"/>
        </w:rPr>
        <w:t xml:space="preserve">) and click on </w:t>
      </w:r>
      <w:r w:rsidR="00B209CB">
        <w:rPr>
          <w:b/>
          <w:sz w:val="24"/>
          <w:szCs w:val="24"/>
        </w:rPr>
        <w:t>Deselect All</w:t>
      </w:r>
      <w:r w:rsidR="00B209CB">
        <w:rPr>
          <w:sz w:val="24"/>
          <w:szCs w:val="24"/>
        </w:rPr>
        <w:t xml:space="preserve"> to remove all tag filters and leave the centre pane displaying all items in the selected folder.</w:t>
      </w:r>
    </w:p>
    <w:p w14:paraId="7DF58774" w14:textId="77777777" w:rsidR="00B209CB" w:rsidRDefault="00B209CB">
      <w:pPr>
        <w:rPr>
          <w:sz w:val="24"/>
          <w:szCs w:val="24"/>
        </w:rPr>
      </w:pPr>
    </w:p>
    <w:p w14:paraId="4F5A6DF1" w14:textId="77777777" w:rsidR="00B209CB" w:rsidRDefault="00B209CB">
      <w:pPr>
        <w:rPr>
          <w:sz w:val="24"/>
          <w:szCs w:val="24"/>
        </w:rPr>
      </w:pPr>
      <w:r>
        <w:rPr>
          <w:sz w:val="24"/>
          <w:szCs w:val="24"/>
        </w:rPr>
        <w:t>The tag selector box may also be used to control and edit all of your tags at once.</w:t>
      </w:r>
      <w:r w:rsidR="00C0283D">
        <w:rPr>
          <w:sz w:val="24"/>
          <w:szCs w:val="24"/>
        </w:rPr>
        <w:t xml:space="preserve"> Right-clicking on any tag opens a drop-down menu with three options which will be applied to this tag on every item in which it occurs: </w:t>
      </w:r>
      <w:r w:rsidR="00C0283D">
        <w:rPr>
          <w:b/>
          <w:sz w:val="24"/>
          <w:szCs w:val="24"/>
        </w:rPr>
        <w:t xml:space="preserve">Assign </w:t>
      </w:r>
      <w:proofErr w:type="spellStart"/>
      <w:r w:rsidR="00C0283D">
        <w:rPr>
          <w:b/>
          <w:sz w:val="24"/>
          <w:szCs w:val="24"/>
        </w:rPr>
        <w:t>Color</w:t>
      </w:r>
      <w:proofErr w:type="spellEnd"/>
      <w:r w:rsidR="00C0283D">
        <w:rPr>
          <w:b/>
          <w:sz w:val="24"/>
          <w:szCs w:val="24"/>
        </w:rPr>
        <w:t>…</w:t>
      </w:r>
      <w:r w:rsidR="00C0283D">
        <w:rPr>
          <w:sz w:val="24"/>
          <w:szCs w:val="24"/>
        </w:rPr>
        <w:t xml:space="preserve">, </w:t>
      </w:r>
      <w:r w:rsidR="00C0283D">
        <w:rPr>
          <w:b/>
          <w:sz w:val="24"/>
          <w:szCs w:val="24"/>
        </w:rPr>
        <w:t>Rename Tag…</w:t>
      </w:r>
      <w:r w:rsidR="00C0283D">
        <w:rPr>
          <w:sz w:val="24"/>
          <w:szCs w:val="24"/>
        </w:rPr>
        <w:t xml:space="preserve"> and </w:t>
      </w:r>
      <w:r w:rsidR="00C0283D">
        <w:rPr>
          <w:b/>
          <w:sz w:val="24"/>
          <w:szCs w:val="24"/>
        </w:rPr>
        <w:t>Delete Tag…</w:t>
      </w:r>
      <w:r w:rsidR="00C0283D">
        <w:rPr>
          <w:sz w:val="24"/>
          <w:szCs w:val="24"/>
        </w:rPr>
        <w:t xml:space="preserve">. The two latter options are self-explanatory; </w:t>
      </w:r>
      <w:r w:rsidR="00C0283D">
        <w:rPr>
          <w:b/>
          <w:sz w:val="24"/>
          <w:szCs w:val="24"/>
        </w:rPr>
        <w:t xml:space="preserve">Assign </w:t>
      </w:r>
      <w:proofErr w:type="spellStart"/>
      <w:r w:rsidR="00C0283D">
        <w:rPr>
          <w:b/>
          <w:sz w:val="24"/>
          <w:szCs w:val="24"/>
        </w:rPr>
        <w:t>Color</w:t>
      </w:r>
      <w:proofErr w:type="spellEnd"/>
      <w:r w:rsidR="00C0283D">
        <w:rPr>
          <w:b/>
          <w:sz w:val="24"/>
          <w:szCs w:val="24"/>
        </w:rPr>
        <w:t>…</w:t>
      </w:r>
      <w:r w:rsidR="00C0283D">
        <w:rPr>
          <w:sz w:val="24"/>
          <w:szCs w:val="24"/>
        </w:rPr>
        <w:t xml:space="preserve"> will cause a coloured dot to appear next to items</w:t>
      </w:r>
      <w:r w:rsidR="00C676FD">
        <w:rPr>
          <w:sz w:val="24"/>
          <w:szCs w:val="24"/>
        </w:rPr>
        <w:t xml:space="preserve"> in the centre pane that have been assigned the tag in question. Up to six tags may be given a colour in this way.</w:t>
      </w:r>
    </w:p>
    <w:p w14:paraId="5B3899AE" w14:textId="77777777" w:rsidR="008C7E65" w:rsidRDefault="008C7E65">
      <w:pPr>
        <w:rPr>
          <w:sz w:val="24"/>
          <w:szCs w:val="24"/>
        </w:rPr>
      </w:pPr>
    </w:p>
    <w:p w14:paraId="256C8DF7" w14:textId="77777777" w:rsidR="008C7E65" w:rsidRDefault="008C7E65">
      <w:pPr>
        <w:rPr>
          <w:sz w:val="24"/>
          <w:szCs w:val="24"/>
        </w:rPr>
      </w:pPr>
      <w:r>
        <w:rPr>
          <w:sz w:val="24"/>
          <w:szCs w:val="24"/>
        </w:rPr>
        <w:t>It is possible to assign a tag to a number of items at once by selecting the desired items in the central pane and then dragging them on to the correct tag in the tag selector box.</w:t>
      </w:r>
    </w:p>
    <w:p w14:paraId="508F09D5" w14:textId="77777777" w:rsidR="008C7E65" w:rsidRDefault="008C7E65">
      <w:pPr>
        <w:rPr>
          <w:sz w:val="24"/>
          <w:szCs w:val="24"/>
        </w:rPr>
      </w:pPr>
    </w:p>
    <w:p w14:paraId="1A7906B3" w14:textId="77777777" w:rsidR="008C7E65" w:rsidRDefault="008C7E65">
      <w:pPr>
        <w:rPr>
          <w:sz w:val="24"/>
          <w:szCs w:val="24"/>
        </w:rPr>
      </w:pPr>
      <w:r>
        <w:rPr>
          <w:b/>
          <w:sz w:val="24"/>
          <w:szCs w:val="24"/>
        </w:rPr>
        <w:t>Automatic Tags</w:t>
      </w:r>
    </w:p>
    <w:p w14:paraId="3002BE18" w14:textId="77777777" w:rsidR="008C7E65" w:rsidRDefault="008C7E65">
      <w:pPr>
        <w:rPr>
          <w:sz w:val="24"/>
          <w:szCs w:val="24"/>
        </w:rPr>
      </w:pPr>
    </w:p>
    <w:p w14:paraId="744379FB" w14:textId="77777777" w:rsidR="00E77DBD" w:rsidRDefault="008C7E65">
      <w:pPr>
        <w:rPr>
          <w:sz w:val="24"/>
          <w:szCs w:val="24"/>
        </w:rPr>
      </w:pPr>
      <w:r>
        <w:rPr>
          <w:sz w:val="24"/>
          <w:szCs w:val="24"/>
        </w:rPr>
        <w:t xml:space="preserve">Some items that you save will come with tags already attached: Zotero often automatically imports such classification information along with the more straightforward cataloguing </w:t>
      </w:r>
      <w:r>
        <w:rPr>
          <w:sz w:val="24"/>
          <w:szCs w:val="24"/>
        </w:rPr>
        <w:lastRenderedPageBreak/>
        <w:t xml:space="preserve">details of an item. You can toggle whether these automatic tags should be included in the display in your tag selector box using the </w:t>
      </w:r>
      <w:r>
        <w:rPr>
          <w:b/>
          <w:sz w:val="24"/>
          <w:szCs w:val="24"/>
        </w:rPr>
        <w:t>Show Automatic</w:t>
      </w:r>
      <w:r>
        <w:rPr>
          <w:sz w:val="24"/>
          <w:szCs w:val="24"/>
        </w:rPr>
        <w:t xml:space="preserve"> option on the </w:t>
      </w:r>
      <w:r w:rsidRPr="008C7E65">
        <w:rPr>
          <w:b/>
          <w:sz w:val="24"/>
          <w:szCs w:val="24"/>
        </w:rPr>
        <w:t>Actions</w:t>
      </w:r>
      <w:r>
        <w:rPr>
          <w:sz w:val="24"/>
          <w:szCs w:val="24"/>
        </w:rPr>
        <w:t xml:space="preserve"> button.</w:t>
      </w:r>
    </w:p>
    <w:p w14:paraId="5BAB752A" w14:textId="77777777" w:rsidR="001A2118" w:rsidRDefault="001A2118">
      <w:pPr>
        <w:spacing w:line="240" w:lineRule="auto"/>
        <w:rPr>
          <w:sz w:val="24"/>
          <w:szCs w:val="24"/>
        </w:rPr>
      </w:pPr>
    </w:p>
    <w:p w14:paraId="5BBAA426" w14:textId="77777777" w:rsidR="001E4DA2" w:rsidRDefault="001E4DA2">
      <w:pPr>
        <w:spacing w:line="240" w:lineRule="auto"/>
        <w:rPr>
          <w:sz w:val="24"/>
          <w:szCs w:val="24"/>
        </w:rPr>
      </w:pPr>
      <w:r>
        <w:rPr>
          <w:b/>
          <w:sz w:val="24"/>
          <w:szCs w:val="24"/>
        </w:rPr>
        <w:t>Using Collections and Tags</w:t>
      </w:r>
    </w:p>
    <w:p w14:paraId="2238221E" w14:textId="77777777" w:rsidR="001E4DA2" w:rsidRDefault="001E4DA2">
      <w:pPr>
        <w:spacing w:line="240" w:lineRule="auto"/>
        <w:rPr>
          <w:sz w:val="24"/>
          <w:szCs w:val="24"/>
        </w:rPr>
      </w:pPr>
    </w:p>
    <w:p w14:paraId="5E81AA58" w14:textId="77777777" w:rsidR="001E4DA2" w:rsidRPr="001E4DA2" w:rsidRDefault="001E4DA2">
      <w:pPr>
        <w:spacing w:line="240" w:lineRule="auto"/>
        <w:rPr>
          <w:sz w:val="24"/>
          <w:szCs w:val="24"/>
        </w:rPr>
      </w:pPr>
      <w:r>
        <w:rPr>
          <w:sz w:val="24"/>
          <w:szCs w:val="24"/>
        </w:rPr>
        <w:t>You will find your own ways to categorise and arrange your library using tags and collections. Any given Zotero user might prefer one to the other, or might use each of them but for different purposes: tags are generally used to provide thematic information, whilst collections are more likely to be used to keep together and in one place all of the references that have been used in a particular article, chapter or other piece of work.</w:t>
      </w:r>
    </w:p>
    <w:p w14:paraId="2F70DCD1" w14:textId="77777777" w:rsidR="001A2118" w:rsidRDefault="001A2118">
      <w:pPr>
        <w:spacing w:line="240" w:lineRule="auto"/>
        <w:rPr>
          <w:sz w:val="24"/>
          <w:szCs w:val="24"/>
        </w:rPr>
      </w:pPr>
    </w:p>
    <w:p w14:paraId="17D41884" w14:textId="77777777" w:rsidR="00B6617A" w:rsidRDefault="00B6617A">
      <w:pPr>
        <w:spacing w:line="240" w:lineRule="auto"/>
        <w:rPr>
          <w:b/>
          <w:sz w:val="28"/>
          <w:szCs w:val="28"/>
        </w:rPr>
      </w:pPr>
      <w:r>
        <w:rPr>
          <w:b/>
          <w:sz w:val="28"/>
          <w:szCs w:val="28"/>
        </w:rPr>
        <w:br w:type="page"/>
      </w:r>
    </w:p>
    <w:p w14:paraId="3EBD4A95" w14:textId="77777777" w:rsidR="001A2118" w:rsidRPr="008902E7" w:rsidRDefault="006D42BA">
      <w:pPr>
        <w:spacing w:line="240" w:lineRule="auto"/>
        <w:rPr>
          <w:b/>
          <w:sz w:val="28"/>
          <w:szCs w:val="28"/>
        </w:rPr>
      </w:pPr>
      <w:r>
        <w:rPr>
          <w:b/>
          <w:sz w:val="28"/>
          <w:szCs w:val="28"/>
        </w:rPr>
        <w:lastRenderedPageBreak/>
        <w:t>3</w:t>
      </w:r>
      <w:r w:rsidR="001A2118" w:rsidRPr="008902E7">
        <w:rPr>
          <w:b/>
          <w:sz w:val="28"/>
          <w:szCs w:val="28"/>
        </w:rPr>
        <w:t>.4 PDFs</w:t>
      </w:r>
      <w:r w:rsidR="008902E7">
        <w:rPr>
          <w:b/>
          <w:sz w:val="28"/>
          <w:szCs w:val="28"/>
        </w:rPr>
        <w:t xml:space="preserve"> and Other Files</w:t>
      </w:r>
    </w:p>
    <w:p w14:paraId="7EE30CAB" w14:textId="77777777" w:rsidR="001A2118" w:rsidRDefault="001A2118">
      <w:pPr>
        <w:spacing w:line="240" w:lineRule="auto"/>
        <w:rPr>
          <w:sz w:val="24"/>
          <w:szCs w:val="24"/>
        </w:rPr>
      </w:pPr>
    </w:p>
    <w:p w14:paraId="6769F474" w14:textId="77777777" w:rsidR="008902E7" w:rsidRDefault="008902E7">
      <w:pPr>
        <w:spacing w:line="240" w:lineRule="auto"/>
        <w:rPr>
          <w:sz w:val="24"/>
          <w:szCs w:val="24"/>
        </w:rPr>
      </w:pPr>
      <w:r>
        <w:rPr>
          <w:sz w:val="24"/>
          <w:szCs w:val="24"/>
        </w:rPr>
        <w:t xml:space="preserve">Zotero allows you to store PDFs and other files along with your references. </w:t>
      </w:r>
    </w:p>
    <w:p w14:paraId="66D3FB8D" w14:textId="77777777" w:rsidR="008902E7" w:rsidRDefault="008902E7">
      <w:pPr>
        <w:spacing w:line="240" w:lineRule="auto"/>
        <w:rPr>
          <w:sz w:val="24"/>
          <w:szCs w:val="24"/>
        </w:rPr>
      </w:pPr>
    </w:p>
    <w:p w14:paraId="6D664243" w14:textId="77777777" w:rsidR="001A2118" w:rsidRPr="008902E7" w:rsidRDefault="001A2118" w:rsidP="001A2118">
      <w:pPr>
        <w:spacing w:line="240" w:lineRule="auto"/>
        <w:rPr>
          <w:b/>
          <w:sz w:val="24"/>
          <w:szCs w:val="24"/>
        </w:rPr>
      </w:pPr>
      <w:bookmarkStart w:id="0" w:name="adding_pdfs_and_other_files"/>
      <w:r w:rsidRPr="008902E7">
        <w:rPr>
          <w:b/>
          <w:sz w:val="24"/>
          <w:szCs w:val="24"/>
        </w:rPr>
        <w:t>Adding PDFs and other Files</w:t>
      </w:r>
      <w:bookmarkEnd w:id="0"/>
    </w:p>
    <w:p w14:paraId="0708EFB7" w14:textId="77777777" w:rsidR="008902E7" w:rsidRDefault="008902E7" w:rsidP="001A2118">
      <w:pPr>
        <w:spacing w:line="240" w:lineRule="auto"/>
        <w:rPr>
          <w:sz w:val="24"/>
          <w:szCs w:val="24"/>
        </w:rPr>
      </w:pPr>
    </w:p>
    <w:p w14:paraId="7CE0FE31" w14:textId="77777777" w:rsidR="001A2118" w:rsidRDefault="001A2118" w:rsidP="001A2118">
      <w:pPr>
        <w:spacing w:line="240" w:lineRule="auto"/>
        <w:rPr>
          <w:sz w:val="24"/>
          <w:szCs w:val="24"/>
        </w:rPr>
      </w:pPr>
      <w:r w:rsidRPr="001A2118">
        <w:rPr>
          <w:sz w:val="24"/>
          <w:szCs w:val="24"/>
        </w:rPr>
        <w:t>To include a PDF or any other file from your computer in Zotero, simply drag it to Zotero - you can drag to an existing item to attach the file or drag between items to store as an independent item.</w:t>
      </w:r>
    </w:p>
    <w:p w14:paraId="5E849F46" w14:textId="77777777" w:rsidR="008902E7" w:rsidRDefault="008902E7" w:rsidP="001A2118">
      <w:pPr>
        <w:spacing w:line="240" w:lineRule="auto"/>
        <w:rPr>
          <w:sz w:val="24"/>
          <w:szCs w:val="24"/>
        </w:rPr>
      </w:pPr>
    </w:p>
    <w:p w14:paraId="20DF3BD7" w14:textId="77777777" w:rsidR="001E4DA2" w:rsidRDefault="001E4DA2" w:rsidP="001A2118">
      <w:pPr>
        <w:spacing w:line="240" w:lineRule="auto"/>
        <w:rPr>
          <w:sz w:val="24"/>
          <w:szCs w:val="24"/>
        </w:rPr>
      </w:pPr>
      <w:r>
        <w:rPr>
          <w:sz w:val="24"/>
          <w:szCs w:val="24"/>
        </w:rPr>
        <w:t>Exercise</w:t>
      </w:r>
    </w:p>
    <w:p w14:paraId="2F0760CD" w14:textId="77777777" w:rsidR="00441D4B" w:rsidRDefault="001E4DA2">
      <w:pPr>
        <w:spacing w:line="240" w:lineRule="auto"/>
        <w:rPr>
          <w:sz w:val="24"/>
          <w:szCs w:val="24"/>
        </w:rPr>
      </w:pPr>
      <w:r>
        <w:rPr>
          <w:sz w:val="24"/>
          <w:szCs w:val="24"/>
        </w:rPr>
        <w:t xml:space="preserve">To practise attaching a PDF to an article, we need a PDF. Go to Senate House Library by entering senatehouselibrary.ac.uk into the address bar of your browser. Scroll down the screen until you find the Search Library Catalogue search box. Ensure that you are searching for journals by selecting ‘Periodical Title’ in the Seach By drop-down menu and then enter the name of a suitable journal into the box and press </w:t>
      </w:r>
      <w:proofErr w:type="spellStart"/>
      <w:r>
        <w:rPr>
          <w:sz w:val="24"/>
          <w:szCs w:val="24"/>
        </w:rPr>
        <w:t>Rtn</w:t>
      </w:r>
      <w:proofErr w:type="spellEnd"/>
      <w:r>
        <w:rPr>
          <w:sz w:val="24"/>
          <w:szCs w:val="24"/>
        </w:rPr>
        <w:t xml:space="preserve">. Try ‘English Historical Review’ if you cannot think of an appropriate journal. Find the online version of your journal (stored, perhaps at </w:t>
      </w:r>
      <w:proofErr w:type="spellStart"/>
      <w:r>
        <w:rPr>
          <w:sz w:val="24"/>
          <w:szCs w:val="24"/>
        </w:rPr>
        <w:t>JStor</w:t>
      </w:r>
      <w:proofErr w:type="spellEnd"/>
      <w:r>
        <w:rPr>
          <w:sz w:val="24"/>
          <w:szCs w:val="24"/>
        </w:rPr>
        <w:t xml:space="preserve"> or a publisher’s website</w:t>
      </w:r>
      <w:r w:rsidR="00EB7A70">
        <w:rPr>
          <w:sz w:val="24"/>
          <w:szCs w:val="24"/>
        </w:rPr>
        <w:t>), select an article and download it to your computer, saving it, for convenience, to the desktop. The desktop icon representing the PDF can then be dragged and dropped into your Zotero library; if it is dropped on top of an existing reference, then it will be saved as an attachment associated with that reference; if it is simply dropped into the library, away from other references, it will be saved as an item in and of itself.</w:t>
      </w:r>
      <w:r w:rsidR="00AE311A">
        <w:rPr>
          <w:sz w:val="24"/>
          <w:szCs w:val="24"/>
        </w:rPr>
        <w:t xml:space="preserve"> </w:t>
      </w:r>
      <w:r w:rsidR="006D24B9">
        <w:rPr>
          <w:sz w:val="24"/>
          <w:szCs w:val="24"/>
        </w:rPr>
        <w:t>Zotero will automatically attempt to retrieve metadata for that item online and populate a reference entry</w:t>
      </w:r>
      <w:r w:rsidR="00AE311A">
        <w:rPr>
          <w:sz w:val="24"/>
          <w:szCs w:val="24"/>
        </w:rPr>
        <w:t>, which will thus become a standard Zotero item with</w:t>
      </w:r>
      <w:r w:rsidR="006D24B9">
        <w:rPr>
          <w:sz w:val="24"/>
          <w:szCs w:val="24"/>
        </w:rPr>
        <w:t xml:space="preserve"> </w:t>
      </w:r>
      <w:r w:rsidR="00AE311A">
        <w:rPr>
          <w:sz w:val="24"/>
          <w:szCs w:val="24"/>
        </w:rPr>
        <w:t>attachment.</w:t>
      </w:r>
    </w:p>
    <w:p w14:paraId="49196D11" w14:textId="77777777" w:rsidR="00DC6784" w:rsidRDefault="00DC6784">
      <w:pPr>
        <w:spacing w:line="240" w:lineRule="auto"/>
        <w:rPr>
          <w:sz w:val="24"/>
          <w:szCs w:val="24"/>
        </w:rPr>
      </w:pPr>
    </w:p>
    <w:p w14:paraId="6F7A01C9" w14:textId="77777777" w:rsidR="00B6617A" w:rsidRDefault="00B6617A">
      <w:pPr>
        <w:spacing w:line="240" w:lineRule="auto"/>
        <w:rPr>
          <w:b/>
          <w:sz w:val="28"/>
          <w:szCs w:val="28"/>
        </w:rPr>
      </w:pPr>
      <w:r>
        <w:rPr>
          <w:b/>
          <w:sz w:val="28"/>
          <w:szCs w:val="28"/>
        </w:rPr>
        <w:br w:type="page"/>
      </w:r>
    </w:p>
    <w:p w14:paraId="36A36957" w14:textId="77777777" w:rsidR="00AB079F" w:rsidRDefault="006D42BA" w:rsidP="00AB079F">
      <w:pPr>
        <w:spacing w:line="240" w:lineRule="auto"/>
        <w:rPr>
          <w:b/>
          <w:sz w:val="28"/>
          <w:szCs w:val="28"/>
        </w:rPr>
      </w:pPr>
      <w:r>
        <w:rPr>
          <w:b/>
          <w:sz w:val="28"/>
          <w:szCs w:val="28"/>
        </w:rPr>
        <w:lastRenderedPageBreak/>
        <w:t>3</w:t>
      </w:r>
      <w:r w:rsidR="00AB079F">
        <w:rPr>
          <w:b/>
          <w:sz w:val="28"/>
          <w:szCs w:val="28"/>
        </w:rPr>
        <w:t>.5 Notes</w:t>
      </w:r>
    </w:p>
    <w:p w14:paraId="360D090B" w14:textId="77777777" w:rsidR="00AB079F" w:rsidRDefault="00AB079F" w:rsidP="00AB079F">
      <w:pPr>
        <w:spacing w:line="240" w:lineRule="auto"/>
        <w:rPr>
          <w:b/>
          <w:sz w:val="24"/>
          <w:szCs w:val="24"/>
        </w:rPr>
      </w:pPr>
    </w:p>
    <w:p w14:paraId="2D20CE0E" w14:textId="77777777" w:rsidR="00AB079F" w:rsidRDefault="00AB079F" w:rsidP="00AB079F">
      <w:pPr>
        <w:spacing w:line="240" w:lineRule="auto"/>
        <w:rPr>
          <w:sz w:val="24"/>
          <w:szCs w:val="24"/>
        </w:rPr>
      </w:pPr>
      <w:r>
        <w:rPr>
          <w:sz w:val="24"/>
          <w:szCs w:val="24"/>
        </w:rPr>
        <w:t xml:space="preserve">Alongside references, Zotero allows </w:t>
      </w:r>
      <w:r w:rsidR="00BC3BA1">
        <w:rPr>
          <w:sz w:val="24"/>
          <w:szCs w:val="24"/>
        </w:rPr>
        <w:t xml:space="preserve">the creation of notes; these may be attached to particular references to stand as a commentary or </w:t>
      </w:r>
      <w:r w:rsidR="00641039">
        <w:rPr>
          <w:sz w:val="24"/>
          <w:szCs w:val="24"/>
        </w:rPr>
        <w:t>may</w:t>
      </w:r>
      <w:r w:rsidR="00BC3BA1">
        <w:rPr>
          <w:sz w:val="24"/>
          <w:szCs w:val="24"/>
        </w:rPr>
        <w:t xml:space="preserve"> exist as standalone items in their own right.</w:t>
      </w:r>
    </w:p>
    <w:p w14:paraId="5E8DA781" w14:textId="77777777" w:rsidR="00641039" w:rsidRDefault="00641039" w:rsidP="00AB079F">
      <w:pPr>
        <w:spacing w:line="240" w:lineRule="auto"/>
        <w:rPr>
          <w:sz w:val="24"/>
          <w:szCs w:val="24"/>
        </w:rPr>
      </w:pPr>
    </w:p>
    <w:p w14:paraId="7B5FF772" w14:textId="77777777" w:rsidR="00641039" w:rsidRDefault="00641039" w:rsidP="00AB079F">
      <w:pPr>
        <w:spacing w:line="240" w:lineRule="auto"/>
        <w:rPr>
          <w:sz w:val="24"/>
          <w:szCs w:val="24"/>
        </w:rPr>
      </w:pPr>
      <w:r>
        <w:rPr>
          <w:b/>
          <w:sz w:val="24"/>
          <w:szCs w:val="24"/>
        </w:rPr>
        <w:t>Creating Notes</w:t>
      </w:r>
    </w:p>
    <w:p w14:paraId="2BA4CCB9" w14:textId="77777777" w:rsidR="00641039" w:rsidRDefault="00641039" w:rsidP="00AB079F">
      <w:pPr>
        <w:spacing w:line="240" w:lineRule="auto"/>
        <w:rPr>
          <w:sz w:val="24"/>
          <w:szCs w:val="24"/>
        </w:rPr>
      </w:pPr>
    </w:p>
    <w:p w14:paraId="6C4E95DE" w14:textId="77777777" w:rsidR="00641039" w:rsidRDefault="00641039" w:rsidP="00AB079F">
      <w:pPr>
        <w:spacing w:line="240" w:lineRule="auto"/>
        <w:rPr>
          <w:sz w:val="24"/>
          <w:szCs w:val="24"/>
        </w:rPr>
      </w:pPr>
      <w:r>
        <w:rPr>
          <w:sz w:val="24"/>
          <w:szCs w:val="24"/>
        </w:rPr>
        <w:t>To attach a note to an item, select the item in the central library pane. Its full entry will appear in the right-hand pane. Click on the Notes tab and then press the Add button:</w:t>
      </w:r>
    </w:p>
    <w:p w14:paraId="1DD85C7D" w14:textId="77777777" w:rsidR="00641039" w:rsidRDefault="00641039" w:rsidP="00AB079F">
      <w:pPr>
        <w:spacing w:line="240" w:lineRule="auto"/>
        <w:rPr>
          <w:sz w:val="24"/>
          <w:szCs w:val="24"/>
        </w:rPr>
      </w:pPr>
    </w:p>
    <w:p w14:paraId="1060DE30" w14:textId="77777777" w:rsidR="00641039" w:rsidRDefault="00641039" w:rsidP="00AB079F">
      <w:pPr>
        <w:spacing w:line="240" w:lineRule="auto"/>
        <w:rPr>
          <w:sz w:val="24"/>
          <w:szCs w:val="24"/>
        </w:rPr>
      </w:pPr>
      <w:r w:rsidRPr="00641039">
        <w:rPr>
          <w:noProof/>
          <w:sz w:val="24"/>
          <w:szCs w:val="24"/>
          <w:lang w:eastAsia="en-GB"/>
        </w:rPr>
        <w:drawing>
          <wp:inline distT="0" distB="0" distL="0" distR="0" wp14:anchorId="27CDDA8B" wp14:editId="1F45E176">
            <wp:extent cx="3229426" cy="1924319"/>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29426" cy="1924319"/>
                    </a:xfrm>
                    <a:prstGeom prst="rect">
                      <a:avLst/>
                    </a:prstGeom>
                  </pic:spPr>
                </pic:pic>
              </a:graphicData>
            </a:graphic>
          </wp:inline>
        </w:drawing>
      </w:r>
    </w:p>
    <w:p w14:paraId="6F388272" w14:textId="77777777" w:rsidR="00641039" w:rsidRDefault="00641039" w:rsidP="00AB079F">
      <w:pPr>
        <w:spacing w:line="240" w:lineRule="auto"/>
        <w:rPr>
          <w:sz w:val="24"/>
          <w:szCs w:val="24"/>
        </w:rPr>
      </w:pPr>
    </w:p>
    <w:p w14:paraId="65F1334B" w14:textId="77777777" w:rsidR="00641039" w:rsidRDefault="00641039" w:rsidP="00AB079F">
      <w:pPr>
        <w:spacing w:line="240" w:lineRule="auto"/>
        <w:rPr>
          <w:sz w:val="24"/>
          <w:szCs w:val="24"/>
        </w:rPr>
      </w:pPr>
      <w:r>
        <w:rPr>
          <w:sz w:val="24"/>
          <w:szCs w:val="24"/>
        </w:rPr>
        <w:t>The Notes editor will open in the right-hand pane:</w:t>
      </w:r>
    </w:p>
    <w:p w14:paraId="7149A307" w14:textId="77777777" w:rsidR="00641039" w:rsidRDefault="00641039" w:rsidP="00AB079F">
      <w:pPr>
        <w:spacing w:line="240" w:lineRule="auto"/>
        <w:rPr>
          <w:sz w:val="24"/>
          <w:szCs w:val="24"/>
        </w:rPr>
      </w:pPr>
    </w:p>
    <w:p w14:paraId="31003B21" w14:textId="77777777" w:rsidR="00641039" w:rsidRDefault="00641039" w:rsidP="00AB079F">
      <w:pPr>
        <w:spacing w:line="240" w:lineRule="auto"/>
        <w:rPr>
          <w:sz w:val="24"/>
          <w:szCs w:val="24"/>
        </w:rPr>
      </w:pPr>
      <w:r w:rsidRPr="00641039">
        <w:rPr>
          <w:noProof/>
          <w:sz w:val="24"/>
          <w:szCs w:val="24"/>
          <w:lang w:eastAsia="en-GB"/>
        </w:rPr>
        <w:drawing>
          <wp:inline distT="0" distB="0" distL="0" distR="0" wp14:anchorId="56E732F9" wp14:editId="7E9B62C1">
            <wp:extent cx="3334215" cy="4143953"/>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34215" cy="4143953"/>
                    </a:xfrm>
                    <a:prstGeom prst="rect">
                      <a:avLst/>
                    </a:prstGeom>
                  </pic:spPr>
                </pic:pic>
              </a:graphicData>
            </a:graphic>
          </wp:inline>
        </w:drawing>
      </w:r>
    </w:p>
    <w:p w14:paraId="70E936EE" w14:textId="77777777" w:rsidR="00E31304" w:rsidRDefault="00E31304" w:rsidP="00AB079F">
      <w:pPr>
        <w:spacing w:line="240" w:lineRule="auto"/>
        <w:rPr>
          <w:sz w:val="24"/>
          <w:szCs w:val="24"/>
        </w:rPr>
      </w:pPr>
    </w:p>
    <w:p w14:paraId="3DED2F6A" w14:textId="77777777" w:rsidR="004F75CF" w:rsidRDefault="004F75CF" w:rsidP="00AB079F">
      <w:pPr>
        <w:spacing w:line="240" w:lineRule="auto"/>
        <w:rPr>
          <w:sz w:val="24"/>
          <w:szCs w:val="24"/>
        </w:rPr>
      </w:pPr>
      <w:r>
        <w:rPr>
          <w:sz w:val="24"/>
          <w:szCs w:val="24"/>
        </w:rPr>
        <w:t>Type your note into the space. This is a relatively sophisticated text editor with a variety of formatting options and thus allows quite long and complex notes to be written. Text is saved as it is typed, so the window may be closed at any time (normally by clicking on another reference within Zotero) and everything typed in the note will be retained. Thereafter the note will be associated with the item and may be accessed for further editing by clicking on its entry in the central Zotero pane.</w:t>
      </w:r>
    </w:p>
    <w:p w14:paraId="4F40BF29" w14:textId="77777777" w:rsidR="004F75CF" w:rsidRDefault="004F75CF" w:rsidP="00AB079F">
      <w:pPr>
        <w:spacing w:line="240" w:lineRule="auto"/>
        <w:rPr>
          <w:sz w:val="24"/>
          <w:szCs w:val="24"/>
        </w:rPr>
      </w:pPr>
    </w:p>
    <w:p w14:paraId="01F276F1" w14:textId="77777777" w:rsidR="004F75CF" w:rsidRPr="00641039" w:rsidRDefault="004F75CF" w:rsidP="00AB079F">
      <w:pPr>
        <w:spacing w:line="240" w:lineRule="auto"/>
        <w:rPr>
          <w:sz w:val="24"/>
          <w:szCs w:val="24"/>
        </w:rPr>
      </w:pPr>
      <w:r>
        <w:rPr>
          <w:sz w:val="24"/>
          <w:szCs w:val="24"/>
        </w:rPr>
        <w:t xml:space="preserve">To create a standalone note, click on the New Standalone Note icon </w:t>
      </w:r>
      <w:r w:rsidRPr="004F75CF">
        <w:rPr>
          <w:noProof/>
          <w:sz w:val="24"/>
          <w:szCs w:val="24"/>
          <w:lang w:eastAsia="en-GB"/>
        </w:rPr>
        <w:drawing>
          <wp:inline distT="0" distB="0" distL="0" distR="0" wp14:anchorId="2A288053" wp14:editId="6ECFAD84">
            <wp:extent cx="247685" cy="15242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7685" cy="152421"/>
                    </a:xfrm>
                    <a:prstGeom prst="rect">
                      <a:avLst/>
                    </a:prstGeom>
                  </pic:spPr>
                </pic:pic>
              </a:graphicData>
            </a:graphic>
          </wp:inline>
        </w:drawing>
      </w:r>
      <w:r>
        <w:rPr>
          <w:sz w:val="24"/>
          <w:szCs w:val="24"/>
        </w:rPr>
        <w:t xml:space="preserve"> or select File/New Note from the drop-down menu bar. This opens the note editor, as above, where the note can be entered. Upon completion the note is saved as an item that is complete </w:t>
      </w:r>
      <w:proofErr w:type="gramStart"/>
      <w:r>
        <w:rPr>
          <w:sz w:val="24"/>
          <w:szCs w:val="24"/>
        </w:rPr>
        <w:t>in itself and</w:t>
      </w:r>
      <w:proofErr w:type="gramEnd"/>
      <w:r>
        <w:rPr>
          <w:sz w:val="24"/>
          <w:szCs w:val="24"/>
        </w:rPr>
        <w:t xml:space="preserve"> not associated with any other item. It may be accessed for reference or editing by clicking on it.</w:t>
      </w:r>
    </w:p>
    <w:p w14:paraId="4DC9B65E" w14:textId="77777777" w:rsidR="00AB079F" w:rsidRDefault="00AB079F">
      <w:pPr>
        <w:spacing w:line="240" w:lineRule="auto"/>
        <w:rPr>
          <w:sz w:val="24"/>
          <w:szCs w:val="24"/>
        </w:rPr>
      </w:pPr>
    </w:p>
    <w:p w14:paraId="4E66248B" w14:textId="77777777" w:rsidR="00B860D7" w:rsidRDefault="00B860D7">
      <w:pPr>
        <w:spacing w:line="240" w:lineRule="auto"/>
        <w:rPr>
          <w:sz w:val="24"/>
          <w:szCs w:val="24"/>
        </w:rPr>
      </w:pPr>
    </w:p>
    <w:p w14:paraId="3F94C4A9" w14:textId="77777777" w:rsidR="00B860D7" w:rsidRDefault="00B860D7">
      <w:pPr>
        <w:spacing w:line="240" w:lineRule="auto"/>
        <w:rPr>
          <w:i/>
          <w:sz w:val="24"/>
          <w:szCs w:val="24"/>
        </w:rPr>
      </w:pPr>
      <w:r>
        <w:rPr>
          <w:i/>
          <w:sz w:val="24"/>
          <w:szCs w:val="24"/>
        </w:rPr>
        <w:t>Dr Simon Trafford</w:t>
      </w:r>
    </w:p>
    <w:p w14:paraId="49494AE8" w14:textId="77777777" w:rsidR="00B860D7" w:rsidRPr="00B860D7" w:rsidRDefault="00F4005F">
      <w:pPr>
        <w:spacing w:line="240" w:lineRule="auto"/>
        <w:rPr>
          <w:i/>
          <w:sz w:val="24"/>
          <w:szCs w:val="24"/>
        </w:rPr>
      </w:pPr>
      <w:r>
        <w:rPr>
          <w:i/>
          <w:sz w:val="24"/>
          <w:szCs w:val="24"/>
        </w:rPr>
        <w:t>27</w:t>
      </w:r>
      <w:r w:rsidR="00917A4C">
        <w:rPr>
          <w:i/>
          <w:sz w:val="24"/>
          <w:szCs w:val="24"/>
        </w:rPr>
        <w:t xml:space="preserve"> </w:t>
      </w:r>
      <w:r>
        <w:rPr>
          <w:i/>
          <w:sz w:val="24"/>
          <w:szCs w:val="24"/>
        </w:rPr>
        <w:t>February</w:t>
      </w:r>
      <w:r w:rsidR="00917A4C">
        <w:rPr>
          <w:i/>
          <w:sz w:val="24"/>
          <w:szCs w:val="24"/>
        </w:rPr>
        <w:t xml:space="preserve"> 20</w:t>
      </w:r>
      <w:r>
        <w:rPr>
          <w:i/>
          <w:sz w:val="24"/>
          <w:szCs w:val="24"/>
        </w:rPr>
        <w:t>20</w:t>
      </w:r>
    </w:p>
    <w:sectPr w:rsidR="00B860D7" w:rsidRPr="00B860D7" w:rsidSect="00CE0817">
      <w:footerReference w:type="default" r:id="rId6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69619" w14:textId="77777777" w:rsidR="007F72DC" w:rsidRDefault="007F72DC" w:rsidP="00CE0817">
      <w:pPr>
        <w:spacing w:line="240" w:lineRule="auto"/>
      </w:pPr>
      <w:r>
        <w:separator/>
      </w:r>
    </w:p>
  </w:endnote>
  <w:endnote w:type="continuationSeparator" w:id="0">
    <w:p w14:paraId="38B9824D" w14:textId="77777777" w:rsidR="007F72DC" w:rsidRDefault="007F72DC" w:rsidP="00CE08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EB48" w14:textId="77777777" w:rsidR="00CE0817" w:rsidRDefault="00CE0817">
    <w:pPr>
      <w:pStyle w:val="Footer"/>
      <w:pBdr>
        <w:top w:val="thinThickSmallGap" w:sz="24" w:space="1" w:color="622423" w:themeColor="accent2" w:themeShade="7F"/>
      </w:pBdr>
      <w:rPr>
        <w:rFonts w:asciiTheme="majorHAnsi" w:hAnsiTheme="majorHAnsi"/>
      </w:rPr>
    </w:pPr>
    <w:r>
      <w:rPr>
        <w:rFonts w:asciiTheme="majorHAnsi" w:hAnsiTheme="majorHAnsi"/>
      </w:rPr>
      <w:t>Zotero</w:t>
    </w:r>
    <w:r>
      <w:rPr>
        <w:rFonts w:asciiTheme="majorHAnsi" w:hAnsiTheme="majorHAnsi"/>
      </w:rPr>
      <w:ptab w:relativeTo="margin" w:alignment="right" w:leader="none"/>
    </w:r>
    <w:r>
      <w:rPr>
        <w:rFonts w:asciiTheme="majorHAnsi" w:hAnsiTheme="majorHAnsi"/>
      </w:rPr>
      <w:t xml:space="preserve">Page </w:t>
    </w:r>
    <w:r w:rsidR="00873C86">
      <w:fldChar w:fldCharType="begin"/>
    </w:r>
    <w:r w:rsidR="00873C86">
      <w:instrText xml:space="preserve"> PAGE   \* MERGEFORMAT </w:instrText>
    </w:r>
    <w:r w:rsidR="00873C86">
      <w:fldChar w:fldCharType="separate"/>
    </w:r>
    <w:r w:rsidR="004A3177" w:rsidRPr="004A3177">
      <w:rPr>
        <w:rFonts w:asciiTheme="majorHAnsi" w:hAnsiTheme="majorHAnsi"/>
        <w:noProof/>
      </w:rPr>
      <w:t>36</w:t>
    </w:r>
    <w:r w:rsidR="00873C86">
      <w:rPr>
        <w:rFonts w:asciiTheme="majorHAnsi" w:hAnsiTheme="majorHAnsi"/>
        <w:noProof/>
      </w:rPr>
      <w:fldChar w:fldCharType="end"/>
    </w:r>
  </w:p>
  <w:p w14:paraId="0850E374" w14:textId="77777777" w:rsidR="00CE0817" w:rsidRDefault="00CE0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77D01" w14:textId="77777777" w:rsidR="007F72DC" w:rsidRDefault="007F72DC" w:rsidP="00CE0817">
      <w:pPr>
        <w:spacing w:line="240" w:lineRule="auto"/>
      </w:pPr>
      <w:r>
        <w:separator/>
      </w:r>
    </w:p>
  </w:footnote>
  <w:footnote w:type="continuationSeparator" w:id="0">
    <w:p w14:paraId="46CA8CA1" w14:textId="77777777" w:rsidR="007F72DC" w:rsidRDefault="007F72DC" w:rsidP="00CE081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4.4pt;visibility:visible" o:bullet="t">
        <v:imagedata r:id="rId1" o:title=""/>
      </v:shape>
    </w:pict>
  </w:numPicBullet>
  <w:numPicBullet w:numPicBulletId="1">
    <w:pict>
      <v:shape id="_x0000_i1027" type="#_x0000_t75" style="width:17.4pt;height:15pt;visibility:visible" o:bullet="t">
        <v:imagedata r:id="rId2" o:title=""/>
      </v:shape>
    </w:pict>
  </w:numPicBullet>
  <w:numPicBullet w:numPicBulletId="2">
    <w:pict>
      <v:shape id="_x0000_i1028" type="#_x0000_t75" style="width:14.4pt;height:13.8pt;visibility:visible" o:bullet="t">
        <v:imagedata r:id="rId3" o:title=""/>
      </v:shape>
    </w:pict>
  </w:numPicBullet>
  <w:numPicBullet w:numPicBulletId="3">
    <w:pict>
      <v:shape id="_x0000_i1029" type="#_x0000_t75" style="width:16.8pt;height:13.8pt;visibility:visible" o:bullet="t">
        <v:imagedata r:id="rId4" o:title=""/>
      </v:shape>
    </w:pict>
  </w:numPicBullet>
  <w:numPicBullet w:numPicBulletId="4">
    <w:pict>
      <v:shape id="_x0000_i1030" type="#_x0000_t75" style="width:16.8pt;height:15.6pt;visibility:visible" o:bullet="t">
        <v:imagedata r:id="rId5" o:title=""/>
      </v:shape>
    </w:pict>
  </w:numPicBullet>
  <w:numPicBullet w:numPicBulletId="5">
    <w:pict>
      <v:shape id="_x0000_i1031" type="#_x0000_t75" style="width:15.6pt;height:15pt;visibility:visible" o:bullet="t">
        <v:imagedata r:id="rId6" o:title=""/>
      </v:shape>
    </w:pict>
  </w:numPicBullet>
  <w:numPicBullet w:numPicBulletId="6">
    <w:pict>
      <v:shape id="_x0000_i1032" type="#_x0000_t75" style="width:15.6pt;height:14.4pt;visibility:visible" o:bullet="t">
        <v:imagedata r:id="rId7" o:title=""/>
      </v:shape>
    </w:pict>
  </w:numPicBullet>
  <w:numPicBullet w:numPicBulletId="7">
    <w:pict>
      <v:shape id="_x0000_i1033" type="#_x0000_t75" style="width:15pt;height:15pt;visibility:visible" o:bullet="t">
        <v:imagedata r:id="rId8" o:title=""/>
      </v:shape>
    </w:pict>
  </w:numPicBullet>
  <w:abstractNum w:abstractNumId="0" w15:restartNumberingAfterBreak="0">
    <w:nsid w:val="27AE03C6"/>
    <w:multiLevelType w:val="multilevel"/>
    <w:tmpl w:val="FE3496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BFC0BF9"/>
    <w:multiLevelType w:val="hybridMultilevel"/>
    <w:tmpl w:val="6BA068D0"/>
    <w:lvl w:ilvl="0" w:tplc="F4004E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305758"/>
    <w:multiLevelType w:val="hybridMultilevel"/>
    <w:tmpl w:val="2900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B8434E"/>
    <w:multiLevelType w:val="multilevel"/>
    <w:tmpl w:val="A02A01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9EA6844"/>
    <w:multiLevelType w:val="hybridMultilevel"/>
    <w:tmpl w:val="5E1A8CDC"/>
    <w:lvl w:ilvl="0" w:tplc="5E3EEA7C">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940668">
    <w:abstractNumId w:val="2"/>
  </w:num>
  <w:num w:numId="2" w16cid:durableId="404036626">
    <w:abstractNumId w:val="4"/>
  </w:num>
  <w:num w:numId="3" w16cid:durableId="1970436332">
    <w:abstractNumId w:val="3"/>
  </w:num>
  <w:num w:numId="4" w16cid:durableId="89592044">
    <w:abstractNumId w:val="1"/>
  </w:num>
  <w:num w:numId="5" w16cid:durableId="999962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F5A"/>
    <w:rsid w:val="000024B5"/>
    <w:rsid w:val="00014C23"/>
    <w:rsid w:val="00043477"/>
    <w:rsid w:val="00044E3F"/>
    <w:rsid w:val="000632E7"/>
    <w:rsid w:val="000812F5"/>
    <w:rsid w:val="000849F3"/>
    <w:rsid w:val="000861AE"/>
    <w:rsid w:val="0009661F"/>
    <w:rsid w:val="000A163C"/>
    <w:rsid w:val="000A4E98"/>
    <w:rsid w:val="000C0874"/>
    <w:rsid w:val="000C6653"/>
    <w:rsid w:val="000E5092"/>
    <w:rsid w:val="000E7123"/>
    <w:rsid w:val="000F260D"/>
    <w:rsid w:val="00117974"/>
    <w:rsid w:val="0012076A"/>
    <w:rsid w:val="00126FA0"/>
    <w:rsid w:val="001379FF"/>
    <w:rsid w:val="0014373A"/>
    <w:rsid w:val="001514A8"/>
    <w:rsid w:val="00152E11"/>
    <w:rsid w:val="00172F21"/>
    <w:rsid w:val="001948D7"/>
    <w:rsid w:val="001A2118"/>
    <w:rsid w:val="001A508B"/>
    <w:rsid w:val="001A74A6"/>
    <w:rsid w:val="001B3B6F"/>
    <w:rsid w:val="001E4DA2"/>
    <w:rsid w:val="002205F0"/>
    <w:rsid w:val="00235BEF"/>
    <w:rsid w:val="0024073A"/>
    <w:rsid w:val="002A159B"/>
    <w:rsid w:val="002A348D"/>
    <w:rsid w:val="002B4846"/>
    <w:rsid w:val="002C2F66"/>
    <w:rsid w:val="002D602C"/>
    <w:rsid w:val="003005C7"/>
    <w:rsid w:val="00301588"/>
    <w:rsid w:val="00304869"/>
    <w:rsid w:val="00330EA0"/>
    <w:rsid w:val="00335F5A"/>
    <w:rsid w:val="00351C6A"/>
    <w:rsid w:val="00353849"/>
    <w:rsid w:val="00354B00"/>
    <w:rsid w:val="0035570D"/>
    <w:rsid w:val="003708D6"/>
    <w:rsid w:val="003910D8"/>
    <w:rsid w:val="00393B88"/>
    <w:rsid w:val="003A621E"/>
    <w:rsid w:val="003A6BC2"/>
    <w:rsid w:val="003B159F"/>
    <w:rsid w:val="003D4E74"/>
    <w:rsid w:val="003E71F5"/>
    <w:rsid w:val="003F2DF3"/>
    <w:rsid w:val="004040B0"/>
    <w:rsid w:val="00404C10"/>
    <w:rsid w:val="0043199C"/>
    <w:rsid w:val="00441D4B"/>
    <w:rsid w:val="004430E5"/>
    <w:rsid w:val="004454BA"/>
    <w:rsid w:val="00446EAA"/>
    <w:rsid w:val="00457537"/>
    <w:rsid w:val="00475EFA"/>
    <w:rsid w:val="00477831"/>
    <w:rsid w:val="00490305"/>
    <w:rsid w:val="00496CF7"/>
    <w:rsid w:val="004A3177"/>
    <w:rsid w:val="004A71FA"/>
    <w:rsid w:val="004C06BC"/>
    <w:rsid w:val="004D1906"/>
    <w:rsid w:val="004E44FB"/>
    <w:rsid w:val="004E53E3"/>
    <w:rsid w:val="004F19B2"/>
    <w:rsid w:val="004F75CF"/>
    <w:rsid w:val="005244BF"/>
    <w:rsid w:val="00537D3E"/>
    <w:rsid w:val="005726E9"/>
    <w:rsid w:val="00587B81"/>
    <w:rsid w:val="005B1957"/>
    <w:rsid w:val="005C7521"/>
    <w:rsid w:val="005F5C0A"/>
    <w:rsid w:val="006408E8"/>
    <w:rsid w:val="00641039"/>
    <w:rsid w:val="00653F3F"/>
    <w:rsid w:val="006618CA"/>
    <w:rsid w:val="00670BFB"/>
    <w:rsid w:val="00680C0D"/>
    <w:rsid w:val="00681EAA"/>
    <w:rsid w:val="00686221"/>
    <w:rsid w:val="00695977"/>
    <w:rsid w:val="00697F04"/>
    <w:rsid w:val="006C2FF2"/>
    <w:rsid w:val="006C7C04"/>
    <w:rsid w:val="006D0A81"/>
    <w:rsid w:val="006D24B9"/>
    <w:rsid w:val="006D2F7D"/>
    <w:rsid w:val="006D42BA"/>
    <w:rsid w:val="006F0CD9"/>
    <w:rsid w:val="00706355"/>
    <w:rsid w:val="007255A0"/>
    <w:rsid w:val="00745C09"/>
    <w:rsid w:val="007478E3"/>
    <w:rsid w:val="00751EAF"/>
    <w:rsid w:val="00762D60"/>
    <w:rsid w:val="007B751C"/>
    <w:rsid w:val="007E7F40"/>
    <w:rsid w:val="007F23ED"/>
    <w:rsid w:val="007F72DC"/>
    <w:rsid w:val="00803CE0"/>
    <w:rsid w:val="0083155B"/>
    <w:rsid w:val="00840C8D"/>
    <w:rsid w:val="00842578"/>
    <w:rsid w:val="00842606"/>
    <w:rsid w:val="008432D7"/>
    <w:rsid w:val="00854C16"/>
    <w:rsid w:val="0086625F"/>
    <w:rsid w:val="00872E49"/>
    <w:rsid w:val="00873C86"/>
    <w:rsid w:val="008902E7"/>
    <w:rsid w:val="00893EB8"/>
    <w:rsid w:val="00893F22"/>
    <w:rsid w:val="008A1B7E"/>
    <w:rsid w:val="008A4535"/>
    <w:rsid w:val="008B6A22"/>
    <w:rsid w:val="008C770F"/>
    <w:rsid w:val="008C7E65"/>
    <w:rsid w:val="008D0279"/>
    <w:rsid w:val="008E58FB"/>
    <w:rsid w:val="00910A2A"/>
    <w:rsid w:val="009139C9"/>
    <w:rsid w:val="00917A4C"/>
    <w:rsid w:val="00940379"/>
    <w:rsid w:val="009502E8"/>
    <w:rsid w:val="00953698"/>
    <w:rsid w:val="00967C5E"/>
    <w:rsid w:val="0097220A"/>
    <w:rsid w:val="00982C59"/>
    <w:rsid w:val="009861DB"/>
    <w:rsid w:val="0098755C"/>
    <w:rsid w:val="00994387"/>
    <w:rsid w:val="00994BE5"/>
    <w:rsid w:val="00997F00"/>
    <w:rsid w:val="009B5061"/>
    <w:rsid w:val="009B545E"/>
    <w:rsid w:val="009B7E4B"/>
    <w:rsid w:val="009C215D"/>
    <w:rsid w:val="009C7718"/>
    <w:rsid w:val="009E5DE8"/>
    <w:rsid w:val="009F327E"/>
    <w:rsid w:val="009F6922"/>
    <w:rsid w:val="00A05223"/>
    <w:rsid w:val="00A50707"/>
    <w:rsid w:val="00A5222E"/>
    <w:rsid w:val="00A81D95"/>
    <w:rsid w:val="00A81F97"/>
    <w:rsid w:val="00A92B89"/>
    <w:rsid w:val="00AB079F"/>
    <w:rsid w:val="00AD0B51"/>
    <w:rsid w:val="00AD6C6D"/>
    <w:rsid w:val="00AE311A"/>
    <w:rsid w:val="00AE503D"/>
    <w:rsid w:val="00AF715E"/>
    <w:rsid w:val="00B01A38"/>
    <w:rsid w:val="00B03B7C"/>
    <w:rsid w:val="00B209CB"/>
    <w:rsid w:val="00B46E15"/>
    <w:rsid w:val="00B47A34"/>
    <w:rsid w:val="00B539B4"/>
    <w:rsid w:val="00B62A25"/>
    <w:rsid w:val="00B6617A"/>
    <w:rsid w:val="00B7011F"/>
    <w:rsid w:val="00B826CA"/>
    <w:rsid w:val="00B860D7"/>
    <w:rsid w:val="00BA1063"/>
    <w:rsid w:val="00BA663D"/>
    <w:rsid w:val="00BC3BA1"/>
    <w:rsid w:val="00BD41B1"/>
    <w:rsid w:val="00BD56B0"/>
    <w:rsid w:val="00BE1708"/>
    <w:rsid w:val="00BE247A"/>
    <w:rsid w:val="00C0283D"/>
    <w:rsid w:val="00C04A32"/>
    <w:rsid w:val="00C04AA6"/>
    <w:rsid w:val="00C203EA"/>
    <w:rsid w:val="00C64B7D"/>
    <w:rsid w:val="00C676FD"/>
    <w:rsid w:val="00C67905"/>
    <w:rsid w:val="00C72DAC"/>
    <w:rsid w:val="00C81C88"/>
    <w:rsid w:val="00C87702"/>
    <w:rsid w:val="00CB1ADC"/>
    <w:rsid w:val="00CC6851"/>
    <w:rsid w:val="00CE0817"/>
    <w:rsid w:val="00CF5E42"/>
    <w:rsid w:val="00CF7FAD"/>
    <w:rsid w:val="00D07A70"/>
    <w:rsid w:val="00D07F55"/>
    <w:rsid w:val="00D330F9"/>
    <w:rsid w:val="00D37BC1"/>
    <w:rsid w:val="00D43997"/>
    <w:rsid w:val="00D51A26"/>
    <w:rsid w:val="00D654CC"/>
    <w:rsid w:val="00D87B8E"/>
    <w:rsid w:val="00D94470"/>
    <w:rsid w:val="00D94A11"/>
    <w:rsid w:val="00DA30F6"/>
    <w:rsid w:val="00DB13DA"/>
    <w:rsid w:val="00DB59EB"/>
    <w:rsid w:val="00DB5E79"/>
    <w:rsid w:val="00DC088D"/>
    <w:rsid w:val="00DC0ED9"/>
    <w:rsid w:val="00DC6784"/>
    <w:rsid w:val="00DD4EB6"/>
    <w:rsid w:val="00DE771B"/>
    <w:rsid w:val="00DF18A3"/>
    <w:rsid w:val="00E2411C"/>
    <w:rsid w:val="00E31304"/>
    <w:rsid w:val="00E32433"/>
    <w:rsid w:val="00E57605"/>
    <w:rsid w:val="00E73A9B"/>
    <w:rsid w:val="00E74E80"/>
    <w:rsid w:val="00E7738C"/>
    <w:rsid w:val="00E77DBD"/>
    <w:rsid w:val="00E83985"/>
    <w:rsid w:val="00E844F0"/>
    <w:rsid w:val="00E85A99"/>
    <w:rsid w:val="00EA0F24"/>
    <w:rsid w:val="00EB1F5E"/>
    <w:rsid w:val="00EB406D"/>
    <w:rsid w:val="00EB7A70"/>
    <w:rsid w:val="00EC076F"/>
    <w:rsid w:val="00EC07FD"/>
    <w:rsid w:val="00EE1B1E"/>
    <w:rsid w:val="00EF43DF"/>
    <w:rsid w:val="00F30BBF"/>
    <w:rsid w:val="00F4005F"/>
    <w:rsid w:val="00F403B8"/>
    <w:rsid w:val="00F46CB5"/>
    <w:rsid w:val="00F664B9"/>
    <w:rsid w:val="00F66821"/>
    <w:rsid w:val="00F759FA"/>
    <w:rsid w:val="00F76F92"/>
    <w:rsid w:val="00F77F59"/>
    <w:rsid w:val="00F81910"/>
    <w:rsid w:val="00F81AA4"/>
    <w:rsid w:val="00F85B12"/>
    <w:rsid w:val="00F878B5"/>
    <w:rsid w:val="00F9588F"/>
    <w:rsid w:val="00FB0D79"/>
    <w:rsid w:val="00FB42CC"/>
    <w:rsid w:val="00FB5295"/>
    <w:rsid w:val="00FD55B3"/>
    <w:rsid w:val="00FF0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38A2B88"/>
  <w15:docId w15:val="{0FCA5283-7BFB-4981-A051-D99A258D4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9F3"/>
    <w:pPr>
      <w:spacing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A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A11"/>
    <w:rPr>
      <w:rFonts w:ascii="Tahoma" w:hAnsi="Tahoma" w:cs="Tahoma"/>
      <w:sz w:val="16"/>
      <w:szCs w:val="16"/>
      <w:lang w:eastAsia="en-US"/>
    </w:rPr>
  </w:style>
  <w:style w:type="paragraph" w:styleId="Header">
    <w:name w:val="header"/>
    <w:basedOn w:val="Normal"/>
    <w:link w:val="HeaderChar"/>
    <w:uiPriority w:val="99"/>
    <w:semiHidden/>
    <w:unhideWhenUsed/>
    <w:rsid w:val="00CE0817"/>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CE0817"/>
    <w:rPr>
      <w:sz w:val="22"/>
      <w:szCs w:val="22"/>
      <w:lang w:eastAsia="en-US"/>
    </w:rPr>
  </w:style>
  <w:style w:type="paragraph" w:styleId="Footer">
    <w:name w:val="footer"/>
    <w:basedOn w:val="Normal"/>
    <w:link w:val="FooterChar"/>
    <w:uiPriority w:val="99"/>
    <w:unhideWhenUsed/>
    <w:rsid w:val="00CE0817"/>
    <w:pPr>
      <w:tabs>
        <w:tab w:val="center" w:pos="4513"/>
        <w:tab w:val="right" w:pos="9026"/>
      </w:tabs>
      <w:spacing w:line="240" w:lineRule="auto"/>
    </w:pPr>
  </w:style>
  <w:style w:type="character" w:customStyle="1" w:styleId="FooterChar">
    <w:name w:val="Footer Char"/>
    <w:basedOn w:val="DefaultParagraphFont"/>
    <w:link w:val="Footer"/>
    <w:uiPriority w:val="99"/>
    <w:rsid w:val="00CE0817"/>
    <w:rPr>
      <w:sz w:val="22"/>
      <w:szCs w:val="22"/>
      <w:lang w:eastAsia="en-US"/>
    </w:rPr>
  </w:style>
  <w:style w:type="paragraph" w:styleId="ListParagraph">
    <w:name w:val="List Paragraph"/>
    <w:basedOn w:val="Normal"/>
    <w:uiPriority w:val="34"/>
    <w:qFormat/>
    <w:rsid w:val="00126FA0"/>
    <w:pPr>
      <w:ind w:left="720"/>
      <w:contextualSpacing/>
    </w:pPr>
  </w:style>
  <w:style w:type="paragraph" w:styleId="FootnoteText">
    <w:name w:val="footnote text"/>
    <w:basedOn w:val="Normal"/>
    <w:link w:val="FootnoteTextChar"/>
    <w:uiPriority w:val="99"/>
    <w:semiHidden/>
    <w:unhideWhenUsed/>
    <w:rsid w:val="009B545E"/>
    <w:pPr>
      <w:spacing w:line="240" w:lineRule="auto"/>
    </w:pPr>
    <w:rPr>
      <w:sz w:val="20"/>
      <w:szCs w:val="20"/>
    </w:rPr>
  </w:style>
  <w:style w:type="character" w:customStyle="1" w:styleId="FootnoteTextChar">
    <w:name w:val="Footnote Text Char"/>
    <w:basedOn w:val="DefaultParagraphFont"/>
    <w:link w:val="FootnoteText"/>
    <w:uiPriority w:val="99"/>
    <w:semiHidden/>
    <w:rsid w:val="009B545E"/>
    <w:rPr>
      <w:lang w:eastAsia="en-US"/>
    </w:rPr>
  </w:style>
  <w:style w:type="character" w:styleId="FootnoteReference">
    <w:name w:val="footnote reference"/>
    <w:basedOn w:val="DefaultParagraphFont"/>
    <w:uiPriority w:val="99"/>
    <w:semiHidden/>
    <w:unhideWhenUsed/>
    <w:rsid w:val="009B545E"/>
    <w:rPr>
      <w:vertAlign w:val="superscript"/>
    </w:rPr>
  </w:style>
  <w:style w:type="character" w:styleId="Hyperlink">
    <w:name w:val="Hyperlink"/>
    <w:basedOn w:val="DefaultParagraphFont"/>
    <w:uiPriority w:val="99"/>
    <w:unhideWhenUsed/>
    <w:rsid w:val="00587B81"/>
    <w:rPr>
      <w:color w:val="0000FF" w:themeColor="hyperlink"/>
      <w:u w:val="single"/>
    </w:rPr>
  </w:style>
  <w:style w:type="character" w:customStyle="1" w:styleId="UnresolvedMention1">
    <w:name w:val="Unresolved Mention1"/>
    <w:basedOn w:val="DefaultParagraphFont"/>
    <w:uiPriority w:val="99"/>
    <w:semiHidden/>
    <w:unhideWhenUsed/>
    <w:rsid w:val="00DB5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111311">
      <w:bodyDiv w:val="1"/>
      <w:marLeft w:val="0"/>
      <w:marRight w:val="0"/>
      <w:marTop w:val="0"/>
      <w:marBottom w:val="0"/>
      <w:divBdr>
        <w:top w:val="none" w:sz="0" w:space="0" w:color="auto"/>
        <w:left w:val="none" w:sz="0" w:space="0" w:color="auto"/>
        <w:bottom w:val="none" w:sz="0" w:space="0" w:color="auto"/>
        <w:right w:val="none" w:sz="0" w:space="0" w:color="auto"/>
      </w:divBdr>
      <w:divsChild>
        <w:div w:id="1449474533">
          <w:marLeft w:val="19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8.png"/><Relationship Id="rId21" Type="http://schemas.openxmlformats.org/officeDocument/2006/relationships/image" Target="media/image23.png"/><Relationship Id="rId34" Type="http://schemas.openxmlformats.org/officeDocument/2006/relationships/image" Target="media/image36.png"/><Relationship Id="rId42" Type="http://schemas.openxmlformats.org/officeDocument/2006/relationships/image" Target="media/image44.png"/><Relationship Id="rId47" Type="http://schemas.openxmlformats.org/officeDocument/2006/relationships/image" Target="media/image48.png"/><Relationship Id="rId50" Type="http://schemas.openxmlformats.org/officeDocument/2006/relationships/image" Target="media/image51.png"/><Relationship Id="rId55" Type="http://schemas.openxmlformats.org/officeDocument/2006/relationships/image" Target="media/image56.png"/><Relationship Id="rId63" Type="http://schemas.openxmlformats.org/officeDocument/2006/relationships/footer" Target="footer1.xml"/><Relationship Id="rId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18.png"/><Relationship Id="rId29" Type="http://schemas.openxmlformats.org/officeDocument/2006/relationships/image" Target="media/image31.png"/><Relationship Id="rId11" Type="http://schemas.openxmlformats.org/officeDocument/2006/relationships/image" Target="media/image13.png"/><Relationship Id="rId24" Type="http://schemas.openxmlformats.org/officeDocument/2006/relationships/image" Target="media/image26.png"/><Relationship Id="rId32" Type="http://schemas.openxmlformats.org/officeDocument/2006/relationships/image" Target="media/image34.png"/><Relationship Id="rId37" Type="http://schemas.openxmlformats.org/officeDocument/2006/relationships/image" Target="media/image39.png"/><Relationship Id="rId40" Type="http://schemas.openxmlformats.org/officeDocument/2006/relationships/image" Target="media/image42.png"/><Relationship Id="rId45" Type="http://schemas.openxmlformats.org/officeDocument/2006/relationships/hyperlink" Target="https://london.ac.uk/senate-house-library/our-collections/databases-and-eresources/eresources-a-z" TargetMode="External"/><Relationship Id="rId53" Type="http://schemas.openxmlformats.org/officeDocument/2006/relationships/image" Target="media/image54.png"/><Relationship Id="rId58"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62.png"/><Relationship Id="rId19" Type="http://schemas.openxmlformats.org/officeDocument/2006/relationships/image" Target="media/image21.png"/><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29.png"/><Relationship Id="rId30" Type="http://schemas.openxmlformats.org/officeDocument/2006/relationships/image" Target="media/image32.png"/><Relationship Id="rId35" Type="http://schemas.openxmlformats.org/officeDocument/2006/relationships/image" Target="media/image37.png"/><Relationship Id="rId43" Type="http://schemas.openxmlformats.org/officeDocument/2006/relationships/image" Target="media/image45.png"/><Relationship Id="rId48" Type="http://schemas.openxmlformats.org/officeDocument/2006/relationships/image" Target="media/image49.png"/><Relationship Id="rId56" Type="http://schemas.openxmlformats.org/officeDocument/2006/relationships/image" Target="media/image57.png"/><Relationship Id="rId64" Type="http://schemas.openxmlformats.org/officeDocument/2006/relationships/fontTable" Target="fontTable.xml"/><Relationship Id="rId8" Type="http://schemas.openxmlformats.org/officeDocument/2006/relationships/image" Target="media/image10.png"/><Relationship Id="rId51"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image" Target="media/image14.png"/><Relationship Id="rId17" Type="http://schemas.openxmlformats.org/officeDocument/2006/relationships/image" Target="media/image19.png"/><Relationship Id="rId25" Type="http://schemas.openxmlformats.org/officeDocument/2006/relationships/image" Target="media/image27.png"/><Relationship Id="rId33" Type="http://schemas.openxmlformats.org/officeDocument/2006/relationships/image" Target="media/image35.png"/><Relationship Id="rId38" Type="http://schemas.openxmlformats.org/officeDocument/2006/relationships/image" Target="media/image40.png"/><Relationship Id="rId46" Type="http://schemas.openxmlformats.org/officeDocument/2006/relationships/image" Target="media/image47.png"/><Relationship Id="rId59" Type="http://schemas.openxmlformats.org/officeDocument/2006/relationships/image" Target="media/image60.png"/><Relationship Id="rId20" Type="http://schemas.openxmlformats.org/officeDocument/2006/relationships/image" Target="media/image22.png"/><Relationship Id="rId41" Type="http://schemas.openxmlformats.org/officeDocument/2006/relationships/image" Target="media/image43.png"/><Relationship Id="rId54" Type="http://schemas.openxmlformats.org/officeDocument/2006/relationships/image" Target="media/image55.png"/><Relationship Id="rId62"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png"/><Relationship Id="rId36" Type="http://schemas.openxmlformats.org/officeDocument/2006/relationships/image" Target="media/image38.png"/><Relationship Id="rId49" Type="http://schemas.openxmlformats.org/officeDocument/2006/relationships/image" Target="media/image50.png"/><Relationship Id="rId57" Type="http://schemas.openxmlformats.org/officeDocument/2006/relationships/image" Target="media/image58.png"/><Relationship Id="rId10" Type="http://schemas.openxmlformats.org/officeDocument/2006/relationships/image" Target="media/image12.png"/><Relationship Id="rId31" Type="http://schemas.openxmlformats.org/officeDocument/2006/relationships/image" Target="media/image33.png"/><Relationship Id="rId44" Type="http://schemas.openxmlformats.org/officeDocument/2006/relationships/image" Target="media/image46.png"/><Relationship Id="rId52" Type="http://schemas.openxmlformats.org/officeDocument/2006/relationships/image" Target="media/image53.png"/><Relationship Id="rId60" Type="http://schemas.openxmlformats.org/officeDocument/2006/relationships/image" Target="media/image6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1.png"/><Relationship Id="rId13" Type="http://schemas.openxmlformats.org/officeDocument/2006/relationships/image" Target="media/image15.png"/><Relationship Id="rId18" Type="http://schemas.openxmlformats.org/officeDocument/2006/relationships/image" Target="media/image20.png"/><Relationship Id="rId39" Type="http://schemas.openxmlformats.org/officeDocument/2006/relationships/image" Target="media/image41.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4985</Words>
  <Characters>28418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London</Company>
  <LinksUpToDate>false</LinksUpToDate>
  <CharactersWithSpaces>33337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simon.trafford</dc:creator>
  <cp:lastModifiedBy>Maria Varsam</cp:lastModifiedBy>
  <cp:revision>2</cp:revision>
  <cp:lastPrinted>2019-12-05T11:09:00Z</cp:lastPrinted>
  <dcterms:created xsi:type="dcterms:W3CDTF">2024-01-21T13:44:00Z</dcterms:created>
  <dcterms:modified xsi:type="dcterms:W3CDTF">2024-01-21T13:44:00Z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zotero-version="4.0.9.1"&gt;&lt;session id="WHARGIUU"/&gt;&lt;style id="http://www.zotero.org/styles/modern-humanities-research-association" hasBibliography="1" bibliographyStyleHasBeenSet="0"/&gt;&lt;prefs&gt;&lt;pref name="fieldType" value="Field"/&gt;&lt;pref</vt:lpwstr>
  </property>
  <property fmtid="{D5CDD505-2E9C-101B-9397-08002B2CF9AE}" pid="3" name="ZOTERO_PREF_2">
    <vt:lpwstr> name="storeReferences" value="true"/&gt;&lt;pref name="automaticJournalAbbreviations" value="true"/&gt;&lt;pref name="noteType" value="1"/&gt;&lt;/prefs&gt;&lt;/data&gt;</vt:lpwstr>
  </property>
</Properties>
</file>