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5F" w:rsidRPr="00BC345F" w:rsidRDefault="00BC345F" w:rsidP="00BC345F">
      <w:pPr>
        <w:jc w:val="center"/>
        <w:rPr>
          <w:rFonts w:ascii="Calibri" w:hAnsi="Calibri" w:cs="Calibri"/>
          <w:b/>
          <w:bCs/>
          <w:lang w:val="el-GR"/>
        </w:rPr>
      </w:pPr>
      <w:r w:rsidRPr="00BC345F">
        <w:rPr>
          <w:rFonts w:ascii="Calibri" w:hAnsi="Calibri" w:cs="Calibri"/>
          <w:b/>
          <w:bCs/>
          <w:lang w:val="el-GR"/>
        </w:rPr>
        <w:t>Περιγραφή του Μαθήματος « Ποσοτικές Μέθοδοι Διοίκησης»</w:t>
      </w:r>
    </w:p>
    <w:p w:rsidR="00BC345F" w:rsidRPr="00BC345F" w:rsidRDefault="00BC345F" w:rsidP="00BC345F">
      <w:pPr>
        <w:jc w:val="center"/>
        <w:rPr>
          <w:rFonts w:ascii="Calibri" w:hAnsi="Calibri" w:cs="Calibri"/>
          <w:b/>
          <w:bCs/>
          <w:lang w:val="el-GR"/>
        </w:rPr>
      </w:pPr>
    </w:p>
    <w:p w:rsidR="00BC345F" w:rsidRPr="00BC345F" w:rsidRDefault="00BC345F" w:rsidP="00BC345F">
      <w:pPr>
        <w:jc w:val="both"/>
        <w:rPr>
          <w:rFonts w:ascii="Calibri" w:hAnsi="Calibri" w:cs="Calibri"/>
          <w:lang w:val="el-GR"/>
        </w:rPr>
      </w:pPr>
    </w:p>
    <w:p w:rsidR="00BC345F" w:rsidRPr="00BC345F" w:rsidRDefault="00BC345F" w:rsidP="00BC345F">
      <w:pPr>
        <w:tabs>
          <w:tab w:val="left" w:pos="1425"/>
        </w:tabs>
        <w:jc w:val="both"/>
        <w:rPr>
          <w:rFonts w:ascii="Calibri" w:hAnsi="Calibri" w:cs="Calibri"/>
          <w:lang w:val="el-GR"/>
        </w:rPr>
      </w:pPr>
      <w:r w:rsidRPr="00BC345F">
        <w:rPr>
          <w:rFonts w:ascii="Calibri" w:hAnsi="Calibri" w:cs="Calibri"/>
          <w:lang w:val="el-GR"/>
        </w:rPr>
        <w:t xml:space="preserve">Το μάθημα </w:t>
      </w:r>
      <w:r w:rsidRPr="00BC345F">
        <w:rPr>
          <w:rFonts w:ascii="Calibri" w:hAnsi="Calibri" w:cs="Calibri"/>
          <w:b/>
          <w:bCs/>
          <w:lang w:val="el-GR"/>
        </w:rPr>
        <w:t xml:space="preserve">Ποσοτικές Μέθοδοι Διοίκησης </w:t>
      </w:r>
      <w:r w:rsidRPr="00BC345F">
        <w:rPr>
          <w:rFonts w:ascii="Calibri" w:hAnsi="Calibri" w:cs="Calibri"/>
          <w:lang w:val="el-GR"/>
        </w:rPr>
        <w:t>χωρίζεται σε 13 διαλέξεις. Η παρουσία των φοιτητών κατά την διάρκεια των διαλέξεων είναι εξαιρετικά σημαντική για την ομαλή διεξαγωγή του μαθήματος καθώς επίσης και για την εκπόνηση της εργασίας. Ο τρόπος εξέτασης του μαθήματος είναι ο ακόλουθος:</w:t>
      </w:r>
      <w:r w:rsidRPr="00BC345F">
        <w:rPr>
          <w:rFonts w:ascii="Calibri" w:hAnsi="Calibri" w:cs="Calibri"/>
          <w:lang w:val="el-GR"/>
        </w:rPr>
        <w:tab/>
      </w:r>
    </w:p>
    <w:p w:rsidR="00BC345F" w:rsidRPr="00BC345F" w:rsidRDefault="00046596" w:rsidP="00BC345F">
      <w:pPr>
        <w:pStyle w:val="a6"/>
        <w:numPr>
          <w:ilvl w:val="0"/>
          <w:numId w:val="2"/>
        </w:numPr>
        <w:tabs>
          <w:tab w:val="left" w:pos="1425"/>
        </w:tabs>
        <w:jc w:val="both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t>Γραπτή Εργασία με Παρουσίαση (3</w:t>
      </w:r>
      <w:r w:rsidR="00BC345F" w:rsidRPr="00BC345F">
        <w:rPr>
          <w:rFonts w:ascii="Calibri" w:hAnsi="Calibri" w:cs="Calibri"/>
          <w:b/>
          <w:bCs/>
          <w:lang w:val="el-GR"/>
        </w:rPr>
        <w:t>0% του συνολικού βαθμού)</w:t>
      </w:r>
    </w:p>
    <w:p w:rsidR="00BC345F" w:rsidRPr="00BC345F" w:rsidRDefault="00BC345F" w:rsidP="00BC345F">
      <w:pPr>
        <w:pStyle w:val="a6"/>
        <w:numPr>
          <w:ilvl w:val="0"/>
          <w:numId w:val="2"/>
        </w:numPr>
        <w:tabs>
          <w:tab w:val="left" w:pos="1425"/>
        </w:tabs>
        <w:jc w:val="both"/>
        <w:rPr>
          <w:rFonts w:ascii="Calibri" w:hAnsi="Calibri" w:cs="Calibri"/>
          <w:b/>
          <w:bCs/>
          <w:lang w:val="el-GR"/>
        </w:rPr>
      </w:pPr>
      <w:r w:rsidRPr="00BC345F">
        <w:rPr>
          <w:rFonts w:ascii="Calibri" w:hAnsi="Calibri" w:cs="Calibri"/>
          <w:b/>
          <w:bCs/>
          <w:lang w:val="el-GR"/>
        </w:rPr>
        <w:t>Γραπτές εξετάσεις (70% του συνολικού βαθμού)</w:t>
      </w:r>
    </w:p>
    <w:p w:rsidR="00BC345F" w:rsidRPr="00BC345F" w:rsidRDefault="00BC345F" w:rsidP="00BC345F">
      <w:pPr>
        <w:tabs>
          <w:tab w:val="left" w:pos="1425"/>
        </w:tabs>
        <w:jc w:val="both"/>
        <w:rPr>
          <w:rFonts w:ascii="Calibri" w:hAnsi="Calibri" w:cs="Calibri"/>
          <w:lang w:val="el-GR"/>
        </w:rPr>
      </w:pPr>
    </w:p>
    <w:p w:rsidR="00BC345F" w:rsidRPr="00BC345F" w:rsidRDefault="00BC345F" w:rsidP="00BC345F">
      <w:pPr>
        <w:tabs>
          <w:tab w:val="left" w:pos="1425"/>
        </w:tabs>
        <w:jc w:val="both"/>
        <w:rPr>
          <w:rFonts w:ascii="Calibri" w:hAnsi="Calibri" w:cs="Calibri"/>
          <w:b/>
          <w:bCs/>
          <w:lang w:val="el-GR"/>
        </w:rPr>
      </w:pPr>
      <w:r w:rsidRPr="00BC345F">
        <w:rPr>
          <w:rFonts w:ascii="Calibri" w:hAnsi="Calibri" w:cs="Calibri"/>
          <w:b/>
          <w:bCs/>
          <w:lang w:val="el-GR"/>
        </w:rPr>
        <w:t>Η</w:t>
      </w:r>
      <w:r w:rsidR="00046596">
        <w:rPr>
          <w:rFonts w:ascii="Calibri" w:hAnsi="Calibri" w:cs="Calibri"/>
          <w:b/>
          <w:bCs/>
          <w:lang w:val="el-GR"/>
        </w:rPr>
        <w:t xml:space="preserve"> εργασία είναι ΥΠΟΧΡΕΩΤΙΚΗ</w:t>
      </w:r>
      <w:r w:rsidRPr="00BC345F">
        <w:rPr>
          <w:rFonts w:ascii="Calibri" w:hAnsi="Calibri" w:cs="Calibri"/>
          <w:b/>
          <w:bCs/>
          <w:lang w:val="el-GR"/>
        </w:rPr>
        <w:t>.</w:t>
      </w:r>
    </w:p>
    <w:p w:rsidR="00BC345F" w:rsidRPr="00BC345F" w:rsidRDefault="00BC345F" w:rsidP="00BC345F">
      <w:pPr>
        <w:tabs>
          <w:tab w:val="left" w:pos="1425"/>
        </w:tabs>
        <w:jc w:val="both"/>
        <w:rPr>
          <w:rFonts w:ascii="Calibri" w:hAnsi="Calibri" w:cs="Calibri"/>
          <w:lang w:val="el-GR"/>
        </w:rPr>
      </w:pPr>
      <w:r w:rsidRPr="00BC345F">
        <w:rPr>
          <w:rFonts w:ascii="Calibri" w:hAnsi="Calibri" w:cs="Calibri"/>
          <w:lang w:val="el-GR"/>
        </w:rPr>
        <w:t xml:space="preserve">Κατά την διάρκεια των διαλέξεων, θα μας δοθεί η ευκαιρία να αναλύσουμε οικονομετρικά μοντέλα απλής και πολλαπλής παλινδρόμησης με διαγνωστικούς ελέγχους στα υποδείγματα μας μέσω εκμάθησης του οικονομετρικού πακέτου </w:t>
      </w:r>
      <w:r w:rsidRPr="00BC345F">
        <w:rPr>
          <w:rFonts w:ascii="Calibri" w:hAnsi="Calibri" w:cs="Calibri"/>
        </w:rPr>
        <w:t>e</w:t>
      </w:r>
      <w:r w:rsidRPr="00BC345F">
        <w:rPr>
          <w:rFonts w:ascii="Calibri" w:hAnsi="Calibri" w:cs="Calibri"/>
          <w:lang w:val="el-GR"/>
        </w:rPr>
        <w:t>-</w:t>
      </w:r>
      <w:r w:rsidRPr="00BC345F">
        <w:rPr>
          <w:rFonts w:ascii="Calibri" w:hAnsi="Calibri" w:cs="Calibri"/>
        </w:rPr>
        <w:t>views</w:t>
      </w:r>
      <w:r w:rsidRPr="00BC345F">
        <w:rPr>
          <w:rFonts w:ascii="Calibri" w:hAnsi="Calibri" w:cs="Calibri"/>
          <w:lang w:val="el-GR"/>
        </w:rPr>
        <w:t xml:space="preserve">. Επιπρόσθετα, θα πραγματοποιηθούν εργαστηριακά μαθήματα ώστε να μπορέσετε να μπορέσετε να εξοικειωθείτε με την χρήση του προγράμματος. </w:t>
      </w:r>
    </w:p>
    <w:p w:rsidR="00BC345F" w:rsidRPr="00BC345F" w:rsidRDefault="00BC345F" w:rsidP="00BC345F">
      <w:pPr>
        <w:tabs>
          <w:tab w:val="left" w:pos="1425"/>
        </w:tabs>
        <w:jc w:val="both"/>
        <w:rPr>
          <w:rFonts w:ascii="Calibri" w:hAnsi="Calibri" w:cs="Calibri"/>
          <w:lang w:val="el-GR"/>
        </w:rPr>
      </w:pPr>
      <w:r w:rsidRPr="00BC345F">
        <w:rPr>
          <w:rFonts w:ascii="Calibri" w:hAnsi="Calibri" w:cs="Calibri"/>
          <w:lang w:val="el-GR"/>
        </w:rPr>
        <w:t xml:space="preserve">Σε κάθε περίπτωση η παρακολούθηση του μαθήματος είναι σημαντική και προς όφελος σας. Σας περιμένω με μεγάλη χαρά της ερχόμενες εβδομάδες. </w:t>
      </w:r>
    </w:p>
    <w:p w:rsidR="00BC345F" w:rsidRPr="00BC345F" w:rsidRDefault="00BC345F" w:rsidP="00BC345F">
      <w:pPr>
        <w:tabs>
          <w:tab w:val="left" w:pos="1425"/>
        </w:tabs>
        <w:jc w:val="both"/>
        <w:rPr>
          <w:rFonts w:ascii="Calibri" w:hAnsi="Calibri" w:cs="Calibri"/>
          <w:lang w:val="el-GR"/>
        </w:rPr>
      </w:pPr>
    </w:p>
    <w:p w:rsidR="00BC345F" w:rsidRPr="00BC345F" w:rsidRDefault="00BC345F" w:rsidP="00BC345F">
      <w:pPr>
        <w:tabs>
          <w:tab w:val="left" w:pos="1425"/>
        </w:tabs>
        <w:jc w:val="both"/>
        <w:rPr>
          <w:rFonts w:ascii="Calibri" w:hAnsi="Calibri" w:cs="Calibri"/>
          <w:lang w:val="el-GR"/>
        </w:rPr>
      </w:pPr>
      <w:r w:rsidRPr="00BC345F">
        <w:rPr>
          <w:rFonts w:ascii="Calibri" w:hAnsi="Calibri" w:cs="Calibri"/>
          <w:lang w:val="el-GR"/>
        </w:rPr>
        <w:t xml:space="preserve">                                                                                                                         </w:t>
      </w:r>
      <w:r>
        <w:rPr>
          <w:rFonts w:ascii="Calibri" w:hAnsi="Calibri" w:cs="Calibri"/>
          <w:lang w:val="el-GR"/>
        </w:rPr>
        <w:t xml:space="preserve"> </w:t>
      </w:r>
      <w:r w:rsidRPr="00BC345F">
        <w:rPr>
          <w:rFonts w:ascii="Calibri" w:hAnsi="Calibri" w:cs="Calibri"/>
          <w:lang w:val="el-GR"/>
        </w:rPr>
        <w:t>Η διδάσκουσα</w:t>
      </w:r>
    </w:p>
    <w:p w:rsidR="00BC345F" w:rsidRPr="00BC345F" w:rsidRDefault="00BC345F" w:rsidP="00BC345F">
      <w:pPr>
        <w:tabs>
          <w:tab w:val="left" w:pos="1425"/>
        </w:tabs>
        <w:jc w:val="both"/>
        <w:rPr>
          <w:rFonts w:ascii="Calibri" w:hAnsi="Calibri" w:cs="Calibri"/>
          <w:lang w:val="el-GR"/>
        </w:rPr>
      </w:pPr>
      <w:r w:rsidRPr="00BC345F">
        <w:rPr>
          <w:rFonts w:ascii="Calibri" w:hAnsi="Calibri" w:cs="Calibri"/>
          <w:lang w:val="el-GR"/>
        </w:rPr>
        <w:tab/>
        <w:t xml:space="preserve">                                                                                               </w:t>
      </w:r>
      <w:proofErr w:type="spellStart"/>
      <w:r w:rsidRPr="00BC345F">
        <w:rPr>
          <w:rFonts w:ascii="Calibri" w:hAnsi="Calibri" w:cs="Calibri"/>
          <w:lang w:val="el-GR"/>
        </w:rPr>
        <w:t>Κρεμαστιώτη</w:t>
      </w:r>
      <w:proofErr w:type="spellEnd"/>
      <w:r w:rsidRPr="00BC345F">
        <w:rPr>
          <w:rFonts w:ascii="Calibri" w:hAnsi="Calibri" w:cs="Calibri"/>
          <w:lang w:val="el-GR"/>
        </w:rPr>
        <w:t xml:space="preserve"> Βασιλική</w:t>
      </w:r>
    </w:p>
    <w:sectPr w:rsidR="00BC345F" w:rsidRPr="00BC345F" w:rsidSect="00F96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4E0E"/>
    <w:multiLevelType w:val="hybridMultilevel"/>
    <w:tmpl w:val="5E44E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52E3E"/>
    <w:multiLevelType w:val="hybridMultilevel"/>
    <w:tmpl w:val="85882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45F"/>
    <w:rsid w:val="00046596"/>
    <w:rsid w:val="0036502D"/>
    <w:rsid w:val="005907B2"/>
    <w:rsid w:val="00A759BC"/>
    <w:rsid w:val="00BC345F"/>
    <w:rsid w:val="00F0536C"/>
    <w:rsid w:val="00F9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D4"/>
  </w:style>
  <w:style w:type="paragraph" w:styleId="1">
    <w:name w:val="heading 1"/>
    <w:basedOn w:val="a"/>
    <w:next w:val="a"/>
    <w:link w:val="1Char"/>
    <w:uiPriority w:val="9"/>
    <w:qFormat/>
    <w:rsid w:val="00BC3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3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3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3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3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3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3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3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3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3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3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3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345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345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345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345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345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34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3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C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3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C3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C34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34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345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3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BC345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3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Unistart</dc:creator>
  <cp:lastModifiedBy>user</cp:lastModifiedBy>
  <cp:revision>2</cp:revision>
  <dcterms:created xsi:type="dcterms:W3CDTF">2025-03-08T20:32:00Z</dcterms:created>
  <dcterms:modified xsi:type="dcterms:W3CDTF">2025-03-08T20:32:00Z</dcterms:modified>
</cp:coreProperties>
</file>