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8740" w14:textId="49FE79EC" w:rsidR="005E4DEB" w:rsidRPr="00734B38" w:rsidRDefault="00734B38">
      <w:pP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</w:pP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Σ</w:t>
      </w:r>
      <w:r w:rsidR="00C739CB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ΚΗΝΟΘΕΣΙΑ ΙΙ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202</w:t>
      </w:r>
      <w:r w:rsidR="00BD51AA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5</w:t>
      </w:r>
      <w:r w:rsidR="001D627A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-2</w:t>
      </w:r>
      <w:r w:rsidR="00BD51AA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>6</w:t>
      </w:r>
      <w:r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: </w:t>
      </w:r>
      <w:r w:rsidRPr="00734B38">
        <w:rPr>
          <w:rFonts w:ascii="Arial" w:eastAsia="Times New Roman" w:hAnsi="Arial" w:cs="Arial"/>
          <w:b/>
          <w:bCs/>
          <w:color w:val="222222"/>
          <w:u w:val="single"/>
          <w:shd w:val="clear" w:color="auto" w:fill="FFFFFF"/>
          <w:lang w:val="el-GR" w:eastAsia="fr-CA"/>
        </w:rPr>
        <w:t xml:space="preserve"> ΒΑΣΙΚΟΙ ΣΚΗΝΟΘΕΤΙΚΟΙ ΑΞΟΝΕΣ</w:t>
      </w:r>
    </w:p>
    <w:p w14:paraId="2A12BAD8" w14:textId="77777777" w:rsidR="00734B38" w:rsidRDefault="00734B38"/>
    <w:p w14:paraId="2F318408" w14:textId="77777777" w:rsidR="005E4DEB" w:rsidRPr="00734B38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Γενικά στοιχεία της πρότασης. Να αναπτυχθούν το καθένα σε δέκα γραμμές το πολύ:</w:t>
      </w:r>
    </w:p>
    <w:p w14:paraId="19A30252" w14:textId="77777777" w:rsidR="005E4DEB" w:rsidRDefault="005E4DEB">
      <w:pPr>
        <w:rPr>
          <w:lang w:val="el-GR"/>
        </w:rPr>
      </w:pPr>
    </w:p>
    <w:p w14:paraId="1D9CCE58" w14:textId="31CF8F0C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Γιατί αυτ</w:t>
      </w:r>
      <w:r w:rsidR="006B7BD6">
        <w:rPr>
          <w:lang w:val="el-GR"/>
        </w:rPr>
        <w:t>ή η σκηνή</w:t>
      </w:r>
      <w:r w:rsidRPr="00C739CB">
        <w:rPr>
          <w:lang w:val="el-GR"/>
        </w:rPr>
        <w:t xml:space="preserve"> τώρα; Δικαιολογήστε την επιλογή σαν να επρόκειτο για δική σας επιλογή έργου. Το «τώρα» δεν έχει να κάνει με την επικαιρότητα αλλά με την προσωπική σας σχέση με το θέμα.</w:t>
      </w:r>
    </w:p>
    <w:p w14:paraId="23A4D58B" w14:textId="77777777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 xml:space="preserve">Ορίστε τη μέθοδο δουλειάς που προτίθεστε να ακολουθήσετε στις πρόβες. </w:t>
      </w:r>
    </w:p>
    <w:p w14:paraId="05A10B98" w14:textId="76905C74" w:rsidR="005E4DEB" w:rsidRPr="00C739CB" w:rsidRDefault="005E4DEB" w:rsidP="00C739CB">
      <w:pPr>
        <w:pStyle w:val="Paragraphedeliste"/>
        <w:numPr>
          <w:ilvl w:val="0"/>
          <w:numId w:val="2"/>
        </w:numPr>
        <w:rPr>
          <w:lang w:val="el-GR"/>
        </w:rPr>
      </w:pPr>
      <w:r w:rsidRPr="00C739CB">
        <w:rPr>
          <w:lang w:val="el-GR"/>
        </w:rPr>
        <w:t>Ορίστε αρχικό γεγονός και κύριο γεγονός της σκηνής και γράψτε την ανθρώπινη ιστορία</w:t>
      </w:r>
    </w:p>
    <w:p w14:paraId="0E466E62" w14:textId="77777777" w:rsidR="005E4DEB" w:rsidRDefault="005E4DEB"/>
    <w:p w14:paraId="4D480E24" w14:textId="02AF9588" w:rsidR="005E4DEB" w:rsidRPr="006B7BD6" w:rsidRDefault="005E4DEB">
      <w:pPr>
        <w:rPr>
          <w:u w:val="single"/>
          <w:lang w:val="el-GR"/>
        </w:rPr>
      </w:pPr>
      <w:r w:rsidRPr="00734B38">
        <w:rPr>
          <w:u w:val="single"/>
          <w:lang w:val="el-GR"/>
        </w:rPr>
        <w:t>Ερωτήματα που θα πρέπει να απαντηθούν το καθένα σε πέντε γραμμές το πολύ:</w:t>
      </w:r>
    </w:p>
    <w:p w14:paraId="79353E4C" w14:textId="51680131" w:rsidR="005E4DEB" w:rsidRPr="00734B38" w:rsidRDefault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Χώρος</w:t>
      </w:r>
    </w:p>
    <w:p w14:paraId="0AA3DFE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Περιγράψτε τα βασικά ζητήματα στα οποία αναφέρεται η παράστασή σας</w:t>
      </w:r>
    </w:p>
    <w:p w14:paraId="4BD23361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Πώς αναπαρίσταται ο χώρος του έργου (δραματικός χώρος) στην παράσταση; Γιατί;</w:t>
      </w:r>
    </w:p>
    <w:p w14:paraId="6E910C26" w14:textId="3C7CD4E8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Αντικείμενα φροντιστηρίου. Περιγράψτε τη χρήση τους. Λειτουργούν ως αντικείμενα ή ως σύμβολα, πώς θα χρησιμοποιηθούν από τους ηθοποιούς, προσθέτουν σημασίες στην σκηνική δράση;</w:t>
      </w:r>
    </w:p>
    <w:p w14:paraId="0F27E9E4" w14:textId="1E0293AA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Ηθοποιός</w:t>
      </w:r>
    </w:p>
    <w:p w14:paraId="24DE33F7" w14:textId="2724FF6F" w:rsidR="005E4DEB" w:rsidRPr="00734B38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Λειτουργία των κοστουμιών: Υλικό, χρώμα, ύφος, σχέση με το σκηνικό, αλλαγές στα κοστούμια κατά τη σκηνική δράση.</w:t>
      </w:r>
      <w:r w:rsidR="00734B38">
        <w:rPr>
          <w:lang w:val="el-GR"/>
        </w:rPr>
        <w:t xml:space="preserve"> </w:t>
      </w:r>
      <w:r w:rsidRPr="00734B38">
        <w:rPr>
          <w:lang w:val="el-GR"/>
        </w:rPr>
        <w:t>Χρήση μάσκας ή μακιγιάζ.</w:t>
      </w:r>
    </w:p>
    <w:p w14:paraId="7B7C5CD9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Κίνηση των ηθοποιών στον χώρο. Πώς θα προκύψει η κίνηση; Χειρονομίες, στάση σώματος, σωματικά χαρακτηριστικά ρόλων</w:t>
      </w:r>
    </w:p>
    <w:p w14:paraId="6D02F407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Κίνηση και πορείες στον σκηνικό χώρο. Με ποιο τρόπο θα δουλευτούν;</w:t>
      </w:r>
    </w:p>
    <w:p w14:paraId="2558B2D8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Ο λόγος θα δουλευτεί ξεχωριστά από την κίνηση; Με ποιο τρόπο;</w:t>
      </w:r>
    </w:p>
    <w:p w14:paraId="4C2BCAA6" w14:textId="6BD38C90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ζητούμενα από το γενικό ύφος της υποκριτικής; Αληθοφάνεια; Υπερβολή; Στιλιζάρισμα; Απόσταση και σχολιασμός; Κάτι άλλο;</w:t>
      </w:r>
    </w:p>
    <w:p w14:paraId="691D522A" w14:textId="63E79295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Ρυθμός</w:t>
      </w:r>
    </w:p>
    <w:p w14:paraId="463A4D0C" w14:textId="3055E14E" w:rsidR="005E4DEB" w:rsidRPr="006B7BD6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Με βάση το δραματουργικό υλικό, σας φαίνεται ότι η σκηνική δράση θα εξελιχθεί σε σταθερό ρυθμό ή εντοπίζετε επιβραδύνσεις/επιταχύνσεις;</w:t>
      </w:r>
    </w:p>
    <w:p w14:paraId="3D9BD9D9" w14:textId="45EF5650" w:rsidR="005E4DEB" w:rsidRPr="00734B38" w:rsidRDefault="005E4DEB" w:rsidP="005E4DEB">
      <w:pPr>
        <w:rPr>
          <w:b/>
          <w:bCs/>
          <w:lang w:val="el-GR"/>
        </w:rPr>
      </w:pPr>
      <w:r w:rsidRPr="00734B38">
        <w:rPr>
          <w:b/>
          <w:bCs/>
          <w:lang w:val="el-GR"/>
        </w:rPr>
        <w:t>Κείμενο</w:t>
      </w:r>
    </w:p>
    <w:p w14:paraId="4D69977D" w14:textId="77777777" w:rsidR="005E4DEB" w:rsidRDefault="005E4DEB" w:rsidP="005E4DEB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Τι είναι κυρίαρχο στην πρότασή σας; Φτιάξτε μια ιεραρχική σειρά: Το κείμενο; Ο ηθοποιός; Η διαχείριση του χώρου; Ο ρυθμός; </w:t>
      </w:r>
    </w:p>
    <w:p w14:paraId="40966E82" w14:textId="4937D44C" w:rsidR="005E4DEB" w:rsidRDefault="005E4DEB" w:rsidP="00734B38">
      <w:pPr>
        <w:pStyle w:val="Paragraphedeliste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 στοιχείο τη παράστασής σας επιθυμείτε να αντισταθεί σε οποιαδήποτε ανάλυση ή ερμηνεία;</w:t>
      </w:r>
    </w:p>
    <w:p w14:paraId="4D2B0E20" w14:textId="69B14214" w:rsidR="00E9545E" w:rsidRDefault="00E9545E" w:rsidP="00C24E8C">
      <w:pPr>
        <w:rPr>
          <w:lang w:val="el-GR"/>
        </w:rPr>
      </w:pPr>
    </w:p>
    <w:p w14:paraId="5040E3D0" w14:textId="77777777" w:rsidR="006B7BD6" w:rsidRPr="00BB1995" w:rsidRDefault="006B7BD6" w:rsidP="00C24E8C">
      <w:pPr>
        <w:rPr>
          <w:lang w:val="el-GR"/>
        </w:rPr>
      </w:pPr>
    </w:p>
    <w:p w14:paraId="36B2CB4A" w14:textId="504E5F23" w:rsidR="00C24E8C" w:rsidRPr="00C24E8C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 xml:space="preserve">ΜΕΓΙΣΤΗ ΔΙΑΡΚΕΙΑ ΠΑΡΑΣΤΑΣΗΣ: </w:t>
      </w:r>
      <w:r w:rsidR="001D627A">
        <w:rPr>
          <w:b/>
          <w:bCs/>
          <w:sz w:val="28"/>
          <w:szCs w:val="28"/>
          <w:u w:val="single"/>
          <w:lang w:val="el-GR"/>
        </w:rPr>
        <w:t>ΟΚΤΩ</w:t>
      </w:r>
      <w:r w:rsidR="00BD51AA" w:rsidRPr="00BD51AA">
        <w:rPr>
          <w:b/>
          <w:bCs/>
          <w:sz w:val="28"/>
          <w:szCs w:val="28"/>
          <w:u w:val="single"/>
          <w:lang w:val="el-GR"/>
        </w:rPr>
        <w:t xml:space="preserve"> </w:t>
      </w:r>
      <w:r w:rsidR="00BD51AA">
        <w:rPr>
          <w:b/>
          <w:bCs/>
          <w:sz w:val="28"/>
          <w:szCs w:val="28"/>
          <w:u w:val="single"/>
          <w:lang w:val="el-GR"/>
        </w:rPr>
        <w:t>ΕΩΣ ΔΕΚΑ</w:t>
      </w:r>
      <w:r w:rsidRPr="00C24E8C">
        <w:rPr>
          <w:b/>
          <w:bCs/>
          <w:sz w:val="28"/>
          <w:szCs w:val="28"/>
          <w:u w:val="single"/>
          <w:lang w:val="el-GR"/>
        </w:rPr>
        <w:t xml:space="preserve"> ΛΕΠΤΑ</w:t>
      </w:r>
    </w:p>
    <w:p w14:paraId="51466BB4" w14:textId="3257DE66" w:rsidR="006B7BD6" w:rsidRDefault="00C24E8C" w:rsidP="00C24E8C">
      <w:pPr>
        <w:rPr>
          <w:b/>
          <w:bCs/>
          <w:sz w:val="28"/>
          <w:szCs w:val="28"/>
          <w:u w:val="single"/>
          <w:lang w:val="el-GR"/>
        </w:rPr>
      </w:pPr>
      <w:r w:rsidRPr="00C24E8C">
        <w:rPr>
          <w:b/>
          <w:bCs/>
          <w:sz w:val="28"/>
          <w:szCs w:val="28"/>
          <w:u w:val="single"/>
          <w:lang w:val="el-GR"/>
        </w:rPr>
        <w:t>ΕΠΙΤΡΕΠΕΤΑΙ Η ΧΡΗΣΗ ΜΟΥΣΙΚΗΣ</w:t>
      </w:r>
      <w:r w:rsidR="006B7BD6">
        <w:rPr>
          <w:b/>
          <w:bCs/>
          <w:sz w:val="28"/>
          <w:szCs w:val="28"/>
          <w:u w:val="single"/>
          <w:lang w:val="el-GR"/>
        </w:rPr>
        <w:t>, ΦΡΟΝΤΙΣΤΗΡΙΟΥ, ΣΚΗΝΙΚΩΝ ΑΝΤΙΚΕΙΜΕΝΩΝ, ΚΟΣΤΟΥΜΙΩΝ</w:t>
      </w:r>
    </w:p>
    <w:p w14:paraId="3E5379D7" w14:textId="77777777" w:rsidR="006B7BD6" w:rsidRDefault="006B7BD6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ΔΕΝ ΕΠΙΤΡΕΠΕΤΑΙ Η ΧΡΗΣΗ</w:t>
      </w:r>
      <w:r w:rsidR="00C24E8C" w:rsidRPr="00C24E8C">
        <w:rPr>
          <w:b/>
          <w:bCs/>
          <w:sz w:val="28"/>
          <w:szCs w:val="28"/>
          <w:u w:val="single"/>
          <w:lang w:val="el-GR"/>
        </w:rPr>
        <w:t xml:space="preserve"> ΘΕΑΤΡΙΚΟΥ ΦΩΤΙΣΜΟΥ ΚΑΙ ΠΟΛΥΜΕΣΩΝ</w:t>
      </w:r>
      <w:r>
        <w:rPr>
          <w:b/>
          <w:bCs/>
          <w:sz w:val="28"/>
          <w:szCs w:val="28"/>
          <w:u w:val="single"/>
          <w:lang w:val="el-GR"/>
        </w:rPr>
        <w:t>, ΣΤΑΘΕΡΩΝ ΣΚΗΝΙΚΩΝ Η ΒΑΡΙΑΣ ΣΚΗΝΟΓΡΑΦΙΑΣ (ΕΠΙΠΛΑ, ΚΥΒΟΙ, ΚΑΤΑΣΚΕΥΕΣ ΚΛΠ)</w:t>
      </w:r>
      <w:r w:rsidR="00B132AC">
        <w:rPr>
          <w:b/>
          <w:bCs/>
          <w:sz w:val="28"/>
          <w:szCs w:val="28"/>
          <w:u w:val="single"/>
          <w:lang w:val="el-GR"/>
        </w:rPr>
        <w:t xml:space="preserve">. </w:t>
      </w:r>
    </w:p>
    <w:p w14:paraId="4BF47D11" w14:textId="4ABE3791" w:rsidR="00C24E8C" w:rsidRDefault="00B132AC" w:rsidP="00C24E8C">
      <w:pPr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 xml:space="preserve">ΔΕΝ ΕΠΙΤΡΕΠΕΤΑΙ Η </w:t>
      </w:r>
      <w:r w:rsidR="006B7BD6">
        <w:rPr>
          <w:b/>
          <w:bCs/>
          <w:sz w:val="28"/>
          <w:szCs w:val="28"/>
          <w:u w:val="single"/>
          <w:lang w:val="el-GR"/>
        </w:rPr>
        <w:t xml:space="preserve">ΟΠΟΙΑΔΗΠΟΤΕ </w:t>
      </w:r>
      <w:r>
        <w:rPr>
          <w:b/>
          <w:bCs/>
          <w:sz w:val="28"/>
          <w:szCs w:val="28"/>
          <w:u w:val="single"/>
          <w:lang w:val="el-GR"/>
        </w:rPr>
        <w:t xml:space="preserve">ΠΑΡΕΜΒΑΣΗ ΣΤΟ ΚΕΙΜΕΝΟ Η </w:t>
      </w:r>
      <w:proofErr w:type="spellStart"/>
      <w:r>
        <w:rPr>
          <w:b/>
          <w:bCs/>
          <w:sz w:val="28"/>
          <w:szCs w:val="28"/>
          <w:u w:val="single"/>
          <w:lang w:val="el-GR"/>
        </w:rPr>
        <w:t>Η</w:t>
      </w:r>
      <w:proofErr w:type="spellEnd"/>
      <w:r>
        <w:rPr>
          <w:b/>
          <w:bCs/>
          <w:sz w:val="28"/>
          <w:szCs w:val="28"/>
          <w:u w:val="single"/>
          <w:lang w:val="el-GR"/>
        </w:rPr>
        <w:t xml:space="preserve"> ΠΡΟΣΘΗΚΗ ΕΠΙΠΛΕΟΝ ΚΕΙΜΕΝΟΥ</w:t>
      </w:r>
      <w:r w:rsidR="006B7BD6">
        <w:rPr>
          <w:b/>
          <w:bCs/>
          <w:sz w:val="28"/>
          <w:szCs w:val="28"/>
          <w:u w:val="single"/>
          <w:lang w:val="el-GR"/>
        </w:rPr>
        <w:t>.</w:t>
      </w:r>
    </w:p>
    <w:p w14:paraId="01ED7FAF" w14:textId="0F4809AF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59A83F63" w14:textId="2694AE61" w:rsidR="00B132AC" w:rsidRDefault="00B132AC" w:rsidP="00C24E8C">
      <w:pPr>
        <w:rPr>
          <w:b/>
          <w:bCs/>
          <w:sz w:val="28"/>
          <w:szCs w:val="28"/>
          <w:u w:val="single"/>
          <w:lang w:val="el-GR"/>
        </w:rPr>
      </w:pPr>
    </w:p>
    <w:p w14:paraId="709040F6" w14:textId="77777777" w:rsidR="00B132AC" w:rsidRPr="00B132AC" w:rsidRDefault="00B132AC" w:rsidP="00C24E8C">
      <w:pPr>
        <w:rPr>
          <w:b/>
          <w:bCs/>
          <w:sz w:val="28"/>
          <w:szCs w:val="28"/>
          <w:u w:val="single"/>
        </w:rPr>
      </w:pPr>
    </w:p>
    <w:sectPr w:rsidR="00B132AC" w:rsidRPr="00B132AC" w:rsidSect="007C33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1FD6"/>
    <w:multiLevelType w:val="hybridMultilevel"/>
    <w:tmpl w:val="23166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6B6"/>
    <w:multiLevelType w:val="hybridMultilevel"/>
    <w:tmpl w:val="6B6A2F4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1719">
    <w:abstractNumId w:val="1"/>
  </w:num>
  <w:num w:numId="2" w16cid:durableId="153171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B"/>
    <w:rsid w:val="001D627A"/>
    <w:rsid w:val="0036154F"/>
    <w:rsid w:val="005E4DEB"/>
    <w:rsid w:val="006B7BD6"/>
    <w:rsid w:val="00734B38"/>
    <w:rsid w:val="007C3330"/>
    <w:rsid w:val="00A70292"/>
    <w:rsid w:val="00B132AC"/>
    <w:rsid w:val="00BB1995"/>
    <w:rsid w:val="00BD51AA"/>
    <w:rsid w:val="00C24E8C"/>
    <w:rsid w:val="00C739CB"/>
    <w:rsid w:val="00E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2BA"/>
  <w15:chartTrackingRefBased/>
  <w15:docId w15:val="{F4D2F9B6-2DA2-AB4D-9168-A67C1D7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D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5E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LEONTARIS</dc:creator>
  <cp:keywords/>
  <dc:description/>
  <cp:lastModifiedBy>Microsoft Office User</cp:lastModifiedBy>
  <cp:revision>2</cp:revision>
  <cp:lastPrinted>2022-02-21T20:49:00Z</cp:lastPrinted>
  <dcterms:created xsi:type="dcterms:W3CDTF">2026-03-10T10:00:00Z</dcterms:created>
  <dcterms:modified xsi:type="dcterms:W3CDTF">2026-03-10T10:00:00Z</dcterms:modified>
</cp:coreProperties>
</file>