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B386" w14:textId="77777777" w:rsidR="003C3C02" w:rsidRDefault="003C3C02" w:rsidP="006557C4">
      <w:pPr>
        <w:pStyle w:val="ListParagraph"/>
        <w:spacing w:line="360" w:lineRule="auto"/>
        <w:jc w:val="both"/>
        <w:rPr>
          <w:rFonts w:ascii="Times New Roman" w:hAnsi="Times New Roman" w:cs="Times New Roman"/>
          <w:b/>
          <w:bCs/>
          <w:u w:val="single"/>
          <w:lang w:val="el-GR"/>
        </w:rPr>
      </w:pPr>
      <w:r w:rsidRPr="003C3C02">
        <w:rPr>
          <w:rFonts w:ascii="Times New Roman" w:hAnsi="Times New Roman" w:cs="Times New Roman"/>
          <w:b/>
          <w:bCs/>
          <w:u w:val="single"/>
          <w:lang w:val="el-GR"/>
        </w:rPr>
        <w:t xml:space="preserve">Ιστορία της καθιέρωσης της μαζικής δημόσιας εκπαίδευσης, τη σχολικής φοίτησης και του δημόσιου σχολείου </w:t>
      </w:r>
    </w:p>
    <w:p w14:paraId="7D8CE7CE" w14:textId="77777777" w:rsidR="00FC694A" w:rsidRPr="00FC694A" w:rsidRDefault="00FC694A" w:rsidP="00FC694A">
      <w:pPr>
        <w:pStyle w:val="ListParagraph"/>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1. Περίληψη</w:t>
      </w:r>
    </w:p>
    <w:p w14:paraId="57A5A7F6" w14:textId="77777777" w:rsidR="00662DD6" w:rsidRDefault="005A1B83" w:rsidP="006557C4">
      <w:pPr>
        <w:pStyle w:val="ListParagraph"/>
        <w:spacing w:line="360" w:lineRule="auto"/>
        <w:jc w:val="both"/>
        <w:rPr>
          <w:rFonts w:ascii="Times New Roman" w:hAnsi="Times New Roman" w:cs="Times New Roman"/>
          <w:lang w:val="el-GR"/>
        </w:rPr>
      </w:pPr>
      <w:r>
        <w:rPr>
          <w:rFonts w:ascii="Times New Roman" w:hAnsi="Times New Roman" w:cs="Times New Roman"/>
          <w:lang w:val="el-GR"/>
        </w:rPr>
        <w:t>Στον Μεσαίωνα η εκπαίδευση συνδεόταν κυρίως με την εκκλησία. Στην Δύση, η διατήρηση σχολείων, κολλεγίων και πανεπιστημίων ήδη από τον Μεσαίωνα ήταν αποτέλεσμα των προθέσεων της καθολικής εκκλησίας και των ποικίλων θρησκευτικών δογμάτων για την διάδοση του λόγου του θεού.  Από την άλλη πλευρά, στην Ανατολή λειτουργούσαν σχολεία σε μοναστήρια και εκκλησίες της ορθόδοξης χριστιανικής εκκλησίας. Στην Βυζαντινή αυτοκρατορία λειτουργούσαν και κοσμικές σχολές με στόχο την βασική μόρφωση στην ιατρική, στα νομικά αλλά και στα μαθηματικά ή τη  αστρονομία. Τέλος η εκπαίδευση στις τέχνες γινόταν με την μαθητεία κοντά σε έμπειρο τεχνίτη. Οι αριστοκράτες πολλές φορές καλούσαν «ιδιωτικούς δασκάλους» στις αριστοκρατικές αυλές</w:t>
      </w:r>
      <w:r w:rsidR="009F4FC3">
        <w:rPr>
          <w:rFonts w:ascii="Times New Roman" w:hAnsi="Times New Roman" w:cs="Times New Roman"/>
          <w:lang w:val="el-GR"/>
        </w:rPr>
        <w:t xml:space="preserve"> για την εκπαίδευση των παιδιών τους. </w:t>
      </w:r>
    </w:p>
    <w:p w14:paraId="5200B0ED" w14:textId="77777777" w:rsidR="00662DD6" w:rsidRDefault="009F4FC3" w:rsidP="00662DD6">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Τ</w:t>
      </w:r>
      <w:r w:rsidRPr="00860527">
        <w:rPr>
          <w:rFonts w:ascii="Times New Roman" w:hAnsi="Times New Roman" w:cs="Times New Roman"/>
          <w:lang w:val="el-GR"/>
        </w:rPr>
        <w:t>α σχολεία που δημιουργήθηκαν μετά τον 15</w:t>
      </w:r>
      <w:r w:rsidRPr="00860527">
        <w:rPr>
          <w:rFonts w:ascii="Times New Roman" w:hAnsi="Times New Roman" w:cs="Times New Roman"/>
          <w:vertAlign w:val="superscript"/>
          <w:lang w:val="el-GR"/>
        </w:rPr>
        <w:t>ο</w:t>
      </w:r>
      <w:r w:rsidRPr="00860527">
        <w:rPr>
          <w:rFonts w:ascii="Times New Roman" w:hAnsi="Times New Roman" w:cs="Times New Roman"/>
          <w:lang w:val="el-GR"/>
        </w:rPr>
        <w:t xml:space="preserve"> αιώνα στην βάση του ανταγωνισμού καθολικής και προτεσταντικής εκκλησίας, είχαν βάση την ηθική και</w:t>
      </w:r>
      <w:r>
        <w:rPr>
          <w:rFonts w:ascii="Times New Roman" w:hAnsi="Times New Roman" w:cs="Times New Roman"/>
          <w:lang w:val="el-GR"/>
        </w:rPr>
        <w:t xml:space="preserve"> βασικό </w:t>
      </w:r>
      <w:r w:rsidRPr="00860527">
        <w:rPr>
          <w:rFonts w:ascii="Times New Roman" w:hAnsi="Times New Roman" w:cs="Times New Roman"/>
          <w:lang w:val="el-GR"/>
        </w:rPr>
        <w:t xml:space="preserve"> στόχο την εκμάθηση </w:t>
      </w:r>
      <w:r>
        <w:rPr>
          <w:rFonts w:ascii="Times New Roman" w:hAnsi="Times New Roman" w:cs="Times New Roman"/>
          <w:lang w:val="el-GR"/>
        </w:rPr>
        <w:t xml:space="preserve">της ανάγνωσης της βίβλου και στους απλούς ανθρώπους.  Κοιτάζοντας με μια πιο προσεκτική ματιά, τα κολλέγια  και τα πανεπιστήμια της περιόδου που αναφερόμαστε, είχαν ένα ελιτίστικο χαρακτήρα και συνδεόταν με τα ανώτερα κοινωνικά στρώματα  που είχαν ως βασικό στόχο εκπαίδευσης   μια ζωή σχόλης αλλά όχι την εργασία όπως συνέβαινε με τα κοσμικά σχολεία που ειδικευόταν στην εκμάθηση </w:t>
      </w:r>
      <w:r w:rsidR="00662DD6">
        <w:rPr>
          <w:rFonts w:ascii="Times New Roman" w:hAnsi="Times New Roman" w:cs="Times New Roman"/>
          <w:lang w:val="el-GR"/>
        </w:rPr>
        <w:t xml:space="preserve">μιας τέχνης και αναφερόταν σε  </w:t>
      </w:r>
      <w:r>
        <w:rPr>
          <w:rFonts w:ascii="Times New Roman" w:hAnsi="Times New Roman" w:cs="Times New Roman"/>
          <w:lang w:val="el-GR"/>
        </w:rPr>
        <w:t>κατώτερα κοινωνικά στρώματα</w:t>
      </w:r>
      <w:r w:rsidR="00662DD6">
        <w:rPr>
          <w:rFonts w:ascii="Times New Roman" w:hAnsi="Times New Roman" w:cs="Times New Roman"/>
          <w:lang w:val="el-GR"/>
        </w:rPr>
        <w:t xml:space="preserve">. Μετά το Μεσαίωνα ιδρύονται και σχολεία τα οποία σχετίζονται με τις συντεχνίες ως ένωση τεχνιτών και εμπόρων οι οποίες αποκτούν μεγάλη σημασία για την απόκτηση του τίτλου του πολίτη μέσω της άσκησης επαγγέλματος και την ιδιότητα μέλους της συντεχνίας. </w:t>
      </w:r>
    </w:p>
    <w:p w14:paraId="21A5B8A8" w14:textId="71B8DE85" w:rsidR="00FC694A" w:rsidRPr="00A5449D" w:rsidRDefault="00662DD6" w:rsidP="00662DD6">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Σταδιακά με βάση τις εξελίξεις στην περίοδο της Αναγέννησης αλλά κυρίως με βάση τις ιδέες των εκπροσώπων του Διαφωτισμού δημιουργούνται  οι βάσεις για την απομάκρυνσης της εκπαίδευσης από την εκκλησία και τη σύνδεση με το θεσμό του έθνους κράτους. Αυτή η εξέλιξη οδηγεί σταδιακά στη μαζική δημόσια εκπαίδευση, στο θεσμό του σχολείου και στην υποχρεωτική σχολική φοίτηση. Σύμφωνα με τους ιστορικούς της ιστορίας της εκπαίδευσης, η </w:t>
      </w:r>
      <w:r>
        <w:rPr>
          <w:rFonts w:ascii="Times New Roman" w:hAnsi="Times New Roman" w:cs="Times New Roman"/>
          <w:i/>
          <w:iCs/>
          <w:lang w:val="el-GR"/>
        </w:rPr>
        <w:t>μαζική, δημόσια εκπαίδευση καθιερώθηκε σταδιακά</w:t>
      </w:r>
      <w:r>
        <w:rPr>
          <w:rFonts w:ascii="Times New Roman" w:hAnsi="Times New Roman" w:cs="Times New Roman"/>
          <w:lang w:val="el-GR"/>
        </w:rPr>
        <w:t xml:space="preserve"> στα τέλη του 18ου αιώνα και στις αρχές του 19ου αιώνα. Πρώτη χώρα που καθιέρωσε τη μαζική, δημόσια εκπαίδευση ήταν η Γαλλία, μετά τη Γαλλική Επανάσταση και ακολούθησαν σταδιακά χώρες όπως η Αγγλία, Η Γαλλία, η Γερμανία, </w:t>
      </w:r>
      <w:r>
        <w:rPr>
          <w:rFonts w:ascii="Times New Roman" w:hAnsi="Times New Roman" w:cs="Times New Roman"/>
          <w:lang w:val="el-GR"/>
        </w:rPr>
        <w:lastRenderedPageBreak/>
        <w:t xml:space="preserve">χώρες της Βόρειας Αμερικάνικης Ηπείρου όπως οι Η.Π.Α. και ο Καναδάς καθώς και οι σκανδιναβικές χώρες. </w:t>
      </w:r>
      <w:r w:rsidRPr="00882508">
        <w:rPr>
          <w:rFonts w:ascii="Times New Roman" w:hAnsi="Times New Roman" w:cs="Times New Roman"/>
          <w:lang w:val="el-GR"/>
        </w:rPr>
        <w:t>Η</w:t>
      </w:r>
      <w:r>
        <w:rPr>
          <w:rFonts w:ascii="Times New Roman" w:hAnsi="Times New Roman" w:cs="Times New Roman"/>
          <w:lang w:val="el-GR"/>
        </w:rPr>
        <w:t xml:space="preserve"> υποχρεωτική</w:t>
      </w:r>
      <w:r w:rsidRPr="00882508">
        <w:rPr>
          <w:rFonts w:ascii="Times New Roman" w:hAnsi="Times New Roman" w:cs="Times New Roman"/>
          <w:lang w:val="el-GR"/>
        </w:rPr>
        <w:t xml:space="preserve"> σχολική φοίτηση καθιερώνεται θεσμικά από τις αρχές του 19 ου αιώνα με στόχο την ορθολογική οργάνωση του κράτους και την εκπλήρωση δύο βασικών νεωτερικών  </w:t>
      </w:r>
      <w:r>
        <w:rPr>
          <w:rFonts w:ascii="Times New Roman" w:hAnsi="Times New Roman" w:cs="Times New Roman"/>
          <w:lang w:val="el-GR"/>
        </w:rPr>
        <w:t xml:space="preserve">αιτημάτων </w:t>
      </w:r>
      <w:r w:rsidRPr="00882508">
        <w:rPr>
          <w:rFonts w:ascii="Times New Roman" w:hAnsi="Times New Roman" w:cs="Times New Roman"/>
          <w:lang w:val="el-GR"/>
        </w:rPr>
        <w:t xml:space="preserve">: </w:t>
      </w:r>
      <w:r>
        <w:rPr>
          <w:rFonts w:ascii="Times New Roman" w:hAnsi="Times New Roman" w:cs="Times New Roman"/>
          <w:lang w:val="el-GR"/>
        </w:rPr>
        <w:t xml:space="preserve">α)  </w:t>
      </w:r>
      <w:r w:rsidRPr="00882508">
        <w:rPr>
          <w:rFonts w:ascii="Times New Roman" w:hAnsi="Times New Roman" w:cs="Times New Roman"/>
          <w:lang w:val="el-GR"/>
        </w:rPr>
        <w:t>την αποδοτικότητα στο οικονομικό πεδίο και την διασύνδεση της εκπαιδευτικής διαδικασίας με την επαγγελματική κατάρτιση καθώ</w:t>
      </w:r>
      <w:r>
        <w:rPr>
          <w:rFonts w:ascii="Times New Roman" w:hAnsi="Times New Roman" w:cs="Times New Roman"/>
          <w:lang w:val="el-GR"/>
        </w:rPr>
        <w:t>ς</w:t>
      </w:r>
      <w:r w:rsidRPr="00882508">
        <w:rPr>
          <w:rFonts w:ascii="Times New Roman" w:hAnsi="Times New Roman" w:cs="Times New Roman"/>
          <w:lang w:val="el-GR"/>
        </w:rPr>
        <w:t xml:space="preserve"> και </w:t>
      </w:r>
      <w:r>
        <w:rPr>
          <w:rFonts w:ascii="Times New Roman" w:hAnsi="Times New Roman" w:cs="Times New Roman"/>
          <w:lang w:val="el-GR"/>
        </w:rPr>
        <w:t xml:space="preserve">β) </w:t>
      </w:r>
      <w:r w:rsidRPr="00882508">
        <w:rPr>
          <w:rFonts w:ascii="Times New Roman" w:hAnsi="Times New Roman" w:cs="Times New Roman"/>
          <w:lang w:val="el-GR"/>
        </w:rPr>
        <w:t>την διαμόρφωση της εθνικής συνείδησης</w:t>
      </w:r>
      <w:r>
        <w:rPr>
          <w:rFonts w:ascii="Times New Roman" w:hAnsi="Times New Roman" w:cs="Times New Roman"/>
          <w:lang w:val="el-GR"/>
        </w:rPr>
        <w:t xml:space="preserve">.         </w:t>
      </w:r>
    </w:p>
    <w:p w14:paraId="188CB21C" w14:textId="77777777" w:rsidR="00FC694A" w:rsidRDefault="00FC694A" w:rsidP="006557C4">
      <w:pPr>
        <w:pStyle w:val="ListParagraph"/>
        <w:spacing w:line="360" w:lineRule="auto"/>
        <w:jc w:val="both"/>
        <w:rPr>
          <w:rFonts w:ascii="Times New Roman" w:hAnsi="Times New Roman" w:cs="Times New Roman"/>
          <w:b/>
          <w:bCs/>
          <w:u w:val="single"/>
          <w:lang w:val="el-GR"/>
        </w:rPr>
      </w:pPr>
    </w:p>
    <w:p w14:paraId="6899A9A5" w14:textId="16A4CEF6" w:rsidR="00FC694A" w:rsidRPr="003C3C02" w:rsidRDefault="00662DD6" w:rsidP="006557C4">
      <w:pPr>
        <w:pStyle w:val="ListParagraph"/>
        <w:spacing w:line="360" w:lineRule="auto"/>
        <w:jc w:val="both"/>
        <w:rPr>
          <w:rFonts w:ascii="Times New Roman" w:hAnsi="Times New Roman" w:cs="Times New Roman"/>
          <w:b/>
          <w:bCs/>
          <w:u w:val="single"/>
          <w:lang w:val="el-GR"/>
        </w:rPr>
      </w:pPr>
      <w:r>
        <w:rPr>
          <w:rFonts w:ascii="Times New Roman" w:hAnsi="Times New Roman" w:cs="Times New Roman"/>
          <w:b/>
          <w:bCs/>
          <w:u w:val="single"/>
          <w:lang w:val="el-GR"/>
        </w:rPr>
        <w:t xml:space="preserve"> </w:t>
      </w:r>
      <w:r w:rsidRPr="002247E2">
        <w:rPr>
          <w:rFonts w:ascii="Times New Roman" w:hAnsi="Times New Roman" w:cs="Times New Roman"/>
          <w:lang w:val="el-GR"/>
        </w:rPr>
        <w:t xml:space="preserve">                                              </w:t>
      </w:r>
      <w:r w:rsidR="002247E2">
        <w:rPr>
          <w:rFonts w:ascii="Times New Roman" w:hAnsi="Times New Roman" w:cs="Times New Roman"/>
          <w:lang w:val="el-GR"/>
        </w:rPr>
        <w:t>2.</w:t>
      </w:r>
      <w:r w:rsidRPr="002247E2">
        <w:rPr>
          <w:rFonts w:ascii="Times New Roman" w:hAnsi="Times New Roman" w:cs="Times New Roman"/>
          <w:lang w:val="el-GR"/>
        </w:rPr>
        <w:t xml:space="preserve"> </w:t>
      </w:r>
      <w:r w:rsidR="002247E2">
        <w:rPr>
          <w:rFonts w:ascii="Times New Roman" w:hAnsi="Times New Roman" w:cs="Times New Roman"/>
          <w:b/>
          <w:bCs/>
          <w:u w:val="single"/>
          <w:lang w:val="el-GR"/>
        </w:rPr>
        <w:t>Αναλυτικό κείμενο</w:t>
      </w:r>
    </w:p>
    <w:p w14:paraId="6A0E1819" w14:textId="77777777" w:rsidR="006557C4" w:rsidRDefault="006557C4" w:rsidP="006557C4">
      <w:pPr>
        <w:pStyle w:val="ListParagraph"/>
        <w:spacing w:line="360" w:lineRule="auto"/>
        <w:jc w:val="both"/>
        <w:rPr>
          <w:rFonts w:ascii="Times New Roman" w:hAnsi="Times New Roman" w:cs="Times New Roman"/>
          <w:lang w:val="el-GR"/>
        </w:rPr>
      </w:pPr>
      <w:r w:rsidRPr="002D2B25">
        <w:rPr>
          <w:rFonts w:ascii="Times New Roman" w:hAnsi="Times New Roman" w:cs="Times New Roman"/>
          <w:lang w:val="el-GR"/>
        </w:rPr>
        <w:t xml:space="preserve">Το εθνικό εκπαιδευτικό σύστημα στην βάση της </w:t>
      </w:r>
      <w:r w:rsidRPr="002D2B25">
        <w:rPr>
          <w:rFonts w:ascii="Times New Roman" w:hAnsi="Times New Roman" w:cs="Times New Roman"/>
          <w:i/>
          <w:lang w:val="el-GR"/>
        </w:rPr>
        <w:t xml:space="preserve">μαζικής, δημόσιας </w:t>
      </w:r>
      <w:r w:rsidR="003C3C02" w:rsidRPr="002D2B25">
        <w:rPr>
          <w:rFonts w:ascii="Times New Roman" w:hAnsi="Times New Roman" w:cs="Times New Roman"/>
          <w:i/>
          <w:lang w:val="el-GR"/>
        </w:rPr>
        <w:t>εκπαίδευσης</w:t>
      </w:r>
      <w:r w:rsidR="003C3C02" w:rsidRPr="002D2B25">
        <w:rPr>
          <w:rFonts w:ascii="Times New Roman" w:hAnsi="Times New Roman" w:cs="Times New Roman"/>
          <w:lang w:val="el-GR"/>
        </w:rPr>
        <w:t xml:space="preserve"> σύμφωνα</w:t>
      </w:r>
      <w:r w:rsidRPr="002D2B25">
        <w:rPr>
          <w:rFonts w:ascii="Times New Roman" w:hAnsi="Times New Roman" w:cs="Times New Roman"/>
          <w:lang w:val="el-GR"/>
        </w:rPr>
        <w:t xml:space="preserve"> με τους ιστορικούς, δεν έχει μια </w:t>
      </w:r>
      <w:r>
        <w:rPr>
          <w:rFonts w:ascii="Times New Roman" w:hAnsi="Times New Roman" w:cs="Times New Roman"/>
          <w:lang w:val="el-GR"/>
        </w:rPr>
        <w:t xml:space="preserve">συγκεκριμένη ημερομηνία </w:t>
      </w:r>
      <w:r w:rsidR="003C3C02" w:rsidRPr="002D2B25">
        <w:rPr>
          <w:rFonts w:ascii="Times New Roman" w:hAnsi="Times New Roman" w:cs="Times New Roman"/>
          <w:lang w:val="el-GR"/>
        </w:rPr>
        <w:t>γέννησης</w:t>
      </w:r>
      <w:r w:rsidR="003C3C02">
        <w:rPr>
          <w:rFonts w:ascii="Times New Roman" w:hAnsi="Times New Roman" w:cs="Times New Roman"/>
          <w:lang w:val="el-GR"/>
        </w:rPr>
        <w:t xml:space="preserve">. </w:t>
      </w:r>
      <w:r w:rsidR="003C3C02" w:rsidRPr="002D2B25">
        <w:rPr>
          <w:rFonts w:ascii="Times New Roman" w:hAnsi="Times New Roman" w:cs="Times New Roman"/>
          <w:lang w:val="el-GR"/>
        </w:rPr>
        <w:t>Αναφέρονται</w:t>
      </w:r>
      <w:r w:rsidRPr="002D2B25">
        <w:rPr>
          <w:rFonts w:ascii="Times New Roman" w:hAnsi="Times New Roman" w:cs="Times New Roman"/>
          <w:lang w:val="el-GR"/>
        </w:rPr>
        <w:t xml:space="preserve"> στην σταδιακή </w:t>
      </w:r>
      <w:r>
        <w:rPr>
          <w:rFonts w:ascii="Times New Roman" w:hAnsi="Times New Roman" w:cs="Times New Roman"/>
          <w:lang w:val="el-GR"/>
        </w:rPr>
        <w:t xml:space="preserve">καθιέρωση του </w:t>
      </w:r>
      <w:r w:rsidRPr="002D2B25">
        <w:rPr>
          <w:rFonts w:ascii="Times New Roman" w:hAnsi="Times New Roman" w:cs="Times New Roman"/>
          <w:lang w:val="el-GR"/>
        </w:rPr>
        <w:t xml:space="preserve"> στα τέλη του 18</w:t>
      </w:r>
      <w:r w:rsidRPr="002D2B25">
        <w:rPr>
          <w:rFonts w:ascii="Times New Roman" w:hAnsi="Times New Roman" w:cs="Times New Roman"/>
          <w:vertAlign w:val="superscript"/>
          <w:lang w:val="el-GR"/>
        </w:rPr>
        <w:t>ου</w:t>
      </w:r>
      <w:r w:rsidRPr="002D2B25">
        <w:rPr>
          <w:rFonts w:ascii="Times New Roman" w:hAnsi="Times New Roman" w:cs="Times New Roman"/>
          <w:lang w:val="el-GR"/>
        </w:rPr>
        <w:t xml:space="preserve"> και </w:t>
      </w:r>
      <w:r>
        <w:rPr>
          <w:rFonts w:ascii="Times New Roman" w:hAnsi="Times New Roman" w:cs="Times New Roman"/>
          <w:lang w:val="el-GR"/>
        </w:rPr>
        <w:t xml:space="preserve">στην </w:t>
      </w:r>
      <w:r w:rsidRPr="002D2B25">
        <w:rPr>
          <w:rFonts w:ascii="Times New Roman" w:hAnsi="Times New Roman" w:cs="Times New Roman"/>
          <w:lang w:val="el-GR"/>
        </w:rPr>
        <w:t xml:space="preserve"> διάρκεια του 19</w:t>
      </w:r>
      <w:r w:rsidRPr="002D2B25">
        <w:rPr>
          <w:rFonts w:ascii="Times New Roman" w:hAnsi="Times New Roman" w:cs="Times New Roman"/>
          <w:vertAlign w:val="superscript"/>
          <w:lang w:val="el-GR"/>
        </w:rPr>
        <w:t>ου</w:t>
      </w:r>
      <w:r w:rsidRPr="002D2B25">
        <w:rPr>
          <w:rFonts w:ascii="Times New Roman" w:hAnsi="Times New Roman" w:cs="Times New Roman"/>
          <w:lang w:val="el-GR"/>
        </w:rPr>
        <w:t xml:space="preserve"> αιώνα σε χώρες της Ευρώπης όπως η Αγγλία, η Γαλλία, η Γερμανία , της Βόρειας Αμερικανικής ηπείρου όπως οι Η.Π.Α  και ο Καναδάς καθώς και σε Σκανδιναβικές χώρες(</w:t>
      </w:r>
      <w:r w:rsidRPr="002D2B25">
        <w:rPr>
          <w:rFonts w:ascii="Times New Roman" w:hAnsi="Times New Roman" w:cs="Times New Roman"/>
          <w:lang w:val="en-US"/>
        </w:rPr>
        <w:t>Bowen</w:t>
      </w:r>
      <w:r w:rsidRPr="002D2B25">
        <w:rPr>
          <w:rFonts w:ascii="Times New Roman" w:hAnsi="Times New Roman" w:cs="Times New Roman"/>
          <w:lang w:val="el-GR"/>
        </w:rPr>
        <w:t xml:space="preserve"> 1980, </w:t>
      </w:r>
      <w:r w:rsidRPr="002D2B25">
        <w:rPr>
          <w:rFonts w:ascii="Times New Roman" w:hAnsi="Times New Roman" w:cs="Times New Roman"/>
          <w:lang w:val="en-US"/>
        </w:rPr>
        <w:t>Reisner</w:t>
      </w:r>
      <w:r w:rsidRPr="002D2B25">
        <w:rPr>
          <w:rFonts w:ascii="Times New Roman" w:hAnsi="Times New Roman" w:cs="Times New Roman"/>
          <w:lang w:val="el-GR"/>
        </w:rPr>
        <w:t xml:space="preserve"> 1930). </w:t>
      </w:r>
    </w:p>
    <w:p w14:paraId="39BF6C45" w14:textId="77777777" w:rsidR="006557C4" w:rsidRDefault="006557C4" w:rsidP="006557C4">
      <w:pPr>
        <w:pStyle w:val="ListParagraph"/>
        <w:spacing w:line="360" w:lineRule="auto"/>
        <w:ind w:firstLine="720"/>
        <w:jc w:val="both"/>
        <w:rPr>
          <w:rFonts w:ascii="Times New Roman" w:hAnsi="Times New Roman" w:cs="Times New Roman"/>
          <w:lang w:val="el-GR"/>
        </w:rPr>
      </w:pPr>
      <w:r w:rsidRPr="00882508">
        <w:rPr>
          <w:rFonts w:ascii="Times New Roman" w:hAnsi="Times New Roman" w:cs="Times New Roman"/>
          <w:lang w:val="el-GR"/>
        </w:rPr>
        <w:t xml:space="preserve">Η σχολική φοίτηση καθιερώνεται θεσμικά από τις αρχές του 19 ου αιώνα με </w:t>
      </w:r>
      <w:r w:rsidR="003C3C02" w:rsidRPr="00882508">
        <w:rPr>
          <w:rFonts w:ascii="Times New Roman" w:hAnsi="Times New Roman" w:cs="Times New Roman"/>
          <w:lang w:val="el-GR"/>
        </w:rPr>
        <w:t>στόχο την</w:t>
      </w:r>
      <w:r w:rsidRPr="00882508">
        <w:rPr>
          <w:rFonts w:ascii="Times New Roman" w:hAnsi="Times New Roman" w:cs="Times New Roman"/>
          <w:lang w:val="el-GR"/>
        </w:rPr>
        <w:t xml:space="preserve"> ορθολογική οργάνωση του κράτους και την εκπλήρωση δύο βασικών νεωτερικών  </w:t>
      </w:r>
      <w:r>
        <w:rPr>
          <w:rFonts w:ascii="Times New Roman" w:hAnsi="Times New Roman" w:cs="Times New Roman"/>
          <w:lang w:val="el-GR"/>
        </w:rPr>
        <w:t xml:space="preserve">αιτημάτων </w:t>
      </w:r>
      <w:r w:rsidRPr="00882508">
        <w:rPr>
          <w:rFonts w:ascii="Times New Roman" w:hAnsi="Times New Roman" w:cs="Times New Roman"/>
          <w:lang w:val="el-GR"/>
        </w:rPr>
        <w:t xml:space="preserve">: </w:t>
      </w:r>
      <w:r>
        <w:rPr>
          <w:rFonts w:ascii="Times New Roman" w:hAnsi="Times New Roman" w:cs="Times New Roman"/>
          <w:lang w:val="el-GR"/>
        </w:rPr>
        <w:t>α)</w:t>
      </w:r>
      <w:r w:rsidRPr="00882508">
        <w:rPr>
          <w:rFonts w:ascii="Times New Roman" w:hAnsi="Times New Roman" w:cs="Times New Roman"/>
          <w:lang w:val="el-GR"/>
        </w:rPr>
        <w:t>την αποδοτικότητα στο οικονομικό πεδίο και την διασύνδεση της εκπαιδευτικής διαδικασίας με την επαγγελματική κατάρτιση καθώ</w:t>
      </w:r>
      <w:r>
        <w:rPr>
          <w:rFonts w:ascii="Times New Roman" w:hAnsi="Times New Roman" w:cs="Times New Roman"/>
          <w:lang w:val="el-GR"/>
        </w:rPr>
        <w:t>ς</w:t>
      </w:r>
      <w:r w:rsidRPr="00882508">
        <w:rPr>
          <w:rFonts w:ascii="Times New Roman" w:hAnsi="Times New Roman" w:cs="Times New Roman"/>
          <w:lang w:val="el-GR"/>
        </w:rPr>
        <w:t xml:space="preserve"> και </w:t>
      </w:r>
      <w:r>
        <w:rPr>
          <w:rFonts w:ascii="Times New Roman" w:hAnsi="Times New Roman" w:cs="Times New Roman"/>
          <w:lang w:val="el-GR"/>
        </w:rPr>
        <w:t>β)</w:t>
      </w:r>
      <w:r w:rsidRPr="00882508">
        <w:rPr>
          <w:rFonts w:ascii="Times New Roman" w:hAnsi="Times New Roman" w:cs="Times New Roman"/>
          <w:lang w:val="el-GR"/>
        </w:rPr>
        <w:t xml:space="preserve">την διαμόρφωση της εθνικής συνείδησης στα πλαίσια του έθνους κράτους όπως θα αναπτύξουμε </w:t>
      </w:r>
      <w:r w:rsidR="003C3C02" w:rsidRPr="00882508">
        <w:rPr>
          <w:rFonts w:ascii="Times New Roman" w:hAnsi="Times New Roman" w:cs="Times New Roman"/>
          <w:lang w:val="el-GR"/>
        </w:rPr>
        <w:t>διεξοδικότερα</w:t>
      </w:r>
      <w:r w:rsidR="003C3C02">
        <w:rPr>
          <w:rFonts w:ascii="Times New Roman" w:hAnsi="Times New Roman" w:cs="Times New Roman"/>
          <w:lang w:val="el-GR"/>
        </w:rPr>
        <w:t xml:space="preserve"> </w:t>
      </w:r>
      <w:r w:rsidR="003C3C02" w:rsidRPr="00882508">
        <w:rPr>
          <w:rFonts w:ascii="Times New Roman" w:hAnsi="Times New Roman" w:cs="Times New Roman"/>
          <w:lang w:val="el-GR"/>
        </w:rPr>
        <w:t>στην</w:t>
      </w:r>
      <w:r w:rsidRPr="00882508">
        <w:rPr>
          <w:rFonts w:ascii="Times New Roman" w:hAnsi="Times New Roman" w:cs="Times New Roman"/>
          <w:lang w:val="el-GR"/>
        </w:rPr>
        <w:t xml:space="preserve"> συνέχεια</w:t>
      </w:r>
      <w:r>
        <w:rPr>
          <w:rFonts w:ascii="Times New Roman" w:hAnsi="Times New Roman" w:cs="Times New Roman"/>
          <w:lang w:val="el-GR"/>
        </w:rPr>
        <w:t xml:space="preserve">(Παυλίδης, 2012 </w:t>
      </w:r>
      <w:r w:rsidRPr="00E844A5">
        <w:rPr>
          <w:rFonts w:ascii="Times New Roman" w:hAnsi="Times New Roman" w:cs="Times New Roman"/>
          <w:lang w:val="el-GR"/>
        </w:rPr>
        <w:t xml:space="preserve">: </w:t>
      </w:r>
      <w:r>
        <w:rPr>
          <w:rFonts w:ascii="Times New Roman" w:hAnsi="Times New Roman" w:cs="Times New Roman"/>
          <w:lang w:val="el-GR"/>
        </w:rPr>
        <w:t xml:space="preserve">78-81, </w:t>
      </w:r>
      <w:proofErr w:type="spellStart"/>
      <w:r>
        <w:rPr>
          <w:rFonts w:ascii="Times New Roman" w:hAnsi="Times New Roman" w:cs="Times New Roman"/>
          <w:lang w:val="el-GR"/>
        </w:rPr>
        <w:t>Φρυδάκη</w:t>
      </w:r>
      <w:proofErr w:type="spellEnd"/>
      <w:r>
        <w:rPr>
          <w:rFonts w:ascii="Times New Roman" w:hAnsi="Times New Roman" w:cs="Times New Roman"/>
          <w:lang w:val="el-GR"/>
        </w:rPr>
        <w:t xml:space="preserve"> Ε, 2009</w:t>
      </w:r>
      <w:r w:rsidRPr="00E844A5">
        <w:rPr>
          <w:rFonts w:ascii="Times New Roman" w:hAnsi="Times New Roman" w:cs="Times New Roman"/>
          <w:lang w:val="el-GR"/>
        </w:rPr>
        <w:t xml:space="preserve">: </w:t>
      </w:r>
      <w:r>
        <w:rPr>
          <w:rFonts w:ascii="Times New Roman" w:hAnsi="Times New Roman" w:cs="Times New Roman"/>
          <w:lang w:val="el-GR"/>
        </w:rPr>
        <w:t>47, Ιωαννίδου-</w:t>
      </w:r>
      <w:proofErr w:type="spellStart"/>
      <w:r>
        <w:rPr>
          <w:rFonts w:ascii="Times New Roman" w:hAnsi="Times New Roman" w:cs="Times New Roman"/>
          <w:lang w:val="el-GR"/>
        </w:rPr>
        <w:t>Κουτσελίνη</w:t>
      </w:r>
      <w:proofErr w:type="spellEnd"/>
      <w:r w:rsidR="003C3C02">
        <w:rPr>
          <w:rFonts w:ascii="Times New Roman" w:hAnsi="Times New Roman" w:cs="Times New Roman"/>
          <w:lang w:val="el-GR"/>
        </w:rPr>
        <w:t xml:space="preserve"> </w:t>
      </w:r>
      <w:r>
        <w:rPr>
          <w:rFonts w:ascii="Times New Roman" w:hAnsi="Times New Roman" w:cs="Times New Roman"/>
          <w:lang w:val="el-GR"/>
        </w:rPr>
        <w:t>2009</w:t>
      </w:r>
      <w:r w:rsidRPr="00321AEA">
        <w:rPr>
          <w:rFonts w:ascii="Times New Roman" w:hAnsi="Times New Roman" w:cs="Times New Roman"/>
          <w:lang w:val="el-GR"/>
        </w:rPr>
        <w:t xml:space="preserve"> : </w:t>
      </w:r>
      <w:r>
        <w:rPr>
          <w:rFonts w:ascii="Times New Roman" w:hAnsi="Times New Roman" w:cs="Times New Roman"/>
          <w:lang w:val="el-GR"/>
        </w:rPr>
        <w:t>71). Με το κίνημα του Διαφωτισμού το οποίο σηματοδοτεί την έναρξη της</w:t>
      </w:r>
      <w:r w:rsidR="003C3C02">
        <w:rPr>
          <w:rFonts w:ascii="Times New Roman" w:hAnsi="Times New Roman" w:cs="Times New Roman"/>
          <w:lang w:val="el-GR"/>
        </w:rPr>
        <w:t xml:space="preserve"> </w:t>
      </w:r>
      <w:proofErr w:type="spellStart"/>
      <w:r>
        <w:rPr>
          <w:rFonts w:ascii="Times New Roman" w:hAnsi="Times New Roman" w:cs="Times New Roman"/>
          <w:lang w:val="el-GR"/>
        </w:rPr>
        <w:t>νεωτερικότητας</w:t>
      </w:r>
      <w:proofErr w:type="spellEnd"/>
      <w:r>
        <w:rPr>
          <w:rFonts w:ascii="Times New Roman" w:hAnsi="Times New Roman" w:cs="Times New Roman"/>
          <w:lang w:val="el-GR"/>
        </w:rPr>
        <w:t>,</w:t>
      </w:r>
      <w:r w:rsidR="003C3C02">
        <w:rPr>
          <w:rFonts w:ascii="Times New Roman" w:hAnsi="Times New Roman" w:cs="Times New Roman"/>
          <w:lang w:val="el-GR"/>
        </w:rPr>
        <w:t xml:space="preserve"> </w:t>
      </w:r>
      <w:r>
        <w:rPr>
          <w:rFonts w:ascii="Times New Roman" w:hAnsi="Times New Roman" w:cs="Times New Roman"/>
          <w:lang w:val="el-GR"/>
        </w:rPr>
        <w:t xml:space="preserve">σηματοδοτείται  το πέρασμα από την έννοια της </w:t>
      </w:r>
      <w:r w:rsidR="003C3C02" w:rsidRPr="00C0137A">
        <w:rPr>
          <w:rFonts w:ascii="Times New Roman" w:hAnsi="Times New Roman" w:cs="Times New Roman"/>
          <w:i/>
          <w:lang w:val="el-GR"/>
        </w:rPr>
        <w:t>αγωγής</w:t>
      </w:r>
      <w:r w:rsidR="003C3C02">
        <w:rPr>
          <w:rFonts w:ascii="Times New Roman" w:hAnsi="Times New Roman" w:cs="Times New Roman"/>
          <w:lang w:val="el-GR"/>
        </w:rPr>
        <w:t xml:space="preserve"> σε</w:t>
      </w:r>
      <w:r>
        <w:rPr>
          <w:rFonts w:ascii="Times New Roman" w:hAnsi="Times New Roman" w:cs="Times New Roman"/>
          <w:lang w:val="el-GR"/>
        </w:rPr>
        <w:t xml:space="preserve"> εκείνη της </w:t>
      </w:r>
      <w:r w:rsidRPr="00C0137A">
        <w:rPr>
          <w:rFonts w:ascii="Times New Roman" w:hAnsi="Times New Roman" w:cs="Times New Roman"/>
          <w:i/>
          <w:lang w:val="el-GR"/>
        </w:rPr>
        <w:t>διδασκαλίας</w:t>
      </w:r>
      <w:r>
        <w:rPr>
          <w:rFonts w:ascii="Times New Roman" w:hAnsi="Times New Roman" w:cs="Times New Roman"/>
          <w:lang w:val="el-GR"/>
        </w:rPr>
        <w:t xml:space="preserve"> για την οποία δεν υπάρχουν αναφορές πριν από τον 18</w:t>
      </w:r>
      <w:r w:rsidRPr="00C0137A">
        <w:rPr>
          <w:rFonts w:ascii="Times New Roman" w:hAnsi="Times New Roman" w:cs="Times New Roman"/>
          <w:vertAlign w:val="superscript"/>
          <w:lang w:val="el-GR"/>
        </w:rPr>
        <w:t>ο</w:t>
      </w:r>
      <w:r>
        <w:rPr>
          <w:rFonts w:ascii="Times New Roman" w:hAnsi="Times New Roman" w:cs="Times New Roman"/>
          <w:lang w:val="el-GR"/>
        </w:rPr>
        <w:t xml:space="preserve"> αιώνα. Η </w:t>
      </w:r>
      <w:r>
        <w:rPr>
          <w:rFonts w:ascii="Times New Roman" w:hAnsi="Times New Roman" w:cs="Times New Roman"/>
          <w:i/>
          <w:lang w:val="el-GR"/>
        </w:rPr>
        <w:t xml:space="preserve">αγωγή </w:t>
      </w:r>
      <w:r>
        <w:rPr>
          <w:rFonts w:ascii="Times New Roman" w:hAnsi="Times New Roman" w:cs="Times New Roman"/>
          <w:lang w:val="el-GR"/>
        </w:rPr>
        <w:t>ως όρος συνδέεται με το εκπαιδευτικό ιδίωμα του Μεσαίωνα, στην περίοδο από την ίδρυση των εκκλησιαστικών και μοναστηριακών σχολείων μέχρι και το τέλος του 18 ου αιώνα  (</w:t>
      </w:r>
      <w:proofErr w:type="spellStart"/>
      <w:r>
        <w:rPr>
          <w:rFonts w:ascii="Times New Roman" w:hAnsi="Times New Roman" w:cs="Times New Roman"/>
          <w:lang w:val="el-GR"/>
        </w:rPr>
        <w:t>Φρυδάκη</w:t>
      </w:r>
      <w:proofErr w:type="spellEnd"/>
      <w:r>
        <w:rPr>
          <w:rFonts w:ascii="Times New Roman" w:hAnsi="Times New Roman" w:cs="Times New Roman"/>
          <w:lang w:val="el-GR"/>
        </w:rPr>
        <w:t xml:space="preserve"> Ε, 2009</w:t>
      </w:r>
      <w:r w:rsidRPr="00C0137A">
        <w:rPr>
          <w:rFonts w:ascii="Times New Roman" w:hAnsi="Times New Roman" w:cs="Times New Roman"/>
          <w:lang w:val="el-GR"/>
        </w:rPr>
        <w:t xml:space="preserve">: </w:t>
      </w:r>
      <w:r>
        <w:rPr>
          <w:rFonts w:ascii="Times New Roman" w:hAnsi="Times New Roman" w:cs="Times New Roman"/>
          <w:lang w:val="el-GR"/>
        </w:rPr>
        <w:t>13, 39</w:t>
      </w:r>
    </w:p>
    <w:p w14:paraId="7FA97033" w14:textId="77777777" w:rsidR="006557C4" w:rsidRDefault="006557C4" w:rsidP="006557C4">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Στην Δύση, η διατήρηση σχολείων, κολλεγίων και πανεπιστημίων ήδη από τον Μεσαίωνα ήταν αποτέλεσμα των προθέσεων της καθολικής εκκλησίας και των ποικίλων θρησκευτικών δογμάτων για την διάδοση του λόγου του θεού.  Από την άλλη πλευρά, στην Ανατολή λειτουργούσαν σχολεία σε μοναστήρια και εκκλησίες της ορθόδοξης χριστιανικής εκκλησίας έχοντας κυρίως τους παρακάτω στόχους </w:t>
      </w:r>
      <w:r w:rsidRPr="002E6487">
        <w:rPr>
          <w:rFonts w:ascii="Times New Roman" w:hAnsi="Times New Roman" w:cs="Times New Roman"/>
          <w:lang w:val="el-GR"/>
        </w:rPr>
        <w:t xml:space="preserve">: </w:t>
      </w:r>
      <w:r>
        <w:rPr>
          <w:rFonts w:ascii="Times New Roman" w:hAnsi="Times New Roman" w:cs="Times New Roman"/>
          <w:lang w:val="el-GR"/>
        </w:rPr>
        <w:t xml:space="preserve">α) Την εκμάθηση γραφής και ανάγνωσης ώστε να επιτευχθεί η αντιγραφή των ιερών κειμένων της κλασσικής γραμματείας για την διατήρηση της πολιτισμικής παράδοσης. β)Την επικοινωνία των κληρικών τόσο ανάμεσα στα μοναστήρια όσο και με την επικοινωνία </w:t>
      </w:r>
      <w:r>
        <w:rPr>
          <w:rFonts w:ascii="Times New Roman" w:hAnsi="Times New Roman" w:cs="Times New Roman"/>
          <w:lang w:val="el-GR"/>
        </w:rPr>
        <w:lastRenderedPageBreak/>
        <w:t>με την πολιτική εξουσία. Στην Βυζαντινή αυτοκρατορία λειτουργούσαν και κοσμικές σχολές με στόχο την βασική μόρφωση στην ιατρική, στα νομικά αλλά και στα μαθηματικά ή τη  αστρονομία. Τέλος η εκπαίδευση στις τέχνες γινόταν με την μαθητεία κοντά σε έμπειρο τεχνίτη</w:t>
      </w:r>
      <w:r w:rsidR="003C3C02">
        <w:rPr>
          <w:rFonts w:ascii="Times New Roman" w:hAnsi="Times New Roman" w:cs="Times New Roman"/>
          <w:lang w:val="el-GR"/>
        </w:rPr>
        <w:t xml:space="preserve"> </w:t>
      </w:r>
      <w:r>
        <w:rPr>
          <w:rFonts w:ascii="Times New Roman" w:hAnsi="Times New Roman" w:cs="Times New Roman"/>
          <w:lang w:val="el-GR"/>
        </w:rPr>
        <w:t>(</w:t>
      </w:r>
      <w:r>
        <w:rPr>
          <w:rFonts w:ascii="Times New Roman" w:hAnsi="Times New Roman" w:cs="Times New Roman"/>
          <w:lang w:val="en-US"/>
        </w:rPr>
        <w:t>Bowens</w:t>
      </w:r>
      <w:r w:rsidRPr="006E4AB5">
        <w:rPr>
          <w:rFonts w:ascii="Times New Roman" w:hAnsi="Times New Roman" w:cs="Times New Roman"/>
          <w:lang w:val="el-GR"/>
        </w:rPr>
        <w:t xml:space="preserve"> 1972, 1975, 1980, </w:t>
      </w:r>
      <w:proofErr w:type="spellStart"/>
      <w:r>
        <w:rPr>
          <w:rFonts w:ascii="Times New Roman" w:hAnsi="Times New Roman" w:cs="Times New Roman"/>
          <w:lang w:val="el-GR"/>
        </w:rPr>
        <w:t>Collins</w:t>
      </w:r>
      <w:proofErr w:type="spellEnd"/>
      <w:r>
        <w:rPr>
          <w:rFonts w:ascii="Times New Roman" w:hAnsi="Times New Roman" w:cs="Times New Roman"/>
          <w:lang w:val="el-GR"/>
        </w:rPr>
        <w:t xml:space="preserve"> 1971, 1979). Από τα </w:t>
      </w:r>
      <w:r w:rsidR="003C3C02">
        <w:rPr>
          <w:rFonts w:ascii="Times New Roman" w:hAnsi="Times New Roman" w:cs="Times New Roman"/>
          <w:lang w:val="el-GR"/>
        </w:rPr>
        <w:t>παραπάνω διαπιστώνουμε</w:t>
      </w:r>
      <w:r>
        <w:rPr>
          <w:rFonts w:ascii="Times New Roman" w:hAnsi="Times New Roman" w:cs="Times New Roman"/>
          <w:lang w:val="el-GR"/>
        </w:rPr>
        <w:t xml:space="preserve"> ότι στη μεσαιωνική και </w:t>
      </w:r>
      <w:proofErr w:type="spellStart"/>
      <w:r>
        <w:rPr>
          <w:rFonts w:ascii="Times New Roman" w:hAnsi="Times New Roman" w:cs="Times New Roman"/>
          <w:lang w:val="el-GR"/>
        </w:rPr>
        <w:t>μετα</w:t>
      </w:r>
      <w:proofErr w:type="spellEnd"/>
      <w:r>
        <w:rPr>
          <w:rFonts w:ascii="Times New Roman" w:hAnsi="Times New Roman" w:cs="Times New Roman"/>
          <w:lang w:val="el-GR"/>
        </w:rPr>
        <w:t>-μεσαιωνική Ευρώπη την πρωτοκαθεδρία της εκπαίδευσης την έχει η εκκλησιαστική εκπαίδευση. Πριν συνεχίσουμε την πολύ σύντομη αυτή ιστορική αναδρομή θα πρέπει να τονίσουμε ότι και στην περίοδο</w:t>
      </w:r>
      <w:r w:rsidR="003C3C02">
        <w:rPr>
          <w:rFonts w:ascii="Times New Roman" w:hAnsi="Times New Roman" w:cs="Times New Roman"/>
          <w:lang w:val="el-GR"/>
        </w:rPr>
        <w:t xml:space="preserve"> </w:t>
      </w:r>
      <w:r>
        <w:rPr>
          <w:rFonts w:ascii="Times New Roman" w:hAnsi="Times New Roman" w:cs="Times New Roman"/>
          <w:lang w:val="el-GR"/>
        </w:rPr>
        <w:t xml:space="preserve">στην οποία αναφερόμαστε,  η θρησκευτική ή φιλοσοφική εκπαίδευση όταν συνδεόταν με τα ανώτερα κοινωνικά αξιώματα σχετιζόταν με </w:t>
      </w:r>
      <w:proofErr w:type="spellStart"/>
      <w:r>
        <w:rPr>
          <w:rFonts w:ascii="Times New Roman" w:hAnsi="Times New Roman" w:cs="Times New Roman"/>
          <w:lang w:val="el-GR"/>
        </w:rPr>
        <w:t>τηνάσκηση</w:t>
      </w:r>
      <w:proofErr w:type="spellEnd"/>
      <w:r>
        <w:rPr>
          <w:rFonts w:ascii="Times New Roman" w:hAnsi="Times New Roman" w:cs="Times New Roman"/>
          <w:lang w:val="el-GR"/>
        </w:rPr>
        <w:t xml:space="preserve"> πολιτικής εξουσίας. Τα θρησκευτικά αξιώματα έχαιραν επίσης υψηλού κοινωνικού κύρους(</w:t>
      </w:r>
      <w:r>
        <w:rPr>
          <w:rFonts w:ascii="Times New Roman" w:hAnsi="Times New Roman" w:cs="Times New Roman"/>
          <w:lang w:val="en-US"/>
        </w:rPr>
        <w:t>Collins</w:t>
      </w:r>
      <w:r w:rsidRPr="00920241">
        <w:rPr>
          <w:rFonts w:ascii="Times New Roman" w:hAnsi="Times New Roman" w:cs="Times New Roman"/>
          <w:lang w:val="el-GR"/>
        </w:rPr>
        <w:t xml:space="preserve"> 1977, </w:t>
      </w:r>
      <w:r>
        <w:rPr>
          <w:rFonts w:ascii="Times New Roman" w:hAnsi="Times New Roman" w:cs="Times New Roman"/>
          <w:lang w:val="en-US"/>
        </w:rPr>
        <w:t>Weber</w:t>
      </w:r>
      <w:r>
        <w:rPr>
          <w:rFonts w:ascii="Times New Roman" w:hAnsi="Times New Roman" w:cs="Times New Roman"/>
          <w:lang w:val="el-GR"/>
        </w:rPr>
        <w:t xml:space="preserve">). Συμπερασματικά και στην περίοδο που εξετάζουμε η εκπαίδευση συνδέεται με τις κοινωνικές </w:t>
      </w:r>
      <w:proofErr w:type="spellStart"/>
      <w:r>
        <w:rPr>
          <w:rFonts w:ascii="Times New Roman" w:hAnsi="Times New Roman" w:cs="Times New Roman"/>
          <w:lang w:val="el-GR"/>
        </w:rPr>
        <w:t>τάξειςς</w:t>
      </w:r>
      <w:proofErr w:type="spellEnd"/>
      <w:r>
        <w:rPr>
          <w:rFonts w:ascii="Times New Roman" w:hAnsi="Times New Roman" w:cs="Times New Roman"/>
          <w:lang w:val="el-GR"/>
        </w:rPr>
        <w:t xml:space="preserve"> και την κοινωνικοπολιτική οργάνωση του συγκεκριμένου πλαισίου.</w:t>
      </w:r>
    </w:p>
    <w:p w14:paraId="22424C44" w14:textId="77777777" w:rsidR="006557C4" w:rsidRDefault="006557C4" w:rsidP="006557C4">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Οι ρίζες της αρχής </w:t>
      </w:r>
      <w:proofErr w:type="spellStart"/>
      <w:r w:rsidRPr="00846237">
        <w:rPr>
          <w:rFonts w:ascii="Times New Roman" w:hAnsi="Times New Roman" w:cs="Times New Roman"/>
          <w:i/>
          <w:lang w:val="el-GR"/>
        </w:rPr>
        <w:t>εκοσμίκευσης</w:t>
      </w:r>
      <w:proofErr w:type="spellEnd"/>
      <w:r>
        <w:rPr>
          <w:rFonts w:ascii="Times New Roman" w:hAnsi="Times New Roman" w:cs="Times New Roman"/>
          <w:lang w:val="el-GR"/>
        </w:rPr>
        <w:t xml:space="preserve"> της εκπαίδευσης χρονολογούνται από τον 11</w:t>
      </w:r>
      <w:r w:rsidRPr="008B6D23">
        <w:rPr>
          <w:rFonts w:ascii="Times New Roman" w:hAnsi="Times New Roman" w:cs="Times New Roman"/>
          <w:vertAlign w:val="superscript"/>
          <w:lang w:val="el-GR"/>
        </w:rPr>
        <w:t>ο</w:t>
      </w:r>
      <w:r>
        <w:rPr>
          <w:rFonts w:ascii="Times New Roman" w:hAnsi="Times New Roman" w:cs="Times New Roman"/>
          <w:lang w:val="el-GR"/>
        </w:rPr>
        <w:t xml:space="preserve"> αιώνα με κυρίαρχες για την καθιέρωση  της τις πιο κάτω εξελίξεις </w:t>
      </w:r>
      <w:r w:rsidRPr="008B6D23">
        <w:rPr>
          <w:rFonts w:ascii="Times New Roman" w:hAnsi="Times New Roman" w:cs="Times New Roman"/>
          <w:lang w:val="el-GR"/>
        </w:rPr>
        <w:t xml:space="preserve">: </w:t>
      </w:r>
      <w:r>
        <w:rPr>
          <w:rFonts w:ascii="Times New Roman" w:hAnsi="Times New Roman" w:cs="Times New Roman"/>
          <w:lang w:val="el-GR"/>
        </w:rPr>
        <w:t>α)Το εμπορικό άνοιγμα προς το Νέο κόσμο και στην Ινδία έδωσε ώθηση στη ίδρυση κοσμικών σχολείων, όπως εκείνα που λειτούργησαν στην Ιταλία  στα οποία διδασκόταν γραφή και αριθμητική με στόχο την κάλυψη των εμπορικών συναλλαγών για τις ανάγκες των οποίων δεν έφταναν οι λιγοστοί μορφωμένοι κληρικοί(</w:t>
      </w:r>
      <w:r>
        <w:rPr>
          <w:rFonts w:ascii="Times New Roman" w:hAnsi="Times New Roman" w:cs="Times New Roman"/>
          <w:lang w:val="en-US"/>
        </w:rPr>
        <w:t>Durkheim</w:t>
      </w:r>
      <w:r w:rsidRPr="009B2AE2">
        <w:rPr>
          <w:rFonts w:ascii="Times New Roman" w:hAnsi="Times New Roman" w:cs="Times New Roman"/>
          <w:lang w:val="el-GR"/>
        </w:rPr>
        <w:t xml:space="preserve"> 1925, </w:t>
      </w:r>
      <w:r>
        <w:rPr>
          <w:rFonts w:ascii="Times New Roman" w:hAnsi="Times New Roman" w:cs="Times New Roman"/>
          <w:lang w:val="en-US"/>
        </w:rPr>
        <w:t>Bowen</w:t>
      </w:r>
      <w:r>
        <w:rPr>
          <w:rFonts w:ascii="Times New Roman" w:hAnsi="Times New Roman" w:cs="Times New Roman"/>
          <w:lang w:val="el-GR"/>
        </w:rPr>
        <w:t xml:space="preserve"> 1980)β)Η ανάπτυξη της τυπογραφίας ή του έντυπου καπιταλισμού όπως ορίζεται από τον </w:t>
      </w:r>
      <w:r>
        <w:rPr>
          <w:rFonts w:ascii="Times New Roman" w:hAnsi="Times New Roman" w:cs="Times New Roman"/>
          <w:lang w:val="en-US"/>
        </w:rPr>
        <w:t>Anderson</w:t>
      </w:r>
      <w:r w:rsidRPr="00F07BCC">
        <w:rPr>
          <w:rFonts w:ascii="Times New Roman" w:hAnsi="Times New Roman" w:cs="Times New Roman"/>
          <w:lang w:val="el-GR"/>
        </w:rPr>
        <w:t>(</w:t>
      </w:r>
      <w:r>
        <w:rPr>
          <w:rFonts w:ascii="Times New Roman" w:hAnsi="Times New Roman" w:cs="Times New Roman"/>
          <w:lang w:val="el-GR"/>
        </w:rPr>
        <w:t>{</w:t>
      </w:r>
      <w:r w:rsidRPr="00F07BCC">
        <w:rPr>
          <w:rFonts w:ascii="Times New Roman" w:hAnsi="Times New Roman" w:cs="Times New Roman"/>
          <w:lang w:val="el-GR"/>
        </w:rPr>
        <w:t>1983</w:t>
      </w:r>
      <w:r>
        <w:rPr>
          <w:rFonts w:ascii="Times New Roman" w:hAnsi="Times New Roman" w:cs="Times New Roman"/>
          <w:lang w:val="el-GR"/>
        </w:rPr>
        <w:t>}</w:t>
      </w:r>
      <w:r w:rsidRPr="00F07BCC">
        <w:rPr>
          <w:rFonts w:ascii="Times New Roman" w:hAnsi="Times New Roman" w:cs="Times New Roman"/>
          <w:lang w:val="el-GR"/>
        </w:rPr>
        <w:t xml:space="preserve">, </w:t>
      </w:r>
      <w:r>
        <w:rPr>
          <w:rFonts w:ascii="Times New Roman" w:hAnsi="Times New Roman" w:cs="Times New Roman"/>
          <w:lang w:val="el-GR"/>
        </w:rPr>
        <w:t>1997</w:t>
      </w:r>
      <w:r w:rsidRPr="001D7BDF">
        <w:rPr>
          <w:rFonts w:ascii="Times New Roman" w:hAnsi="Times New Roman" w:cs="Times New Roman"/>
          <w:lang w:val="el-GR"/>
        </w:rPr>
        <w:t>:</w:t>
      </w:r>
      <w:r>
        <w:rPr>
          <w:rFonts w:ascii="Times New Roman" w:hAnsi="Times New Roman" w:cs="Times New Roman"/>
          <w:lang w:val="el-GR"/>
        </w:rPr>
        <w:t xml:space="preserve">58-61) η οποία έκανε δυνατή την διάδοση και την χρήση των σχολικών </w:t>
      </w:r>
      <w:proofErr w:type="spellStart"/>
      <w:r>
        <w:rPr>
          <w:rFonts w:ascii="Times New Roman" w:hAnsi="Times New Roman" w:cs="Times New Roman"/>
          <w:lang w:val="el-GR"/>
        </w:rPr>
        <w:t>βιβλίωνκαι</w:t>
      </w:r>
      <w:proofErr w:type="spellEnd"/>
      <w:r>
        <w:rPr>
          <w:rFonts w:ascii="Times New Roman" w:hAnsi="Times New Roman" w:cs="Times New Roman"/>
          <w:lang w:val="el-GR"/>
        </w:rPr>
        <w:t xml:space="preserve"> η διδασκαλία των μαθήματων όχι στα Λατινικά αλλά στις γλώσσες της Ευρώπης(</w:t>
      </w:r>
      <w:r>
        <w:rPr>
          <w:rFonts w:ascii="Times New Roman" w:hAnsi="Times New Roman" w:cs="Times New Roman"/>
          <w:lang w:val="en-US"/>
        </w:rPr>
        <w:t>Collins</w:t>
      </w:r>
      <w:r>
        <w:rPr>
          <w:rFonts w:ascii="Times New Roman" w:hAnsi="Times New Roman" w:cs="Times New Roman"/>
          <w:lang w:val="el-GR"/>
        </w:rPr>
        <w:t xml:space="preserve"> 1971). γ) Η διαμάχη ανάμεσα στην καθολική και στην προτεσταντική εκκλησία η οποία  διαδραματίστηκε σε ευρωπαϊκές </w:t>
      </w:r>
      <w:proofErr w:type="spellStart"/>
      <w:r>
        <w:rPr>
          <w:rFonts w:ascii="Times New Roman" w:hAnsi="Times New Roman" w:cs="Times New Roman"/>
          <w:lang w:val="el-GR"/>
        </w:rPr>
        <w:t>χώρεςήδη</w:t>
      </w:r>
      <w:proofErr w:type="spellEnd"/>
      <w:r>
        <w:rPr>
          <w:rFonts w:ascii="Times New Roman" w:hAnsi="Times New Roman" w:cs="Times New Roman"/>
          <w:lang w:val="el-GR"/>
        </w:rPr>
        <w:t xml:space="preserve"> από τον 15</w:t>
      </w:r>
      <w:r w:rsidRPr="00701A11">
        <w:rPr>
          <w:rFonts w:ascii="Times New Roman" w:hAnsi="Times New Roman" w:cs="Times New Roman"/>
          <w:vertAlign w:val="superscript"/>
          <w:lang w:val="el-GR"/>
        </w:rPr>
        <w:t>ο</w:t>
      </w:r>
      <w:r>
        <w:rPr>
          <w:rFonts w:ascii="Times New Roman" w:hAnsi="Times New Roman" w:cs="Times New Roman"/>
          <w:lang w:val="el-GR"/>
        </w:rPr>
        <w:t xml:space="preserve"> αιώνα. Αυτό έδωσε</w:t>
      </w:r>
      <w:r w:rsidRPr="00846237">
        <w:rPr>
          <w:rFonts w:ascii="Times New Roman" w:hAnsi="Times New Roman" w:cs="Times New Roman"/>
          <w:lang w:val="el-GR"/>
        </w:rPr>
        <w:t>, σε ορισμένες περιπτώσεις,</w:t>
      </w:r>
      <w:r>
        <w:rPr>
          <w:rFonts w:ascii="Times New Roman" w:hAnsi="Times New Roman" w:cs="Times New Roman"/>
          <w:lang w:val="el-GR"/>
        </w:rPr>
        <w:t xml:space="preserve"> αφορμή για κρατική</w:t>
      </w:r>
      <w:r w:rsidRPr="00846237">
        <w:rPr>
          <w:rFonts w:ascii="Times New Roman" w:hAnsi="Times New Roman" w:cs="Times New Roman"/>
          <w:lang w:val="el-GR"/>
        </w:rPr>
        <w:t xml:space="preserve"> παρέμβαση στον τομέα της </w:t>
      </w:r>
      <w:proofErr w:type="spellStart"/>
      <w:r w:rsidRPr="00846237">
        <w:rPr>
          <w:rFonts w:ascii="Times New Roman" w:hAnsi="Times New Roman" w:cs="Times New Roman"/>
          <w:lang w:val="el-GR"/>
        </w:rPr>
        <w:t>εκπαίδευσης</w:t>
      </w:r>
      <w:r>
        <w:rPr>
          <w:rFonts w:ascii="Times New Roman" w:hAnsi="Times New Roman" w:cs="Times New Roman"/>
          <w:lang w:val="el-GR"/>
        </w:rPr>
        <w:t>,τον</w:t>
      </w:r>
      <w:proofErr w:type="spellEnd"/>
      <w:r>
        <w:rPr>
          <w:rFonts w:ascii="Times New Roman" w:hAnsi="Times New Roman" w:cs="Times New Roman"/>
          <w:lang w:val="el-GR"/>
        </w:rPr>
        <w:t xml:space="preserve"> </w:t>
      </w:r>
      <w:r w:rsidRPr="00846237">
        <w:rPr>
          <w:rFonts w:ascii="Times New Roman" w:hAnsi="Times New Roman" w:cs="Times New Roman"/>
          <w:lang w:val="el-GR"/>
        </w:rPr>
        <w:t xml:space="preserve"> έλεγχο της </w:t>
      </w:r>
      <w:r>
        <w:rPr>
          <w:rFonts w:ascii="Times New Roman" w:hAnsi="Times New Roman" w:cs="Times New Roman"/>
          <w:lang w:val="el-GR"/>
        </w:rPr>
        <w:t xml:space="preserve">οποίας είχε μέχρι τότε  κυρίως  </w:t>
      </w:r>
      <w:r w:rsidRPr="00846237">
        <w:rPr>
          <w:rFonts w:ascii="Times New Roman" w:hAnsi="Times New Roman" w:cs="Times New Roman"/>
          <w:lang w:val="el-GR"/>
        </w:rPr>
        <w:t>η εκκλησία</w:t>
      </w:r>
      <w:r>
        <w:rPr>
          <w:rFonts w:ascii="Times New Roman" w:hAnsi="Times New Roman" w:cs="Times New Roman"/>
          <w:lang w:val="el-GR"/>
        </w:rPr>
        <w:t xml:space="preserve">. Με αυτόν το τρόπο, η κρατική εξουσία διεκδικούσε τον </w:t>
      </w:r>
      <w:r w:rsidRPr="00846237">
        <w:rPr>
          <w:rFonts w:ascii="Times New Roman" w:hAnsi="Times New Roman" w:cs="Times New Roman"/>
          <w:lang w:val="el-GR"/>
        </w:rPr>
        <w:t>ρόλο της στην παρεχόμενη μόρφωση(</w:t>
      </w:r>
      <w:r w:rsidRPr="00846237">
        <w:rPr>
          <w:rFonts w:ascii="Times New Roman" w:hAnsi="Times New Roman" w:cs="Times New Roman"/>
          <w:lang w:val="en-US"/>
        </w:rPr>
        <w:t>Archer</w:t>
      </w:r>
      <w:r w:rsidRPr="00846237">
        <w:rPr>
          <w:rFonts w:ascii="Times New Roman" w:hAnsi="Times New Roman" w:cs="Times New Roman"/>
          <w:lang w:val="el-GR"/>
        </w:rPr>
        <w:t xml:space="preserve"> 1979,Nowen 1980). </w:t>
      </w:r>
    </w:p>
    <w:p w14:paraId="7EAB0B63" w14:textId="77777777" w:rsidR="002247E2" w:rsidRDefault="006557C4" w:rsidP="002247E2">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Τ</w:t>
      </w:r>
      <w:r w:rsidRPr="00860527">
        <w:rPr>
          <w:rFonts w:ascii="Times New Roman" w:hAnsi="Times New Roman" w:cs="Times New Roman"/>
          <w:lang w:val="el-GR"/>
        </w:rPr>
        <w:t>α σχολεία που δημιουργήθηκαν μετά τον 15</w:t>
      </w:r>
      <w:r w:rsidRPr="00860527">
        <w:rPr>
          <w:rFonts w:ascii="Times New Roman" w:hAnsi="Times New Roman" w:cs="Times New Roman"/>
          <w:vertAlign w:val="superscript"/>
          <w:lang w:val="el-GR"/>
        </w:rPr>
        <w:t>ο</w:t>
      </w:r>
      <w:r w:rsidRPr="00860527">
        <w:rPr>
          <w:rFonts w:ascii="Times New Roman" w:hAnsi="Times New Roman" w:cs="Times New Roman"/>
          <w:lang w:val="el-GR"/>
        </w:rPr>
        <w:t xml:space="preserve"> αιώνα στην βάση του ανταγωνισμού καθολικής και προτεσταντικής εκκλησίας, είχαν βάση την ηθική </w:t>
      </w:r>
      <w:r w:rsidR="009F4FC3" w:rsidRPr="00860527">
        <w:rPr>
          <w:rFonts w:ascii="Times New Roman" w:hAnsi="Times New Roman" w:cs="Times New Roman"/>
          <w:lang w:val="el-GR"/>
        </w:rPr>
        <w:t>και</w:t>
      </w:r>
      <w:r w:rsidR="009F4FC3">
        <w:rPr>
          <w:rFonts w:ascii="Times New Roman" w:hAnsi="Times New Roman" w:cs="Times New Roman"/>
          <w:lang w:val="el-GR"/>
        </w:rPr>
        <w:t xml:space="preserve"> βασικό</w:t>
      </w:r>
      <w:r>
        <w:rPr>
          <w:rFonts w:ascii="Times New Roman" w:hAnsi="Times New Roman" w:cs="Times New Roman"/>
          <w:lang w:val="el-GR"/>
        </w:rPr>
        <w:t xml:space="preserve"> </w:t>
      </w:r>
      <w:r w:rsidRPr="00860527">
        <w:rPr>
          <w:rFonts w:ascii="Times New Roman" w:hAnsi="Times New Roman" w:cs="Times New Roman"/>
          <w:lang w:val="el-GR"/>
        </w:rPr>
        <w:t xml:space="preserve"> στόχο την εκμάθηση </w:t>
      </w:r>
      <w:r>
        <w:rPr>
          <w:rFonts w:ascii="Times New Roman" w:hAnsi="Times New Roman" w:cs="Times New Roman"/>
          <w:lang w:val="el-GR"/>
        </w:rPr>
        <w:t xml:space="preserve">της ανάγνωσης της βίβλου και στους απλούς ανθρώπους.  Κοιτάζοντας με μια πιο προσεκτική ματιά, τα κολλέγια  και τα πανεπιστήμια της περιόδου που αναφερόμαστε, είχαν ένα ελιτίστικο χαρακτήρα και συνδεόταν με τα ανώτερα κοινωνικά στρώματα  που είχαν ως βασικό στόχο εκπαίδευσης   μια ζωή </w:t>
      </w:r>
      <w:r>
        <w:rPr>
          <w:rFonts w:ascii="Times New Roman" w:hAnsi="Times New Roman" w:cs="Times New Roman"/>
          <w:lang w:val="el-GR"/>
        </w:rPr>
        <w:lastRenderedPageBreak/>
        <w:t>σχόλης αλλά όχι την εργασία όπως συνέβαινε με τα κοσμικά σχολεία που ειδικευόταν στην εκμάθηση μιας τέχνης και αναφερόταν σε   κατώτερα κοινωνικά στρώματα(</w:t>
      </w:r>
      <w:r>
        <w:rPr>
          <w:rFonts w:ascii="Times New Roman" w:hAnsi="Times New Roman" w:cs="Times New Roman"/>
          <w:lang w:val="en-US"/>
        </w:rPr>
        <w:t>Bowen</w:t>
      </w:r>
      <w:r>
        <w:rPr>
          <w:rFonts w:ascii="Times New Roman" w:hAnsi="Times New Roman" w:cs="Times New Roman"/>
          <w:lang w:val="el-GR"/>
        </w:rPr>
        <w:t xml:space="preserve"> 1980). Αυτό θα δούμε ότι μπορεί να συνδεθεί  με τις θεωρίες που θα αναφέρουμε στην συνέχεια από θεωρητικούς της κοινωνιολογίας της εκπαίδευσης και της κριτικής παιδαγωγικής σχετικά με την </w:t>
      </w:r>
      <w:proofErr w:type="spellStart"/>
      <w:r>
        <w:rPr>
          <w:rFonts w:ascii="Times New Roman" w:hAnsi="Times New Roman" w:cs="Times New Roman"/>
          <w:lang w:val="el-GR"/>
        </w:rPr>
        <w:t>αναπλαισίωση</w:t>
      </w:r>
      <w:proofErr w:type="spellEnd"/>
      <w:r>
        <w:rPr>
          <w:rFonts w:ascii="Times New Roman" w:hAnsi="Times New Roman" w:cs="Times New Roman"/>
          <w:lang w:val="el-GR"/>
        </w:rPr>
        <w:t xml:space="preserve"> της γνώσης και της αναπαραγωγής της κοινωνικής ανισότητας από τον θεσμό της εκπαίδευσης. </w:t>
      </w:r>
    </w:p>
    <w:p w14:paraId="55A9681F" w14:textId="02E0BE9E" w:rsidR="006557C4" w:rsidRDefault="006557C4" w:rsidP="002247E2">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Σύμφωνα με τους ιστορικούς η επανίδρυση σχολείων μετά τον μεσαίωνα συνδέεται με τις κοινότητες και με τα πανδοχεία για τις ανάγκες των ταξιδιωτών που είχαν το όνομα </w:t>
      </w:r>
      <w:proofErr w:type="spellStart"/>
      <w:r w:rsidRPr="008741DB">
        <w:rPr>
          <w:rFonts w:ascii="Times New Roman" w:hAnsi="Times New Roman" w:cs="Times New Roman"/>
          <w:i/>
          <w:lang w:val="el-GR"/>
        </w:rPr>
        <w:t>μπούργκ</w:t>
      </w:r>
      <w:proofErr w:type="spellEnd"/>
      <w:r w:rsidR="00662DD6">
        <w:rPr>
          <w:rFonts w:ascii="Times New Roman" w:hAnsi="Times New Roman" w:cs="Times New Roman"/>
          <w:i/>
          <w:lang w:val="el-GR"/>
        </w:rPr>
        <w:t xml:space="preserve"> </w:t>
      </w:r>
      <w:r>
        <w:rPr>
          <w:rFonts w:ascii="Times New Roman" w:hAnsi="Times New Roman" w:cs="Times New Roman"/>
          <w:lang w:val="el-GR"/>
        </w:rPr>
        <w:t xml:space="preserve">και αναπτύχθηκαν με την άνθιση του εμπορίου αποτελώντας τον πυρήνα των σύγχρονων σχολείων. Η λέξη αυτή συνδέεται με την λέξη πολίτης ιδιαίτερα στης γερμανικής καταγωγής γλώσσες, στις οποίες η λέξη για τον  πολίτη είναι </w:t>
      </w:r>
      <w:r>
        <w:rPr>
          <w:rFonts w:ascii="Times New Roman" w:hAnsi="Times New Roman" w:cs="Times New Roman"/>
          <w:lang w:val="en-US"/>
        </w:rPr>
        <w:t>burger</w:t>
      </w:r>
      <w:r>
        <w:rPr>
          <w:rFonts w:ascii="Times New Roman" w:hAnsi="Times New Roman" w:cs="Times New Roman"/>
          <w:lang w:val="el-GR"/>
        </w:rPr>
        <w:t>όπως και  στα ελληνικά η ονομασία αστός δηλώνει το άστυ. Στην αγγλική γλώσσα συνδέεται με τον όρο μπουρζουαζία, λέξη γαλλική καταγωγής η οποία ταυτιζόταν με την μεσαία τάξη. Οι συντεχνίες αυτές ως ένωση τεχνιτών και εμπόρων αποκτούν μεγάλη σημασία για την απόκτηση του τίτλου του πολίτη μέσω της άσκησης επαγγέλματος και την ιδιότητα μέλους της συντεχνίας(</w:t>
      </w:r>
      <w:proofErr w:type="spellStart"/>
      <w:r>
        <w:rPr>
          <w:rFonts w:ascii="Times New Roman" w:hAnsi="Times New Roman" w:cs="Times New Roman"/>
          <w:lang w:val="el-GR"/>
        </w:rPr>
        <w:t>Bowen</w:t>
      </w:r>
      <w:proofErr w:type="spellEnd"/>
      <w:r>
        <w:rPr>
          <w:rFonts w:ascii="Times New Roman" w:hAnsi="Times New Roman" w:cs="Times New Roman"/>
          <w:lang w:val="el-GR"/>
        </w:rPr>
        <w:t xml:space="preserve"> 1980). Αυτή η πληροφορία είναι σημαντική γιατί όπως θα δούμε στη συνέχεια θα μας </w:t>
      </w:r>
      <w:proofErr w:type="spellStart"/>
      <w:r>
        <w:rPr>
          <w:rFonts w:ascii="Times New Roman" w:hAnsi="Times New Roman" w:cs="Times New Roman"/>
          <w:lang w:val="el-GR"/>
        </w:rPr>
        <w:t>απασχολήσειη</w:t>
      </w:r>
      <w:proofErr w:type="spellEnd"/>
      <w:r>
        <w:rPr>
          <w:rFonts w:ascii="Times New Roman" w:hAnsi="Times New Roman" w:cs="Times New Roman"/>
          <w:lang w:val="el-GR"/>
        </w:rPr>
        <w:t xml:space="preserve"> σύνδεση της δημόσιας εκπαίδευσης με την μεταμόρφωση του ατόμου σε πολίτη και πως αυτό διαμορφώνει την ατομική του και την συλλογική του ταυτότητα. </w:t>
      </w:r>
    </w:p>
    <w:p w14:paraId="7174546E" w14:textId="77777777" w:rsidR="002247E2" w:rsidRDefault="006557C4" w:rsidP="006557C4">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Τελειώνοντας την πραγματικά σύντομη αυτή ιστορική αναδρομή, θα ήθελα να αναφέρω ότι η  πρώτη χώρα  σε ευρωπαϊκό έδαφος από την οποία θεωρείται ότι ξεκίνησε και καθιερώθηκε το εθνικό εκπαιδευτικό σύστημα είναι η Γαλλία. Αρχίζει σταδιακά με την θεσμοθέτηση της τριτοβάθμιας εκπαίδευσης μετά την γαλλική επανάσταση και συνεχίζει με τη θεσμοθέτηση της δευτεροβάθμιας και της πρωτοβάθμιας εκπαίδευσης(</w:t>
      </w:r>
      <w:r>
        <w:rPr>
          <w:rFonts w:ascii="Times New Roman" w:hAnsi="Times New Roman" w:cs="Times New Roman"/>
          <w:lang w:val="en-US"/>
        </w:rPr>
        <w:t>Bowen</w:t>
      </w:r>
      <w:r w:rsidRPr="00D154B4">
        <w:rPr>
          <w:rFonts w:ascii="Times New Roman" w:hAnsi="Times New Roman" w:cs="Times New Roman"/>
          <w:lang w:val="el-GR"/>
        </w:rPr>
        <w:t xml:space="preserve"> 1980).</w:t>
      </w:r>
      <w:r>
        <w:rPr>
          <w:rFonts w:ascii="Times New Roman" w:hAnsi="Times New Roman" w:cs="Times New Roman"/>
          <w:lang w:val="el-GR"/>
        </w:rPr>
        <w:t xml:space="preserve">Σύμφωνα με τον </w:t>
      </w:r>
      <w:proofErr w:type="spellStart"/>
      <w:r>
        <w:rPr>
          <w:rFonts w:ascii="Times New Roman" w:hAnsi="Times New Roman" w:cs="Times New Roman"/>
          <w:lang w:val="el-GR"/>
        </w:rPr>
        <w:t>MaxWeber</w:t>
      </w:r>
      <w:proofErr w:type="spellEnd"/>
      <w:r>
        <w:rPr>
          <w:rFonts w:ascii="Times New Roman" w:hAnsi="Times New Roman" w:cs="Times New Roman"/>
          <w:lang w:val="el-GR"/>
        </w:rPr>
        <w:t xml:space="preserve">(1997::334) τρεις είναι οι βασικοί παράγοντες  που οδήγησαν στην </w:t>
      </w:r>
      <w:r>
        <w:rPr>
          <w:rFonts w:ascii="Times New Roman" w:hAnsi="Times New Roman" w:cs="Times New Roman"/>
          <w:i/>
          <w:lang w:val="el-GR"/>
        </w:rPr>
        <w:t>κατασκευή των Γάλλων</w:t>
      </w:r>
      <w:r>
        <w:rPr>
          <w:rFonts w:ascii="Times New Roman" w:hAnsi="Times New Roman" w:cs="Times New Roman"/>
          <w:lang w:val="el-GR"/>
        </w:rPr>
        <w:t xml:space="preserve"> : α) Το σχολικό σύστημα το οποίο εισήγαγε η Τρίτη δημοκρατία και επεκτάθηκε στα χωριά . β) Η ανάπτυξη της εκπαίδευσης πέρα από τα στενά όρια της υπαίθρου ως μέσο για την διαχείριση της κοινωνικής κινητικότητας. Γ)Οι συνεχείς στρατολογήσεις του πληθυσμού  εξαιτίας των πολέμων με την Πρωσία και την Γερμανία. Άλλωστε είναι πολύ διαδεδομένη η παρακάτω φράση του </w:t>
      </w:r>
      <w:proofErr w:type="spellStart"/>
      <w:r>
        <w:rPr>
          <w:rFonts w:ascii="Times New Roman" w:hAnsi="Times New Roman" w:cs="Times New Roman"/>
          <w:lang w:val="el-GR"/>
        </w:rPr>
        <w:t>Μάσιμο</w:t>
      </w:r>
      <w:proofErr w:type="spellEnd"/>
      <w:r>
        <w:rPr>
          <w:rFonts w:ascii="Times New Roman" w:hAnsi="Times New Roman" w:cs="Times New Roman"/>
          <w:lang w:val="el-GR"/>
        </w:rPr>
        <w:t xml:space="preserve"> ντ’ </w:t>
      </w:r>
      <w:proofErr w:type="spellStart"/>
      <w:r>
        <w:rPr>
          <w:rFonts w:ascii="Times New Roman" w:hAnsi="Times New Roman" w:cs="Times New Roman"/>
          <w:lang w:val="el-GR"/>
        </w:rPr>
        <w:t>Αζέλιο</w:t>
      </w:r>
      <w:proofErr w:type="spellEnd"/>
      <w:r>
        <w:rPr>
          <w:rFonts w:ascii="Times New Roman" w:hAnsi="Times New Roman" w:cs="Times New Roman"/>
          <w:lang w:val="el-GR"/>
        </w:rPr>
        <w:t xml:space="preserve"> αμέσως μετά την ενοποίηση του Ιταλικού κράτους το 1860: </w:t>
      </w:r>
      <w:r>
        <w:rPr>
          <w:rFonts w:ascii="Times New Roman" w:hAnsi="Times New Roman" w:cs="Times New Roman"/>
          <w:i/>
          <w:lang w:val="el-GR"/>
        </w:rPr>
        <w:t>φτιάξαμε την Ιταλία. Τώρα πρέπει να φτιάξουμε και τους Ιταλούς</w:t>
      </w:r>
      <w:r>
        <w:rPr>
          <w:rFonts w:ascii="Times New Roman" w:hAnsi="Times New Roman" w:cs="Times New Roman"/>
          <w:lang w:val="el-GR"/>
        </w:rPr>
        <w:t>(</w:t>
      </w:r>
      <w:proofErr w:type="spellStart"/>
      <w:r>
        <w:rPr>
          <w:rFonts w:ascii="Times New Roman" w:hAnsi="Times New Roman" w:cs="Times New Roman"/>
          <w:lang w:val="el-GR"/>
        </w:rPr>
        <w:t>Hobsbawm</w:t>
      </w:r>
      <w:proofErr w:type="spellEnd"/>
      <w:r>
        <w:rPr>
          <w:rFonts w:ascii="Times New Roman" w:hAnsi="Times New Roman" w:cs="Times New Roman"/>
          <w:lang w:val="el-GR"/>
        </w:rPr>
        <w:t xml:space="preserve">[1976]1994:139, </w:t>
      </w:r>
      <w:proofErr w:type="spellStart"/>
      <w:r>
        <w:rPr>
          <w:rFonts w:ascii="Times New Roman" w:hAnsi="Times New Roman" w:cs="Times New Roman"/>
          <w:lang w:val="el-GR"/>
        </w:rPr>
        <w:t>Woolf</w:t>
      </w:r>
      <w:proofErr w:type="spellEnd"/>
      <w:r>
        <w:rPr>
          <w:rFonts w:ascii="Times New Roman" w:hAnsi="Times New Roman" w:cs="Times New Roman"/>
          <w:lang w:val="el-GR"/>
        </w:rPr>
        <w:t xml:space="preserve">[1995]1999: 59).Η φράση αυτή δηλώνει την έννοια της κατασκευής του συλλογικού, μέσα από τους </w:t>
      </w:r>
      <w:r>
        <w:rPr>
          <w:rFonts w:ascii="Times New Roman" w:hAnsi="Times New Roman" w:cs="Times New Roman"/>
          <w:lang w:val="el-GR"/>
        </w:rPr>
        <w:lastRenderedPageBreak/>
        <w:t>θεσμούς, στα πλαίσια του έθνους κράτους Η βασική λοιπόν μεταβολή στην ιστορία της εκπαίδευσης σημειώθηκε με την καθιέρωση κρατικού εκπαιδευτικού συστήματος και την αντικατάσταση του ιδιωτικού εκπαιδευτικού συστήματος το οποίο ελεγχόταν από τις διάφορες εθνικές εκκλησίες(</w:t>
      </w:r>
      <w:proofErr w:type="spellStart"/>
      <w:r>
        <w:rPr>
          <w:rFonts w:ascii="Times New Roman" w:hAnsi="Times New Roman" w:cs="Times New Roman"/>
          <w:lang w:val="en-US"/>
        </w:rPr>
        <w:t>FischerL</w:t>
      </w:r>
      <w:proofErr w:type="spellEnd"/>
      <w:r w:rsidRPr="000102A6">
        <w:rPr>
          <w:rFonts w:ascii="Times New Roman" w:hAnsi="Times New Roman" w:cs="Times New Roman"/>
          <w:lang w:val="el-GR"/>
        </w:rPr>
        <w:t>.,</w:t>
      </w:r>
      <w:r>
        <w:rPr>
          <w:rFonts w:ascii="Times New Roman" w:hAnsi="Times New Roman" w:cs="Times New Roman"/>
          <w:lang w:val="el-GR"/>
        </w:rPr>
        <w:t>[2003]2</w:t>
      </w:r>
      <w:r w:rsidR="002247E2">
        <w:rPr>
          <w:rFonts w:ascii="Times New Roman" w:hAnsi="Times New Roman" w:cs="Times New Roman"/>
          <w:lang w:val="el-GR"/>
        </w:rPr>
        <w:t xml:space="preserve">006: 13, </w:t>
      </w:r>
      <w:proofErr w:type="spellStart"/>
      <w:r w:rsidR="002247E2">
        <w:rPr>
          <w:rFonts w:ascii="Times New Roman" w:hAnsi="Times New Roman" w:cs="Times New Roman"/>
          <w:lang w:val="el-GR"/>
        </w:rPr>
        <w:t>Archer</w:t>
      </w:r>
      <w:proofErr w:type="spellEnd"/>
      <w:r w:rsidR="002247E2">
        <w:rPr>
          <w:rFonts w:ascii="Times New Roman" w:hAnsi="Times New Roman" w:cs="Times New Roman"/>
          <w:lang w:val="el-GR"/>
        </w:rPr>
        <w:t xml:space="preserve"> M. S., 1979). </w:t>
      </w:r>
      <w:r w:rsidR="002247E2">
        <w:rPr>
          <w:rFonts w:ascii="Times New Roman" w:hAnsi="Times New Roman" w:cs="Times New Roman"/>
          <w:lang w:val="el-GR"/>
        </w:rPr>
        <w:tab/>
      </w:r>
    </w:p>
    <w:p w14:paraId="7535E06F" w14:textId="16D7F18E" w:rsidR="006557C4" w:rsidRDefault="006557C4" w:rsidP="006557C4">
      <w:pPr>
        <w:pStyle w:val="ListParagraph"/>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Τα παραπάνω στοιχεία αναφέρθηκαν ώστε να διερευνηθεί η </w:t>
      </w:r>
      <w:proofErr w:type="spellStart"/>
      <w:r>
        <w:rPr>
          <w:rFonts w:ascii="Times New Roman" w:hAnsi="Times New Roman" w:cs="Times New Roman"/>
          <w:lang w:val="el-GR"/>
        </w:rPr>
        <w:t>σχέσητης</w:t>
      </w:r>
      <w:proofErr w:type="spellEnd"/>
      <w:r>
        <w:rPr>
          <w:rFonts w:ascii="Times New Roman" w:hAnsi="Times New Roman" w:cs="Times New Roman"/>
          <w:lang w:val="el-GR"/>
        </w:rPr>
        <w:t xml:space="preserve"> δημόσιας-μαζικής εκπαίδευσης  τόσο  με την </w:t>
      </w:r>
      <w:proofErr w:type="spellStart"/>
      <w:r>
        <w:rPr>
          <w:rFonts w:ascii="Times New Roman" w:hAnsi="Times New Roman" w:cs="Times New Roman"/>
          <w:lang w:val="el-GR"/>
        </w:rPr>
        <w:t>νεωτερικότητα</w:t>
      </w:r>
      <w:proofErr w:type="spellEnd"/>
      <w:r>
        <w:rPr>
          <w:rFonts w:ascii="Times New Roman" w:hAnsi="Times New Roman" w:cs="Times New Roman"/>
          <w:lang w:val="el-GR"/>
        </w:rPr>
        <w:t xml:space="preserve"> όσο  και με  το έθνος στα πλαίσια που το τοποθετήσαμε στην πιο πάνω ανάλυση. Η μαζική εκπαίδευση αναλαμβάνει ακριβώς την ευθύνη να μεταλαμπαδεύσει την ελευθερία του ανθρώπου από το θείο, μέσω της μεταμόρφωσης του ατόμου σε πολίτη, δίνοντας του </w:t>
      </w:r>
      <w:proofErr w:type="spellStart"/>
      <w:r w:rsidRPr="00280062">
        <w:rPr>
          <w:rFonts w:ascii="Times New Roman" w:hAnsi="Times New Roman" w:cs="Times New Roman"/>
          <w:i/>
          <w:lang w:val="el-GR"/>
        </w:rPr>
        <w:t>ισότητα</w:t>
      </w:r>
      <w:r>
        <w:rPr>
          <w:rFonts w:ascii="Times New Roman" w:hAnsi="Times New Roman" w:cs="Times New Roman"/>
          <w:lang w:val="el-GR"/>
        </w:rPr>
        <w:t>και</w:t>
      </w:r>
      <w:proofErr w:type="spellEnd"/>
      <w:r>
        <w:rPr>
          <w:rFonts w:ascii="Times New Roman" w:hAnsi="Times New Roman" w:cs="Times New Roman"/>
          <w:lang w:val="el-GR"/>
        </w:rPr>
        <w:t xml:space="preserve"> </w:t>
      </w:r>
      <w:r>
        <w:rPr>
          <w:rFonts w:ascii="Times New Roman" w:hAnsi="Times New Roman" w:cs="Times New Roman"/>
          <w:i/>
          <w:lang w:val="el-GR"/>
        </w:rPr>
        <w:t>ελευθερία</w:t>
      </w:r>
      <w:r>
        <w:rPr>
          <w:rFonts w:ascii="Times New Roman" w:hAnsi="Times New Roman" w:cs="Times New Roman"/>
          <w:lang w:val="el-GR"/>
        </w:rPr>
        <w:t>(</w:t>
      </w:r>
      <w:proofErr w:type="spellStart"/>
      <w:r>
        <w:rPr>
          <w:rFonts w:ascii="Times New Roman" w:hAnsi="Times New Roman" w:cs="Times New Roman"/>
          <w:lang w:val="el-GR"/>
        </w:rPr>
        <w:t>Φρυδάκη</w:t>
      </w:r>
      <w:proofErr w:type="spellEnd"/>
      <w:r>
        <w:rPr>
          <w:rFonts w:ascii="Times New Roman" w:hAnsi="Times New Roman" w:cs="Times New Roman"/>
          <w:lang w:val="el-GR"/>
        </w:rPr>
        <w:t xml:space="preserve"> Ε., 2000</w:t>
      </w:r>
      <w:r w:rsidRPr="000E7141">
        <w:rPr>
          <w:rFonts w:ascii="Times New Roman" w:hAnsi="Times New Roman" w:cs="Times New Roman"/>
          <w:lang w:val="el-GR"/>
        </w:rPr>
        <w:t>:</w:t>
      </w:r>
      <w:r>
        <w:rPr>
          <w:rFonts w:ascii="Times New Roman" w:hAnsi="Times New Roman" w:cs="Times New Roman"/>
          <w:lang w:val="el-GR"/>
        </w:rPr>
        <w:t>42). Η εκπαίδευση συνδέεται με την εθνική ταυτότητα όπως την αναλύσαμε παραπάνω, σε συγκρουσιακή σχέση και σχέση εξουσίας με την ατομική ταυτότητα και την καλλιέργεια της εθνικής συνείδησης (</w:t>
      </w:r>
      <w:r>
        <w:rPr>
          <w:rFonts w:ascii="Times New Roman" w:hAnsi="Times New Roman" w:cs="Times New Roman"/>
          <w:lang w:val="en-US"/>
        </w:rPr>
        <w:t>Burdette</w:t>
      </w:r>
      <w:r w:rsidRPr="00CE3BBA">
        <w:rPr>
          <w:rFonts w:ascii="Times New Roman" w:hAnsi="Times New Roman" w:cs="Times New Roman"/>
          <w:lang w:val="el-GR"/>
        </w:rPr>
        <w:t xml:space="preserve">, 1942, </w:t>
      </w:r>
      <w:proofErr w:type="spellStart"/>
      <w:r>
        <w:rPr>
          <w:rFonts w:ascii="Times New Roman" w:hAnsi="Times New Roman" w:cs="Times New Roman"/>
          <w:lang w:val="en-US"/>
        </w:rPr>
        <w:t>Meyeretal</w:t>
      </w:r>
      <w:proofErr w:type="spellEnd"/>
      <w:r w:rsidRPr="00CE3BBA">
        <w:rPr>
          <w:rFonts w:ascii="Times New Roman" w:hAnsi="Times New Roman" w:cs="Times New Roman"/>
          <w:lang w:val="el-GR"/>
        </w:rPr>
        <w:t xml:space="preserve">. </w:t>
      </w:r>
      <w:r>
        <w:rPr>
          <w:rFonts w:ascii="Times New Roman" w:hAnsi="Times New Roman" w:cs="Times New Roman"/>
          <w:lang w:val="el-GR"/>
        </w:rPr>
        <w:t xml:space="preserve">1979)Κλήθηκε να διαμορφώσει την ενιαία εθνική συλλογική ταυτότητα βασισμένη στην ισότητα ως εξίσωση και στην </w:t>
      </w:r>
      <w:proofErr w:type="spellStart"/>
      <w:r>
        <w:rPr>
          <w:rFonts w:ascii="Times New Roman" w:hAnsi="Times New Roman" w:cs="Times New Roman"/>
          <w:lang w:val="el-GR"/>
        </w:rPr>
        <w:t>ομοιογενοποίηση</w:t>
      </w:r>
      <w:proofErr w:type="spellEnd"/>
      <w:r>
        <w:rPr>
          <w:rFonts w:ascii="Times New Roman" w:hAnsi="Times New Roman" w:cs="Times New Roman"/>
          <w:lang w:val="el-GR"/>
        </w:rPr>
        <w:t xml:space="preserve"> των ανομοιογενών πληθυσμών αφομοιώνοντας</w:t>
      </w:r>
      <w:r w:rsidRPr="00032DF1">
        <w:rPr>
          <w:rFonts w:ascii="Times New Roman" w:hAnsi="Times New Roman" w:cs="Times New Roman"/>
          <w:lang w:val="el-GR"/>
        </w:rPr>
        <w:t xml:space="preserve">: </w:t>
      </w:r>
      <w:r>
        <w:rPr>
          <w:rFonts w:ascii="Times New Roman" w:hAnsi="Times New Roman" w:cs="Times New Roman"/>
          <w:lang w:val="el-GR"/>
        </w:rPr>
        <w:t xml:space="preserve">α)Τις κοινωνικές και οικονομικές αντιθέσεις και β)το μειονοτικό στοιχείο,  προβάλλοντας συγκεκριμένες εικόνες του εθνικού εαυτού και του εθνικού άλλου μέσω αποσιωπήσεων και </w:t>
      </w:r>
      <w:proofErr w:type="spellStart"/>
      <w:r>
        <w:rPr>
          <w:rFonts w:ascii="Times New Roman" w:hAnsi="Times New Roman" w:cs="Times New Roman"/>
          <w:lang w:val="el-GR"/>
        </w:rPr>
        <w:t>ανιστορικών</w:t>
      </w:r>
      <w:proofErr w:type="spellEnd"/>
      <w:r>
        <w:rPr>
          <w:rFonts w:ascii="Times New Roman" w:hAnsi="Times New Roman" w:cs="Times New Roman"/>
          <w:lang w:val="el-GR"/>
        </w:rPr>
        <w:t xml:space="preserve"> παραδοχών(</w:t>
      </w:r>
      <w:proofErr w:type="spellStart"/>
      <w:r>
        <w:rPr>
          <w:rFonts w:ascii="Times New Roman" w:hAnsi="Times New Roman" w:cs="Times New Roman"/>
          <w:lang w:val="el-GR"/>
        </w:rPr>
        <w:t>Μαυροσκούφης</w:t>
      </w:r>
      <w:proofErr w:type="spellEnd"/>
      <w:r>
        <w:rPr>
          <w:rFonts w:ascii="Times New Roman" w:hAnsi="Times New Roman" w:cs="Times New Roman"/>
          <w:lang w:val="el-GR"/>
        </w:rPr>
        <w:t>, 2003</w:t>
      </w:r>
      <w:r w:rsidRPr="00194E3F">
        <w:rPr>
          <w:rFonts w:ascii="Times New Roman" w:hAnsi="Times New Roman" w:cs="Times New Roman"/>
          <w:lang w:val="el-GR"/>
        </w:rPr>
        <w:t>: 19-22,</w:t>
      </w:r>
      <w:r>
        <w:rPr>
          <w:rFonts w:ascii="Times New Roman" w:hAnsi="Times New Roman" w:cs="Times New Roman"/>
          <w:lang w:val="el-GR"/>
        </w:rPr>
        <w:t xml:space="preserve">Ανδρούσου&amp;Ασκούνη, 2007 </w:t>
      </w:r>
      <w:r w:rsidRPr="00194E3F">
        <w:rPr>
          <w:rFonts w:ascii="Times New Roman" w:hAnsi="Times New Roman" w:cs="Times New Roman"/>
          <w:lang w:val="el-GR"/>
        </w:rPr>
        <w:t>: 17).</w:t>
      </w:r>
      <w:r>
        <w:rPr>
          <w:rFonts w:ascii="Times New Roman" w:hAnsi="Times New Roman" w:cs="Times New Roman"/>
          <w:lang w:val="el-GR"/>
        </w:rPr>
        <w:tab/>
      </w:r>
    </w:p>
    <w:p w14:paraId="2EEFF2DE" w14:textId="77777777" w:rsidR="006557C4" w:rsidRDefault="006557C4" w:rsidP="006557C4">
      <w:pPr>
        <w:pStyle w:val="ListParagraph"/>
        <w:spacing w:line="360" w:lineRule="auto"/>
        <w:jc w:val="both"/>
        <w:rPr>
          <w:rFonts w:ascii="Times New Roman" w:hAnsi="Times New Roman" w:cs="Times New Roman"/>
          <w:lang w:val="el-GR"/>
        </w:rPr>
      </w:pPr>
    </w:p>
    <w:p w14:paraId="464501E5" w14:textId="77777777" w:rsidR="003F0AE4" w:rsidRPr="006557C4" w:rsidRDefault="003F0AE4" w:rsidP="006557C4">
      <w:pPr>
        <w:spacing w:line="360" w:lineRule="auto"/>
        <w:jc w:val="both"/>
        <w:rPr>
          <w:lang w:val="el-GR"/>
        </w:rPr>
      </w:pPr>
    </w:p>
    <w:sectPr w:rsidR="003F0AE4" w:rsidRPr="006557C4" w:rsidSect="00EB77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C4"/>
    <w:rsid w:val="000C18CD"/>
    <w:rsid w:val="002247E2"/>
    <w:rsid w:val="003C3C02"/>
    <w:rsid w:val="003F0AE4"/>
    <w:rsid w:val="005A1B83"/>
    <w:rsid w:val="006557C4"/>
    <w:rsid w:val="00662DD6"/>
    <w:rsid w:val="00795FBE"/>
    <w:rsid w:val="008B6270"/>
    <w:rsid w:val="009F4FC3"/>
    <w:rsid w:val="00A5449D"/>
    <w:rsid w:val="00EB77F4"/>
    <w:rsid w:val="00F50BAE"/>
    <w:rsid w:val="00FC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204C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57C4"/>
    <w:rPr>
      <w:rFonts w:ascii="Times New Roman" w:hAnsi="Times New Roman"/>
      <w:lang w:eastAsia="en-GB"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7C4"/>
    <w:pPr>
      <w:ind w:left="720"/>
      <w:contextualSpacing/>
    </w:pPr>
    <w:rPr>
      <w:rFonts w:asciiTheme="minorHAnsi" w:hAnsiTheme="minorHAns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2023-11-17T18:22:00Z</dcterms:created>
  <dcterms:modified xsi:type="dcterms:W3CDTF">2023-11-17T18:22:00Z</dcterms:modified>
</cp:coreProperties>
</file>