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7D043" w14:textId="77777777" w:rsidR="00FE51AE" w:rsidRPr="00FE51AE" w:rsidRDefault="00FE51AE" w:rsidP="00FE51AE">
      <w:pPr>
        <w:spacing w:line="360" w:lineRule="auto"/>
        <w:rPr>
          <w:rFonts w:ascii="Times New Roman" w:hAnsi="Times New Roman" w:cs="Times New Roman"/>
          <w:b/>
          <w:bCs/>
          <w:color w:val="FF0000"/>
          <w:sz w:val="32"/>
          <w:szCs w:val="32"/>
          <w:lang w:val="el-GR"/>
        </w:rPr>
      </w:pPr>
      <w:r w:rsidRPr="00FE51AE">
        <w:rPr>
          <w:rFonts w:ascii="Times New Roman" w:hAnsi="Times New Roman" w:cs="Times New Roman"/>
          <w:b/>
          <w:bCs/>
          <w:color w:val="FF0000"/>
          <w:sz w:val="32"/>
          <w:szCs w:val="32"/>
          <w:lang w:val="el-GR"/>
        </w:rPr>
        <w:t>Α. Δημιουργική γραφή</w:t>
      </w:r>
    </w:p>
    <w:p w14:paraId="56FD8244" w14:textId="77777777" w:rsidR="00FE51AE" w:rsidRPr="00FE51AE" w:rsidRDefault="00FE51AE" w:rsidP="00FE51AE">
      <w:pPr>
        <w:spacing w:line="360" w:lineRule="auto"/>
        <w:jc w:val="both"/>
        <w:rPr>
          <w:rFonts w:ascii="Times New Roman" w:hAnsi="Times New Roman" w:cs="Times New Roman"/>
          <w:color w:val="FF0000"/>
          <w:lang w:val="el-GR"/>
        </w:rPr>
      </w:pPr>
      <w:r w:rsidRPr="00FE51AE">
        <w:rPr>
          <w:rFonts w:ascii="Times New Roman" w:hAnsi="Times New Roman" w:cs="Times New Roman"/>
          <w:b/>
          <w:bCs/>
          <w:color w:val="FF0000"/>
          <w:u w:val="single"/>
          <w:lang w:val="el-GR"/>
        </w:rPr>
        <w:t xml:space="preserve">Παιχνίδι 1-Το κουτί </w:t>
      </w:r>
      <w:r w:rsidRPr="00FE51AE">
        <w:rPr>
          <w:rFonts w:ascii="Times New Roman" w:hAnsi="Times New Roman" w:cs="Times New Roman"/>
          <w:color w:val="FF0000"/>
          <w:lang w:val="el-GR"/>
        </w:rPr>
        <w:t>(αυτή η άσκηση θα μπορούσε να χρησιμοποιηθεί προπαρασκευαστικά για το εργαστήριο)</w:t>
      </w:r>
    </w:p>
    <w:p w14:paraId="567B4225" w14:textId="77777777" w:rsidR="00FE51AE" w:rsidRPr="00FE51AE" w:rsidRDefault="00FE51AE" w:rsidP="00FE51AE">
      <w:pPr>
        <w:spacing w:line="360" w:lineRule="auto"/>
        <w:jc w:val="both"/>
        <w:rPr>
          <w:rFonts w:ascii="Times New Roman" w:hAnsi="Times New Roman" w:cs="Times New Roman"/>
          <w:color w:val="FF0000"/>
          <w:lang w:val="el-GR"/>
        </w:rPr>
      </w:pPr>
      <w:r w:rsidRPr="00FE51AE">
        <w:rPr>
          <w:rFonts w:ascii="Times New Roman" w:hAnsi="Times New Roman" w:cs="Times New Roman"/>
          <w:color w:val="FF0000"/>
          <w:lang w:val="el-GR"/>
        </w:rPr>
        <w:t xml:space="preserve">Υπάρχει ένα κουτί. κοιτάξτε το. Ο εμψυχωτής καλεί τους συμμετέχοντες να φανταστούν  τι έχει μέσα το κουτί, έχει μια μαγική ιδιότητα, πως την απέκτησε τη μαγική ιδιότητα. Για παράδειγμα θα μπορούσε να έχει τη μαγική ιδιότητα «Στο κουτί αυτό κρύβεται όλη η μαγεία της πλάσης. όταν κάποιος είναι στεναχωρημένος και ανοίγει το κουτί τότε οι στεναχώριες όλες περνάνε». Στη συνέχεια, ο καθένας από τους συμμετέχοντες παίρνει το κουτί και προσπαθεί να φανταστεί όσες πιο πολλές  λεπτομέρειες για το κουτί και την ιστορία του, καθώς και να αφηγηθεί από που ήρθε, πως έφτασε εδώ και τι έχει μέσα το κουτί. Ότι λέξη βάζεις μέσα πηγαίνει σε εκείνους που θέλεις και τους αγκαλιάζει. ποια ευχή η λέξη θα βάζεις που θα αφιέρωνες στην ομάδα </w:t>
      </w:r>
    </w:p>
    <w:p w14:paraId="51A55E4E" w14:textId="77777777" w:rsidR="00FE51AE" w:rsidRPr="00FE51AE" w:rsidRDefault="00FE51AE" w:rsidP="00FE51AE">
      <w:pPr>
        <w:spacing w:line="360" w:lineRule="auto"/>
        <w:jc w:val="both"/>
        <w:rPr>
          <w:rFonts w:ascii="Times New Roman" w:hAnsi="Times New Roman" w:cs="Times New Roman"/>
          <w:color w:val="FF0000"/>
          <w:lang w:val="el-GR"/>
        </w:rPr>
      </w:pPr>
    </w:p>
    <w:p w14:paraId="501FC082" w14:textId="77777777" w:rsidR="00FE51AE" w:rsidRPr="00FE51AE" w:rsidRDefault="00FE51AE" w:rsidP="00FE51AE">
      <w:pPr>
        <w:spacing w:line="360" w:lineRule="auto"/>
        <w:rPr>
          <w:rFonts w:ascii="Times New Roman" w:hAnsi="Times New Roman" w:cs="Times New Roman"/>
          <w:b/>
          <w:bCs/>
          <w:color w:val="FF0000"/>
          <w:u w:val="single"/>
          <w:lang w:val="el-GR"/>
        </w:rPr>
      </w:pPr>
      <w:r w:rsidRPr="00FE51AE">
        <w:rPr>
          <w:rFonts w:ascii="Times New Roman" w:hAnsi="Times New Roman" w:cs="Times New Roman"/>
          <w:b/>
          <w:bCs/>
          <w:color w:val="FF0000"/>
          <w:u w:val="single"/>
          <w:lang w:val="el-GR"/>
        </w:rPr>
        <w:t>Παιχνίδι 2- το μοιράζομαι στην ομάδα</w:t>
      </w:r>
    </w:p>
    <w:p w14:paraId="384B70A3" w14:textId="10A5A081" w:rsidR="00FE51AE" w:rsidRPr="00FE51AE" w:rsidRDefault="00FE51AE" w:rsidP="00FE51AE">
      <w:pPr>
        <w:spacing w:line="360" w:lineRule="auto"/>
        <w:jc w:val="both"/>
        <w:rPr>
          <w:rFonts w:ascii="Times New Roman" w:hAnsi="Times New Roman" w:cs="Times New Roman"/>
          <w:color w:val="FF0000"/>
          <w:lang w:val="el-GR"/>
        </w:rPr>
      </w:pPr>
      <w:r w:rsidRPr="00FE51AE">
        <w:rPr>
          <w:rFonts w:ascii="Times New Roman" w:hAnsi="Times New Roman" w:cs="Times New Roman"/>
          <w:color w:val="FF0000"/>
          <w:lang w:val="el-GR"/>
        </w:rPr>
        <w:t>Καθόμαστε όλοι και μοιραζόμαστε ότι έχει το κουτί με ανάλογη μουσική και φωτισμό.</w:t>
      </w:r>
    </w:p>
    <w:p w14:paraId="0D74B0D4" w14:textId="7B5F0FFA" w:rsidR="002451E5" w:rsidRPr="00FE51AE" w:rsidRDefault="00165996" w:rsidP="00165996">
      <w:pPr>
        <w:spacing w:line="276" w:lineRule="auto"/>
        <w:rPr>
          <w:rFonts w:ascii="Times New Roman" w:hAnsi="Times New Roman" w:cs="Times New Roman"/>
          <w:color w:val="FF0000"/>
          <w:lang w:val="el-GR"/>
        </w:rPr>
      </w:pPr>
      <w:r w:rsidRPr="00FE51AE">
        <w:rPr>
          <w:rFonts w:ascii="Times New Roman" w:hAnsi="Times New Roman" w:cs="Times New Roman"/>
          <w:b/>
          <w:bCs/>
          <w:color w:val="FF0000"/>
          <w:u w:val="single"/>
          <w:lang w:val="el-GR"/>
        </w:rPr>
        <w:t xml:space="preserve">7 </w:t>
      </w:r>
      <w:r w:rsidR="002451E5" w:rsidRPr="00FE51AE">
        <w:rPr>
          <w:rFonts w:ascii="Times New Roman" w:hAnsi="Times New Roman" w:cs="Times New Roman"/>
          <w:b/>
          <w:bCs/>
          <w:color w:val="FF0000"/>
          <w:u w:val="single"/>
          <w:lang w:val="el-GR"/>
        </w:rPr>
        <w:t>Άσκηση-Η λέξη γίνεται κίνηση</w:t>
      </w:r>
    </w:p>
    <w:p w14:paraId="55E308C2" w14:textId="77777777" w:rsidR="00165996" w:rsidRPr="00FE51AE" w:rsidRDefault="002451E5" w:rsidP="00165996">
      <w:pPr>
        <w:spacing w:line="276" w:lineRule="auto"/>
        <w:jc w:val="both"/>
        <w:rPr>
          <w:rFonts w:ascii="Times New Roman" w:hAnsi="Times New Roman" w:cs="Times New Roman"/>
          <w:color w:val="FF0000"/>
          <w:lang w:val="el-GR"/>
        </w:rPr>
      </w:pPr>
      <w:r w:rsidRPr="00FE51AE">
        <w:rPr>
          <w:rFonts w:ascii="Times New Roman" w:hAnsi="Times New Roman" w:cs="Times New Roman"/>
          <w:color w:val="FF0000"/>
          <w:lang w:val="el-GR"/>
        </w:rPr>
        <w:t>Κάνουμε τη λέξη μας κίνηση και τη δίνουμε στον/στην επόμενο/η. Τώρα κάνουμε μόνο τη κίνηση. Τώρα κάνουμε τη κίνηση του προηγούμενου με την επόμενη.</w:t>
      </w:r>
    </w:p>
    <w:p w14:paraId="397ECDD4" w14:textId="45D87398" w:rsidR="00165996" w:rsidRPr="00FE51AE" w:rsidRDefault="00165996" w:rsidP="00165996">
      <w:pPr>
        <w:spacing w:line="276" w:lineRule="auto"/>
        <w:rPr>
          <w:rFonts w:ascii="Times New Roman" w:hAnsi="Times New Roman" w:cs="Times New Roman"/>
          <w:color w:val="FF0000"/>
          <w:lang w:val="el-GR"/>
        </w:rPr>
      </w:pPr>
    </w:p>
    <w:p w14:paraId="1BD7613E" w14:textId="77777777" w:rsidR="00165996" w:rsidRPr="00FE51AE" w:rsidRDefault="00165996" w:rsidP="00165996">
      <w:pPr>
        <w:spacing w:line="276" w:lineRule="auto"/>
        <w:rPr>
          <w:rFonts w:ascii="Times New Roman" w:hAnsi="Times New Roman" w:cs="Times New Roman"/>
          <w:color w:val="FF0000"/>
          <w:lang w:val="el-GR"/>
        </w:rPr>
      </w:pPr>
    </w:p>
    <w:p w14:paraId="192A0C85" w14:textId="56217C3D" w:rsidR="002451E5" w:rsidRPr="00FE51AE" w:rsidRDefault="002451E5" w:rsidP="00165996">
      <w:pPr>
        <w:spacing w:line="276" w:lineRule="auto"/>
        <w:rPr>
          <w:rFonts w:ascii="Times New Roman" w:hAnsi="Times New Roman" w:cs="Times New Roman"/>
          <w:color w:val="FF0000"/>
          <w:lang w:val="el-GR"/>
        </w:rPr>
      </w:pPr>
      <w:r w:rsidRPr="00FE51AE">
        <w:rPr>
          <w:rFonts w:ascii="Times New Roman" w:hAnsi="Times New Roman" w:cs="Times New Roman"/>
          <w:b/>
          <w:bCs/>
          <w:color w:val="FF0000"/>
          <w:lang w:val="el-GR"/>
        </w:rPr>
        <w:t xml:space="preserve"> </w:t>
      </w:r>
      <w:r w:rsidR="00165996" w:rsidRPr="00FE51AE">
        <w:rPr>
          <w:rFonts w:ascii="Times New Roman" w:hAnsi="Times New Roman" w:cs="Times New Roman"/>
          <w:b/>
          <w:bCs/>
          <w:color w:val="FF0000"/>
          <w:u w:val="single"/>
          <w:lang w:val="el-GR"/>
        </w:rPr>
        <w:t>8</w:t>
      </w:r>
      <w:r w:rsidRPr="00FE51AE">
        <w:rPr>
          <w:rFonts w:ascii="Times New Roman" w:hAnsi="Times New Roman" w:cs="Times New Roman"/>
          <w:b/>
          <w:bCs/>
          <w:color w:val="FF0000"/>
          <w:u w:val="single"/>
          <w:lang w:val="el-GR"/>
        </w:rPr>
        <w:t xml:space="preserve"> Άσκηση-Φεύγει η λέξη μπαίνει μουσική</w:t>
      </w:r>
    </w:p>
    <w:p w14:paraId="7D2F043C" w14:textId="23312D20" w:rsidR="002451E5" w:rsidRPr="00FE51AE" w:rsidRDefault="002451E5" w:rsidP="00165996">
      <w:pPr>
        <w:spacing w:line="276" w:lineRule="auto"/>
        <w:jc w:val="both"/>
        <w:rPr>
          <w:rFonts w:ascii="Times New Roman" w:hAnsi="Times New Roman" w:cs="Times New Roman"/>
          <w:color w:val="FF0000"/>
          <w:lang w:val="el-GR"/>
        </w:rPr>
      </w:pPr>
      <w:r w:rsidRPr="00FE51AE">
        <w:rPr>
          <w:rFonts w:ascii="Times New Roman" w:hAnsi="Times New Roman" w:cs="Times New Roman"/>
          <w:color w:val="FF0000"/>
          <w:lang w:val="el-GR"/>
        </w:rPr>
        <w:t>Κάνω τη κίνηση της λέξης χωρίς τη λέξη. Δοκιμάζουμε τρείς χωρογραφίες. Μία αργή, μία γρήγορη, μία επική πιθανόν. Προσπαθούμε να το κάνουμε συγχρονισμένα.</w:t>
      </w:r>
    </w:p>
    <w:p w14:paraId="309CEFC8" w14:textId="77777777" w:rsidR="00165996" w:rsidRPr="00FE51AE" w:rsidRDefault="00165996" w:rsidP="00165996">
      <w:pPr>
        <w:spacing w:line="276" w:lineRule="auto"/>
        <w:rPr>
          <w:rFonts w:ascii="Times New Roman" w:hAnsi="Times New Roman" w:cs="Times New Roman"/>
          <w:color w:val="FF0000"/>
          <w:lang w:val="el-GR"/>
        </w:rPr>
      </w:pPr>
    </w:p>
    <w:p w14:paraId="0FC25B4D" w14:textId="247E4760" w:rsidR="002451E5" w:rsidRPr="00FE51AE" w:rsidRDefault="00165996" w:rsidP="00165996">
      <w:pPr>
        <w:spacing w:line="276" w:lineRule="auto"/>
        <w:rPr>
          <w:rFonts w:ascii="Times New Roman" w:hAnsi="Times New Roman" w:cs="Times New Roman"/>
          <w:b/>
          <w:bCs/>
          <w:color w:val="FF0000"/>
          <w:u w:val="single"/>
          <w:lang w:val="el-GR"/>
        </w:rPr>
      </w:pPr>
      <w:r w:rsidRPr="00FE51AE">
        <w:rPr>
          <w:rFonts w:ascii="Times New Roman" w:hAnsi="Times New Roman" w:cs="Times New Roman"/>
          <w:b/>
          <w:bCs/>
          <w:color w:val="FF0000"/>
          <w:u w:val="single"/>
          <w:lang w:val="el-GR"/>
        </w:rPr>
        <w:t>9</w:t>
      </w:r>
      <w:r w:rsidR="002451E5" w:rsidRPr="00FE51AE">
        <w:rPr>
          <w:rFonts w:ascii="Times New Roman" w:hAnsi="Times New Roman" w:cs="Times New Roman"/>
          <w:b/>
          <w:bCs/>
          <w:color w:val="FF0000"/>
          <w:u w:val="single"/>
          <w:lang w:val="el-GR"/>
        </w:rPr>
        <w:t xml:space="preserve"> Άσκηση-Σηκωνόμαστε όρθιοι</w:t>
      </w:r>
    </w:p>
    <w:p w14:paraId="2E3542DC" w14:textId="77777777" w:rsidR="002451E5" w:rsidRPr="00FE51AE" w:rsidRDefault="002451E5" w:rsidP="00165996">
      <w:pPr>
        <w:spacing w:line="276" w:lineRule="auto"/>
        <w:rPr>
          <w:rFonts w:ascii="Times New Roman" w:hAnsi="Times New Roman" w:cs="Times New Roman"/>
          <w:color w:val="FF0000"/>
          <w:lang w:val="el-GR"/>
        </w:rPr>
      </w:pPr>
      <w:r w:rsidRPr="00FE51AE">
        <w:rPr>
          <w:rFonts w:ascii="Times New Roman" w:hAnsi="Times New Roman" w:cs="Times New Roman"/>
          <w:color w:val="FF0000"/>
          <w:lang w:val="el-GR"/>
        </w:rPr>
        <w:t>Επιλέγουμε ένα από τα προηγούμενα κομμάτια. Μπαίνει όμως το στοπ, το αντίστροφά. Το γρήγορη κίνηση και προσπαθούμε να είμαστε στον ρυθμό.</w:t>
      </w:r>
    </w:p>
    <w:p w14:paraId="120236AC" w14:textId="77777777" w:rsidR="00165996" w:rsidRPr="00FE51AE" w:rsidRDefault="00165996" w:rsidP="00165996">
      <w:pPr>
        <w:spacing w:line="276" w:lineRule="auto"/>
        <w:rPr>
          <w:rFonts w:ascii="Times New Roman" w:hAnsi="Times New Roman" w:cs="Times New Roman"/>
          <w:color w:val="FF0000"/>
          <w:lang w:val="el-GR"/>
        </w:rPr>
      </w:pPr>
    </w:p>
    <w:p w14:paraId="1CB6882A" w14:textId="74297739" w:rsidR="002451E5" w:rsidRPr="00FE51AE" w:rsidRDefault="00165996" w:rsidP="00165996">
      <w:pPr>
        <w:spacing w:line="276" w:lineRule="auto"/>
        <w:rPr>
          <w:rFonts w:ascii="Times New Roman" w:hAnsi="Times New Roman" w:cs="Times New Roman"/>
          <w:b/>
          <w:bCs/>
          <w:color w:val="FF0000"/>
          <w:u w:val="single"/>
          <w:lang w:val="el-GR"/>
        </w:rPr>
      </w:pPr>
      <w:r w:rsidRPr="00FE51AE">
        <w:rPr>
          <w:rFonts w:ascii="Times New Roman" w:hAnsi="Times New Roman" w:cs="Times New Roman"/>
          <w:b/>
          <w:bCs/>
          <w:color w:val="FF0000"/>
          <w:u w:val="single"/>
          <w:lang w:val="el-GR"/>
        </w:rPr>
        <w:t>10</w:t>
      </w:r>
      <w:r w:rsidR="002451E5" w:rsidRPr="00FE51AE">
        <w:rPr>
          <w:rFonts w:ascii="Times New Roman" w:hAnsi="Times New Roman" w:cs="Times New Roman"/>
          <w:b/>
          <w:bCs/>
          <w:color w:val="FF0000"/>
          <w:u w:val="single"/>
          <w:lang w:val="el-GR"/>
        </w:rPr>
        <w:t xml:space="preserve"> Άσκηση κάνε ΄τοι κάνω σε κύκλο με μουσική</w:t>
      </w:r>
    </w:p>
    <w:p w14:paraId="01BECBC2" w14:textId="3D30BEDE" w:rsidR="00E30113" w:rsidRPr="00FE51AE" w:rsidRDefault="002451E5" w:rsidP="00165996">
      <w:pPr>
        <w:spacing w:line="276" w:lineRule="auto"/>
        <w:rPr>
          <w:rFonts w:ascii="Times New Roman" w:hAnsi="Times New Roman" w:cs="Times New Roman"/>
          <w:color w:val="FF0000"/>
          <w:lang w:val="el-GR"/>
        </w:rPr>
      </w:pPr>
      <w:r w:rsidRPr="00FE51AE">
        <w:rPr>
          <w:rFonts w:ascii="Times New Roman" w:hAnsi="Times New Roman" w:cs="Times New Roman"/>
          <w:color w:val="FF0000"/>
          <w:lang w:val="el-GR"/>
        </w:rPr>
        <w:t xml:space="preserve">Αυτή η άσκηση ήταν η τελευταία άσκηση ώστε να τελειώσει η </w:t>
      </w:r>
      <w:r w:rsidR="00165996" w:rsidRPr="00FE51AE">
        <w:rPr>
          <w:rFonts w:ascii="Times New Roman" w:hAnsi="Times New Roman" w:cs="Times New Roman"/>
          <w:color w:val="FF0000"/>
          <w:lang w:val="el-GR"/>
        </w:rPr>
        <w:t>συνάντηση</w:t>
      </w:r>
      <w:r w:rsidRPr="00FE51AE">
        <w:rPr>
          <w:rFonts w:ascii="Times New Roman" w:hAnsi="Times New Roman" w:cs="Times New Roman"/>
          <w:color w:val="FF0000"/>
          <w:lang w:val="el-GR"/>
        </w:rPr>
        <w:t xml:space="preserve"> με χορό, κινήσεις. Είναι μια άσκησης παντομίμας και </w:t>
      </w:r>
      <w:r w:rsidR="00370F6E" w:rsidRPr="00FE51AE">
        <w:rPr>
          <w:rFonts w:ascii="Times New Roman" w:hAnsi="Times New Roman" w:cs="Times New Roman"/>
          <w:color w:val="FF0000"/>
          <w:lang w:val="el-GR"/>
        </w:rPr>
        <w:t>αυτό-</w:t>
      </w:r>
      <w:r w:rsidRPr="00FE51AE">
        <w:rPr>
          <w:rFonts w:ascii="Times New Roman" w:hAnsi="Times New Roman" w:cs="Times New Roman"/>
          <w:color w:val="FF0000"/>
          <w:lang w:val="el-GR"/>
        </w:rPr>
        <w:t xml:space="preserve">έκφρασης. Ο </w:t>
      </w:r>
      <w:r w:rsidR="00165996" w:rsidRPr="00FE51AE">
        <w:rPr>
          <w:rFonts w:ascii="Times New Roman" w:hAnsi="Times New Roman" w:cs="Times New Roman"/>
          <w:color w:val="FF0000"/>
          <w:lang w:val="el-GR"/>
        </w:rPr>
        <w:t>καθένας</w:t>
      </w:r>
      <w:r w:rsidRPr="00FE51AE">
        <w:rPr>
          <w:rFonts w:ascii="Times New Roman" w:hAnsi="Times New Roman" w:cs="Times New Roman"/>
          <w:color w:val="FF0000"/>
          <w:lang w:val="el-GR"/>
        </w:rPr>
        <w:t xml:space="preserve"> με βάση τη μουσική μπαίνει στον κύκλο και κάνει μια χορευτική κίνηση. Οι υπόλοιποι προσπαθούν αν τη μιμηθούν</w:t>
      </w:r>
    </w:p>
    <w:p w14:paraId="3BA0F328" w14:textId="289D0DB0" w:rsidR="00165996" w:rsidRPr="00FE51AE" w:rsidRDefault="00165996" w:rsidP="00165996">
      <w:pPr>
        <w:spacing w:line="276" w:lineRule="auto"/>
        <w:rPr>
          <w:rFonts w:ascii="Times New Roman" w:hAnsi="Times New Roman" w:cs="Times New Roman"/>
          <w:color w:val="FF0000"/>
          <w:lang w:val="el-GR"/>
        </w:rPr>
      </w:pPr>
    </w:p>
    <w:sectPr w:rsidR="00165996" w:rsidRPr="00FE51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960D6"/>
    <w:multiLevelType w:val="hybridMultilevel"/>
    <w:tmpl w:val="B898501C"/>
    <w:lvl w:ilvl="0" w:tplc="8214E0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D97367D"/>
    <w:multiLevelType w:val="hybridMultilevel"/>
    <w:tmpl w:val="FF9CC3F6"/>
    <w:lvl w:ilvl="0" w:tplc="50C406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51319">
    <w:abstractNumId w:val="1"/>
  </w:num>
  <w:num w:numId="2" w16cid:durableId="749929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1E5"/>
    <w:rsid w:val="00165996"/>
    <w:rsid w:val="002451E5"/>
    <w:rsid w:val="003227D7"/>
    <w:rsid w:val="00370F6E"/>
    <w:rsid w:val="003F5265"/>
    <w:rsid w:val="006A02C8"/>
    <w:rsid w:val="00B40C32"/>
    <w:rsid w:val="00E30113"/>
    <w:rsid w:val="00FE51AE"/>
  </w:rsids>
  <m:mathPr>
    <m:mathFont m:val="Cambria Math"/>
    <m:brkBin m:val="before"/>
    <m:brkBinSub m:val="--"/>
    <m:smallFrac m:val="0"/>
    <m:dispDef/>
    <m:lMargin m:val="0"/>
    <m:rMargin m:val="0"/>
    <m:defJc m:val="centerGroup"/>
    <m:wrapIndent m:val="1440"/>
    <m:intLim m:val="subSup"/>
    <m:naryLim m:val="undOvr"/>
  </m:mathPr>
  <w:themeFontLang w:val="en-GR" w:bidi="bn-IN"/>
  <w:clrSchemeMapping w:bg1="light1" w:t1="dark1" w:bg2="light2" w:t2="dark2" w:accent1="accent1" w:accent2="accent2" w:accent3="accent3" w:accent4="accent4" w:accent5="accent5" w:accent6="accent6" w:hyperlink="hyperlink" w:followedHyperlink="followedHyperlink"/>
  <w:decimalSymbol w:val=","/>
  <w:listSeparator w:val=","/>
  <w14:docId w14:val="5B56E12D"/>
  <w15:chartTrackingRefBased/>
  <w15:docId w15:val="{306A1B18-DDEE-EE4F-9D89-28CEC55B6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30"/>
        <w:lang w:val="en-GR" w:eastAsia="en-US" w:bidi="bn-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1E5"/>
    <w:rPr>
      <w:szCs w:val="24"/>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2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2026-03-07T16:34:00Z</dcterms:created>
  <dcterms:modified xsi:type="dcterms:W3CDTF">2026-03-22T11:05:00Z</dcterms:modified>
</cp:coreProperties>
</file>