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"/>
        <w:gridCol w:w="3877"/>
        <w:gridCol w:w="4436"/>
      </w:tblGrid>
      <w:tr w:rsidR="00E23363" w14:paraId="16E67EFE" w14:textId="77777777">
        <w:tc>
          <w:tcPr>
            <w:tcW w:w="3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1EAC6F2D" w14:textId="77777777" w:rsidR="00E23363" w:rsidRDefault="00E23363">
            <w:pPr>
              <w:snapToGrid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38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831E484" w14:textId="77777777" w:rsidR="00E23363" w:rsidRDefault="00323BCD">
            <w:r>
              <w:rPr>
                <w:rFonts w:ascii="Calibri" w:hAnsi="Calibri" w:cs="Tahoma"/>
                <w:noProof/>
                <w:lang w:val="en-US" w:eastAsia="en-US"/>
              </w:rPr>
              <w:drawing>
                <wp:inline distT="0" distB="0" distL="0" distR="0" wp14:anchorId="33FAD757" wp14:editId="1EA63399">
                  <wp:extent cx="704850" cy="628650"/>
                  <wp:effectExtent l="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5" t="-35" r="-35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3363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D188D9F" w14:textId="77777777" w:rsidR="00E23363" w:rsidRDefault="00E23363">
            <w:r>
              <w:rPr>
                <w:rFonts w:ascii="Calibri" w:hAnsi="Calibri" w:cs="Arial"/>
                <w:b/>
              </w:rPr>
              <w:t>ΠΑΝΕΠΙΣΤΗΜΙΟ</w:t>
            </w:r>
          </w:p>
          <w:p w14:paraId="01FDD54C" w14:textId="77777777" w:rsidR="00E23363" w:rsidRDefault="00E23363">
            <w:r>
              <w:rPr>
                <w:rFonts w:ascii="Calibri" w:hAnsi="Calibri" w:cs="Arial"/>
                <w:b/>
              </w:rPr>
              <w:t>ΠΕΛΟΠΟΝΝΗΣΟΥ</w:t>
            </w:r>
          </w:p>
          <w:p w14:paraId="01EC717F" w14:textId="77777777" w:rsidR="00E23363" w:rsidRDefault="00E23363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4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6CAC10C" w14:textId="77777777" w:rsidR="00E23363" w:rsidRDefault="00E23363">
            <w:pPr>
              <w:snapToGrid w:val="0"/>
              <w:jc w:val="center"/>
              <w:rPr>
                <w:rFonts w:ascii="Calibri" w:hAnsi="Calibri" w:cs="Tahoma"/>
              </w:rPr>
            </w:pPr>
          </w:p>
          <w:p w14:paraId="0B5CC4C5" w14:textId="77777777" w:rsidR="00E23363" w:rsidRDefault="00E23363">
            <w:pPr>
              <w:jc w:val="center"/>
              <w:rPr>
                <w:rFonts w:ascii="Calibri" w:hAnsi="Calibri" w:cs="Tahoma"/>
              </w:rPr>
            </w:pPr>
          </w:p>
          <w:p w14:paraId="00F57C7B" w14:textId="77777777" w:rsidR="00E23363" w:rsidRDefault="00323BCD">
            <w:pPr>
              <w:jc w:val="center"/>
              <w:rPr>
                <w:rFonts w:ascii="Calibri" w:hAnsi="Calibri" w:cs="Tahoma"/>
                <w:b/>
                <w:color w:val="0033CC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358905B7" wp14:editId="64AD1226">
                  <wp:extent cx="2619375" cy="752475"/>
                  <wp:effectExtent l="0" t="0" r="9525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8" r="-5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53606" w14:textId="77777777" w:rsidR="00E23363" w:rsidRDefault="00E23363">
            <w:pPr>
              <w:rPr>
                <w:rFonts w:ascii="Calibri" w:hAnsi="Calibri" w:cs="Tahoma"/>
                <w:b/>
                <w:color w:val="0033CC"/>
                <w:lang w:val="en-US"/>
              </w:rPr>
            </w:pPr>
          </w:p>
        </w:tc>
      </w:tr>
    </w:tbl>
    <w:p w14:paraId="23A28A0D" w14:textId="77777777" w:rsidR="00E23363" w:rsidRDefault="00E23363">
      <w:pPr>
        <w:jc w:val="right"/>
      </w:pPr>
      <w:r>
        <w:rPr>
          <w:rFonts w:ascii="Calibri" w:hAnsi="Calibri" w:cs="Tahoma"/>
          <w:b/>
        </w:rPr>
        <w:tab/>
        <w:t xml:space="preserve"> </w:t>
      </w:r>
    </w:p>
    <w:p w14:paraId="2D96DBE8" w14:textId="77777777" w:rsidR="00E23363" w:rsidRDefault="00193070">
      <w:pPr>
        <w:jc w:val="right"/>
      </w:pPr>
      <w:r>
        <w:rPr>
          <w:rFonts w:ascii="Calibri" w:hAnsi="Calibri" w:cs="Tahoma"/>
          <w:b/>
        </w:rPr>
        <w:t>0</w:t>
      </w:r>
      <w:r w:rsidR="00386CC7">
        <w:rPr>
          <w:rFonts w:ascii="Calibri" w:hAnsi="Calibri" w:cs="Tahoma"/>
          <w:b/>
        </w:rPr>
        <w:t>2 Σεπτεμβρίου</w:t>
      </w:r>
      <w:r>
        <w:rPr>
          <w:rFonts w:ascii="Calibri" w:hAnsi="Calibri" w:cs="Tahoma"/>
          <w:b/>
        </w:rPr>
        <w:t xml:space="preserve"> 2024</w:t>
      </w:r>
    </w:p>
    <w:p w14:paraId="0F7F1C31" w14:textId="77777777" w:rsidR="00E23363" w:rsidRPr="00F74FA2" w:rsidRDefault="00323BCD">
      <w:pPr>
        <w:rPr>
          <w:rFonts w:ascii="Calibri" w:hAnsi="Calibri" w:cs="Tahoma"/>
          <w:b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6704" behindDoc="1" locked="0" layoutInCell="0" allowOverlap="1" wp14:anchorId="5E9E1F62" wp14:editId="7326DBCC">
                <wp:simplePos x="0" y="0"/>
                <wp:positionH relativeFrom="column">
                  <wp:posOffset>-146050</wp:posOffset>
                </wp:positionH>
                <wp:positionV relativeFrom="paragraph">
                  <wp:posOffset>190500</wp:posOffset>
                </wp:positionV>
                <wp:extent cx="5546090" cy="1043940"/>
                <wp:effectExtent l="11430" t="13335" r="508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B7524" w14:textId="77777777" w:rsidR="00E23363" w:rsidRDefault="00E233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5pt;margin-top:15pt;width:436.7pt;height:82.2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" o:allowincell="f">
                <v:textbox>
                  <w:txbxContent>
                    <w:p w:rsidR="00E23363" w:rsidRDefault="00E23363"/>
                  </w:txbxContent>
                </v:textbox>
              </v:shape>
            </w:pict>
          </mc:Fallback>
        </mc:AlternateContent>
      </w:r>
    </w:p>
    <w:p w14:paraId="1A692D2A" w14:textId="77777777" w:rsidR="00E23363" w:rsidRDefault="00E23363">
      <w:pPr>
        <w:jc w:val="center"/>
      </w:pPr>
      <w:r>
        <w:rPr>
          <w:rFonts w:ascii="Calibri" w:hAnsi="Calibri" w:cs="Tahoma"/>
          <w:b/>
        </w:rPr>
        <w:t>ΑΝΑΚΟΙΝΩΣΗ</w:t>
      </w:r>
    </w:p>
    <w:p w14:paraId="4FF661EC" w14:textId="77777777" w:rsidR="00E23363" w:rsidRDefault="00E23363">
      <w:pPr>
        <w:jc w:val="center"/>
      </w:pPr>
      <w:r>
        <w:rPr>
          <w:rFonts w:ascii="Calibri" w:hAnsi="Calibri" w:cs="Tahoma"/>
          <w:b/>
          <w:u w:val="single"/>
        </w:rPr>
        <w:t>ΠΡΟΣΚΛΗΣΗ ΥΠΟΒΟΛΗΣ ΑΙΤΗΣΕΩΝ ΕΚΔΗΛΩΣΗΣ ΕΝΔΙΑΦΕΡΟΝΤΟΣ</w:t>
      </w:r>
    </w:p>
    <w:p w14:paraId="3A178762" w14:textId="77777777" w:rsidR="00E23363" w:rsidRDefault="00E23363">
      <w:pPr>
        <w:jc w:val="center"/>
      </w:pPr>
      <w:r>
        <w:rPr>
          <w:rFonts w:ascii="Calibri" w:hAnsi="Calibri" w:cs="Tahoma"/>
          <w:b/>
          <w:color w:val="0000FF"/>
          <w:u w:val="single"/>
        </w:rPr>
        <w:t>-ΜΕΤΑΚΙΝΗΣΗ ΦΟΙΤΗΤΩΝ</w:t>
      </w:r>
      <w:r w:rsidR="00300E36">
        <w:rPr>
          <w:rFonts w:ascii="Calibri" w:hAnsi="Calibri" w:cs="Tahoma"/>
          <w:b/>
          <w:color w:val="0000FF"/>
          <w:u w:val="single"/>
        </w:rPr>
        <w:t>/ΤΡΙΩΝ</w:t>
      </w:r>
      <w:r>
        <w:rPr>
          <w:rFonts w:ascii="Calibri" w:hAnsi="Calibri" w:cs="Tahoma"/>
          <w:b/>
          <w:color w:val="0000FF"/>
          <w:u w:val="single"/>
        </w:rPr>
        <w:t xml:space="preserve"> ΓΙΑ ΠΡΑΚΤΙΚΗ ΆΣΚΗΣΗ-                                                                </w:t>
      </w:r>
    </w:p>
    <w:p w14:paraId="33B17C9D" w14:textId="77777777" w:rsidR="00E23363" w:rsidRDefault="00386CC7">
      <w:pPr>
        <w:jc w:val="center"/>
      </w:pPr>
      <w:r>
        <w:rPr>
          <w:rFonts w:ascii="Calibri" w:hAnsi="Calibri" w:cs="Tahoma"/>
          <w:b/>
          <w:color w:val="0000FF"/>
          <w:u w:val="single"/>
        </w:rPr>
        <w:t>ΕΑΡΙΝΟ</w:t>
      </w:r>
      <w:r w:rsidR="00193070">
        <w:rPr>
          <w:rFonts w:ascii="Calibri" w:hAnsi="Calibri" w:cs="Tahoma"/>
          <w:b/>
          <w:color w:val="0000FF"/>
          <w:u w:val="single"/>
        </w:rPr>
        <w:t xml:space="preserve"> ΕΞΑΜΗΝΟ</w:t>
      </w:r>
      <w:r w:rsidR="00E23363">
        <w:rPr>
          <w:rFonts w:ascii="Calibri" w:hAnsi="Calibri" w:cs="Tahoma"/>
          <w:b/>
          <w:color w:val="0000FF"/>
          <w:u w:val="single"/>
        </w:rPr>
        <w:t xml:space="preserve"> ΑΚΑΔ. ΕΤΟΥΣ 202</w:t>
      </w:r>
      <w:r w:rsidR="00193070">
        <w:rPr>
          <w:rFonts w:ascii="Calibri" w:hAnsi="Calibri" w:cs="Tahoma"/>
          <w:b/>
          <w:color w:val="0000FF"/>
          <w:u w:val="single"/>
        </w:rPr>
        <w:t>4</w:t>
      </w:r>
      <w:r w:rsidR="00E23363">
        <w:rPr>
          <w:rFonts w:ascii="Calibri" w:hAnsi="Calibri" w:cs="Tahoma"/>
          <w:b/>
          <w:color w:val="0000FF"/>
          <w:u w:val="single"/>
        </w:rPr>
        <w:t>/2</w:t>
      </w:r>
      <w:r w:rsidR="00193070">
        <w:rPr>
          <w:rFonts w:ascii="Calibri" w:hAnsi="Calibri" w:cs="Tahoma"/>
          <w:b/>
          <w:color w:val="0000FF"/>
          <w:u w:val="single"/>
        </w:rPr>
        <w:t>5</w:t>
      </w:r>
      <w:r w:rsidR="00E059B2">
        <w:rPr>
          <w:rFonts w:ascii="Calibri" w:hAnsi="Calibri" w:cs="Tahoma"/>
          <w:b/>
          <w:color w:val="0000FF"/>
          <w:u w:val="single"/>
        </w:rPr>
        <w:t xml:space="preserve"> -                                                                              </w:t>
      </w:r>
      <w:r w:rsidR="00E059B2" w:rsidRPr="00E059B2">
        <w:rPr>
          <w:rFonts w:ascii="Calibri" w:hAnsi="Calibri" w:cs="Tahoma"/>
          <w:b/>
          <w:color w:val="0000FF"/>
          <w:u w:val="single"/>
        </w:rPr>
        <w:t>ΣΧΕΔΙΟ 202</w:t>
      </w:r>
      <w:r w:rsidR="00193070">
        <w:rPr>
          <w:rFonts w:ascii="Calibri" w:hAnsi="Calibri" w:cs="Tahoma"/>
          <w:b/>
          <w:color w:val="0000FF"/>
          <w:u w:val="single"/>
        </w:rPr>
        <w:t>3</w:t>
      </w:r>
      <w:r w:rsidR="00E059B2" w:rsidRPr="00E059B2">
        <w:rPr>
          <w:rFonts w:ascii="Calibri" w:hAnsi="Calibri" w:cs="Tahoma"/>
          <w:b/>
          <w:color w:val="0000FF"/>
          <w:u w:val="single"/>
        </w:rPr>
        <w:t>-1-EL01-KA131-ΗΕD-000</w:t>
      </w:r>
      <w:r w:rsidR="00193070">
        <w:rPr>
          <w:rFonts w:ascii="Calibri" w:hAnsi="Calibri" w:cs="Tahoma"/>
          <w:b/>
          <w:color w:val="0000FF"/>
          <w:u w:val="single"/>
        </w:rPr>
        <w:t>116368</w:t>
      </w:r>
    </w:p>
    <w:p w14:paraId="3B066DD9" w14:textId="77777777" w:rsidR="00E23363" w:rsidRDefault="00E23363">
      <w:pPr>
        <w:rPr>
          <w:rFonts w:ascii="Calibri" w:hAnsi="Calibri" w:cs="Tahoma"/>
          <w:b/>
          <w:color w:val="0000FF"/>
        </w:rPr>
      </w:pPr>
    </w:p>
    <w:p w14:paraId="00B0FD5F" w14:textId="77777777" w:rsidR="00E23363" w:rsidRDefault="00E23363">
      <w:pPr>
        <w:jc w:val="both"/>
      </w:pPr>
      <w:r>
        <w:rPr>
          <w:rFonts w:ascii="Calibri" w:hAnsi="Calibri" w:cs="Tahoma"/>
        </w:rPr>
        <w:t xml:space="preserve">Στο πλαίσιο του Προγράμματος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>+ δίνεται η δυνατότητα σε φοιτητές</w:t>
      </w:r>
      <w:r w:rsidR="00300E36">
        <w:rPr>
          <w:rFonts w:ascii="Calibri" w:hAnsi="Calibri" w:cs="Tahoma"/>
        </w:rPr>
        <w:t>/</w:t>
      </w:r>
      <w:proofErr w:type="spellStart"/>
      <w:r w:rsidR="00300E36">
        <w:rPr>
          <w:rFonts w:ascii="Calibri" w:hAnsi="Calibri" w:cs="Tahoma"/>
        </w:rPr>
        <w:t>τριες</w:t>
      </w:r>
      <w:proofErr w:type="spellEnd"/>
      <w:r>
        <w:rPr>
          <w:rFonts w:ascii="Calibri" w:hAnsi="Calibri" w:cs="Tahoma"/>
        </w:rPr>
        <w:t xml:space="preserve"> όλων των κύκλων σπουδών των Τμημάτων του Πανεπιστημίου Πελοποννήσου, να πραγματοποιήσουν Πρακτική Άσκηση στο εξωτερικό και με πλήρη αναγνώριση για το χρονικό διάστημα του έργου τους. </w:t>
      </w:r>
    </w:p>
    <w:p w14:paraId="20F4C954" w14:textId="77777777" w:rsidR="00E23363" w:rsidRDefault="00E23363">
      <w:pPr>
        <w:jc w:val="both"/>
        <w:rPr>
          <w:rFonts w:ascii="Calibri" w:hAnsi="Calibri" w:cs="Tahoma"/>
        </w:rPr>
      </w:pPr>
    </w:p>
    <w:p w14:paraId="69DC6E9C" w14:textId="77777777" w:rsidR="00E23363" w:rsidRDefault="00E23363">
      <w:pPr>
        <w:jc w:val="both"/>
      </w:pPr>
      <w:r>
        <w:rPr>
          <w:rFonts w:ascii="Calibri" w:hAnsi="Calibri" w:cs="Tahoma"/>
        </w:rPr>
        <w:t xml:space="preserve">Ο προγραμματισμός αφορά σε μετακινήσεις που θα ξεκινήσουν το </w:t>
      </w:r>
      <w:r w:rsidR="00386CC7">
        <w:rPr>
          <w:rFonts w:ascii="Calibri" w:hAnsi="Calibri" w:cs="Tahoma"/>
          <w:b/>
          <w:u w:val="single"/>
        </w:rPr>
        <w:t>ΕΑΡΙΝΟ</w:t>
      </w:r>
      <w:r w:rsidR="00193070">
        <w:rPr>
          <w:rFonts w:ascii="Calibri" w:hAnsi="Calibri" w:cs="Tahoma"/>
          <w:b/>
          <w:u w:val="single"/>
        </w:rPr>
        <w:t xml:space="preserve"> </w:t>
      </w:r>
      <w:r>
        <w:rPr>
          <w:rFonts w:ascii="Calibri" w:hAnsi="Calibri" w:cs="Tahoma"/>
          <w:b/>
          <w:u w:val="single"/>
        </w:rPr>
        <w:t xml:space="preserve">ΕΞΑΜΗΝΟ του </w:t>
      </w:r>
      <w:r>
        <w:rPr>
          <w:rFonts w:ascii="Calibri" w:hAnsi="Calibri" w:cs="Tahoma"/>
          <w:b/>
          <w:u w:val="single"/>
          <w:lang w:val="en-US"/>
        </w:rPr>
        <w:t>A</w:t>
      </w:r>
      <w:proofErr w:type="spellStart"/>
      <w:r>
        <w:rPr>
          <w:rFonts w:ascii="Calibri" w:hAnsi="Calibri" w:cs="Tahoma"/>
          <w:b/>
          <w:u w:val="single"/>
        </w:rPr>
        <w:t>καδημαϊκού</w:t>
      </w:r>
      <w:proofErr w:type="spellEnd"/>
      <w:r>
        <w:rPr>
          <w:rFonts w:ascii="Calibri" w:hAnsi="Calibri" w:cs="Tahoma"/>
          <w:b/>
          <w:u w:val="single"/>
        </w:rPr>
        <w:t xml:space="preserve"> Έτους 202</w:t>
      </w:r>
      <w:r w:rsidR="00193070">
        <w:rPr>
          <w:rFonts w:ascii="Calibri" w:hAnsi="Calibri" w:cs="Tahoma"/>
          <w:b/>
          <w:u w:val="single"/>
        </w:rPr>
        <w:t>4</w:t>
      </w:r>
      <w:r>
        <w:rPr>
          <w:rFonts w:ascii="Calibri" w:hAnsi="Calibri" w:cs="Tahoma"/>
          <w:b/>
          <w:u w:val="single"/>
        </w:rPr>
        <w:t>/2</w:t>
      </w:r>
      <w:r w:rsidR="00193070">
        <w:rPr>
          <w:rFonts w:ascii="Calibri" w:hAnsi="Calibri" w:cs="Tahoma"/>
          <w:b/>
          <w:u w:val="single"/>
        </w:rPr>
        <w:t>5</w:t>
      </w:r>
      <w:r>
        <w:rPr>
          <w:rFonts w:ascii="Calibri" w:hAnsi="Calibri" w:cs="Tahoma"/>
          <w:b/>
          <w:u w:val="single"/>
        </w:rPr>
        <w:t xml:space="preserve"> </w:t>
      </w:r>
      <w:r>
        <w:rPr>
          <w:rFonts w:ascii="Calibri" w:hAnsi="Calibri" w:cs="Tahoma"/>
          <w:b/>
        </w:rPr>
        <w:t>και δικαίωμα συμμετοχής έχουν και:</w:t>
      </w:r>
    </w:p>
    <w:p w14:paraId="488C4CDF" w14:textId="77777777" w:rsidR="00E23363" w:rsidRDefault="00E23363" w:rsidP="00087F6B">
      <w:pPr>
        <w:numPr>
          <w:ilvl w:val="0"/>
          <w:numId w:val="4"/>
        </w:numPr>
        <w:jc w:val="both"/>
      </w:pPr>
      <w:r>
        <w:rPr>
          <w:rFonts w:ascii="Calibri" w:hAnsi="Calibri" w:cs="Calibri"/>
        </w:rPr>
        <w:t>οι φοιτητές</w:t>
      </w:r>
      <w:r w:rsidR="00300E36">
        <w:rPr>
          <w:rFonts w:ascii="Calibri" w:hAnsi="Calibri" w:cs="Calibri"/>
        </w:rPr>
        <w:t>/</w:t>
      </w:r>
      <w:proofErr w:type="spellStart"/>
      <w:r w:rsidR="00300E36">
        <w:rPr>
          <w:rFonts w:ascii="Calibri" w:hAnsi="Calibri" w:cs="Calibri"/>
        </w:rPr>
        <w:t>τριες</w:t>
      </w:r>
      <w:proofErr w:type="spellEnd"/>
      <w:r>
        <w:rPr>
          <w:rFonts w:ascii="Calibri" w:hAnsi="Calibri" w:cs="Calibri"/>
        </w:rPr>
        <w:t xml:space="preserve"> που</w:t>
      </w:r>
      <w:r w:rsidR="00300E36">
        <w:rPr>
          <w:rFonts w:ascii="Calibri" w:hAnsi="Calibri" w:cs="Calibri"/>
        </w:rPr>
        <w:t xml:space="preserve"> έχουν ήδη μετακινηθεί </w:t>
      </w:r>
      <w:r>
        <w:rPr>
          <w:rFonts w:ascii="Calibri" w:hAnsi="Calibri" w:cs="Calibri"/>
        </w:rPr>
        <w:t>για σπουδές ή πρακτική άσκηση</w:t>
      </w:r>
      <w:r w:rsidR="00300E3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ωστόσο η περίοδος μετακίνησής τους θα πρέπει να συνυπολογίζεται στο ανώτατο όριο μετακίνησης των 12 μηνών. </w:t>
      </w:r>
    </w:p>
    <w:p w14:paraId="496DE246" w14:textId="77777777" w:rsidR="00E23363" w:rsidRDefault="00E23363" w:rsidP="00087F6B">
      <w:pPr>
        <w:numPr>
          <w:ilvl w:val="0"/>
          <w:numId w:val="4"/>
        </w:numPr>
        <w:jc w:val="both"/>
      </w:pPr>
      <w:r>
        <w:rPr>
          <w:rFonts w:ascii="Calibri" w:hAnsi="Calibri" w:cs="Calibri"/>
        </w:rPr>
        <w:t xml:space="preserve">οι </w:t>
      </w:r>
      <w:r w:rsidR="00300E36">
        <w:rPr>
          <w:rFonts w:ascii="Calibri" w:hAnsi="Calibri" w:cs="Calibri"/>
        </w:rPr>
        <w:t>προσφάτως απόφοιτοι/</w:t>
      </w:r>
      <w:proofErr w:type="spellStart"/>
      <w:r w:rsidR="00300E36">
        <w:rPr>
          <w:rFonts w:ascii="Calibri" w:hAnsi="Calibri" w:cs="Calibri"/>
        </w:rPr>
        <w:t>ες</w:t>
      </w:r>
      <w:proofErr w:type="spellEnd"/>
      <w:r>
        <w:rPr>
          <w:rFonts w:ascii="Calibri" w:hAnsi="Calibri" w:cs="Calibri"/>
        </w:rPr>
        <w:t xml:space="preserve"> στο πρώτο έτος της αποφοίτησής τους με  την προϋπόθεση να έχει εγκριθεί η αίτησή τους την οποία θα έχουν υποβάλει </w:t>
      </w:r>
      <w:r>
        <w:rPr>
          <w:rFonts w:ascii="Calibri" w:hAnsi="Calibri" w:cs="Calibri"/>
          <w:b/>
        </w:rPr>
        <w:t>όσο είναι φοιτητές</w:t>
      </w:r>
      <w:r w:rsidR="00300E36">
        <w:rPr>
          <w:rFonts w:ascii="Calibri" w:hAnsi="Calibri" w:cs="Calibri"/>
          <w:b/>
        </w:rPr>
        <w:t>/</w:t>
      </w:r>
      <w:proofErr w:type="spellStart"/>
      <w:r w:rsidR="00300E36">
        <w:rPr>
          <w:rFonts w:ascii="Calibri" w:hAnsi="Calibri" w:cs="Calibri"/>
          <w:b/>
        </w:rPr>
        <w:t>τριες</w:t>
      </w:r>
      <w:proofErr w:type="spellEnd"/>
      <w:r>
        <w:rPr>
          <w:rFonts w:ascii="Calibri" w:hAnsi="Calibri" w:cs="Calibri"/>
          <w:b/>
        </w:rPr>
        <w:t xml:space="preserve"> στο τελευταίο έτος</w:t>
      </w:r>
      <w:r>
        <w:rPr>
          <w:rFonts w:ascii="Calibri" w:hAnsi="Calibri" w:cs="Calibri"/>
        </w:rPr>
        <w:t xml:space="preserve"> </w:t>
      </w:r>
      <w:r w:rsidR="00300E36">
        <w:rPr>
          <w:rFonts w:ascii="Calibri" w:hAnsi="Calibri" w:cs="Calibri"/>
        </w:rPr>
        <w:t xml:space="preserve">. </w:t>
      </w:r>
    </w:p>
    <w:p w14:paraId="178E7A6A" w14:textId="77777777" w:rsidR="00E23363" w:rsidRDefault="00E23363">
      <w:pPr>
        <w:jc w:val="both"/>
        <w:rPr>
          <w:rFonts w:ascii="Calibri" w:hAnsi="Calibri" w:cs="Tahoma"/>
          <w:b/>
        </w:rPr>
      </w:pPr>
    </w:p>
    <w:p w14:paraId="4FFAE5F6" w14:textId="77777777" w:rsidR="00E23363" w:rsidRDefault="00E23363">
      <w:pPr>
        <w:jc w:val="both"/>
      </w:pPr>
      <w:r>
        <w:rPr>
          <w:rFonts w:ascii="Calibri" w:hAnsi="Calibri" w:cs="Tahoma"/>
        </w:rPr>
        <w:t>Σύμφωνα με τις οδηγίες διαχείρισης του Προγράμματος, η Πρακτική Άσκηση μπορεί να πραγματοποιηθεί σε:</w:t>
      </w:r>
    </w:p>
    <w:p w14:paraId="6754E3B5" w14:textId="77777777" w:rsidR="00E23363" w:rsidRDefault="00E23363">
      <w:pPr>
        <w:jc w:val="both"/>
        <w:rPr>
          <w:rFonts w:ascii="Calibri" w:hAnsi="Calibri" w:cs="Tahoma"/>
        </w:rPr>
      </w:pPr>
    </w:p>
    <w:p w14:paraId="3EB092B0" w14:textId="77777777" w:rsidR="00E23363" w:rsidRDefault="00E23363">
      <w:pPr>
        <w:jc w:val="both"/>
      </w:pPr>
      <w:r>
        <w:rPr>
          <w:rFonts w:ascii="Calibri" w:hAnsi="Calibri" w:cs="Tahoma"/>
        </w:rPr>
        <w:t xml:space="preserve">- Κάθε δημόσια ή ιδιωτική επιχείρηση που έχει οικονομικές δραστηριότητες, ανεξάρτητα από το μέγεθος, το νομικό καθεστώς, ή τον οικονομικό τομέα στον οποίο λειτουργεί, συμπεριλαμβανομένης της κοινωνικής οικονομίας. </w:t>
      </w:r>
    </w:p>
    <w:p w14:paraId="16F82E0D" w14:textId="77777777" w:rsidR="00E23363" w:rsidRDefault="00E23363">
      <w:pPr>
        <w:jc w:val="both"/>
      </w:pPr>
      <w:r>
        <w:rPr>
          <w:rFonts w:ascii="Calibri" w:hAnsi="Calibri" w:cs="Tahoma"/>
        </w:rPr>
        <w:t>-  Σε Ιδρύματα Ανώτατης Εκπαίδευσης. Στο πλαίσιο αυτό ο</w:t>
      </w:r>
      <w:r w:rsidR="00300E36">
        <w:rPr>
          <w:rFonts w:ascii="Calibri" w:hAnsi="Calibri" w:cs="Tahoma"/>
        </w:rPr>
        <w:t>/η</w:t>
      </w:r>
      <w:r>
        <w:rPr>
          <w:rFonts w:ascii="Calibri" w:hAnsi="Calibri" w:cs="Tahoma"/>
        </w:rPr>
        <w:t xml:space="preserve"> φοιτητής</w:t>
      </w:r>
      <w:r w:rsidR="00300E36">
        <w:rPr>
          <w:rFonts w:ascii="Calibri" w:hAnsi="Calibri" w:cs="Tahoma"/>
        </w:rPr>
        <w:t>/</w:t>
      </w:r>
      <w:proofErr w:type="spellStart"/>
      <w:r w:rsidR="00300E36">
        <w:rPr>
          <w:rFonts w:ascii="Calibri" w:hAnsi="Calibri" w:cs="Tahoma"/>
        </w:rPr>
        <w:t>τρια</w:t>
      </w:r>
      <w:proofErr w:type="spellEnd"/>
      <w:r>
        <w:rPr>
          <w:rFonts w:ascii="Calibri" w:hAnsi="Calibri" w:cs="Tahoma"/>
        </w:rPr>
        <w:t xml:space="preserve"> δεν μετακινείται για σπουδές, αλλά πρόκειται να αποκτήσει εργασιακή εμπειρία. Εφαρμόζονται, λοιπόν, οι κανόνες για τοποθέτηση Πρακτικής Άσκησης. </w:t>
      </w:r>
    </w:p>
    <w:p w14:paraId="4A0B6078" w14:textId="77777777" w:rsidR="00E23363" w:rsidRDefault="00E23363">
      <w:pPr>
        <w:jc w:val="both"/>
      </w:pPr>
      <w:r>
        <w:rPr>
          <w:rFonts w:ascii="Calibri" w:hAnsi="Calibri" w:cs="Tahoma"/>
          <w:b/>
        </w:rPr>
        <w:t>ΜΗ ΕΠΙΛΕΞΙΜΟΙ ΟΡΓΑΝΙΣΜΟΙ ΥΠΟΔΟΧΗΣ</w:t>
      </w:r>
    </w:p>
    <w:p w14:paraId="3180BAD4" w14:textId="77777777" w:rsidR="00E23363" w:rsidRDefault="00E23363">
      <w:pPr>
        <w:jc w:val="both"/>
      </w:pPr>
      <w:r>
        <w:rPr>
          <w:rFonts w:ascii="Calibri" w:hAnsi="Calibri" w:cs="Tahoma"/>
        </w:rPr>
        <w:t>Δεν θεωρούνται επιλέξιμοι οργανισμοί υποδοχής για πρακτική άσκηση οι εξής φορείς:</w:t>
      </w:r>
    </w:p>
    <w:p w14:paraId="328C2BB0" w14:textId="77777777" w:rsidR="00E23363" w:rsidRDefault="00E23363">
      <w:pPr>
        <w:jc w:val="both"/>
      </w:pPr>
      <w:r>
        <w:rPr>
          <w:rFonts w:ascii="Calibri" w:hAnsi="Calibri" w:cs="Tahoma"/>
        </w:rPr>
        <w:t>- Οι θεσμοί της Ευρωπαϊκής Ένωσης και άλλοι φορείς της Ευρωπαϊκής Ένωσης συμπεριλαμβανομένων εξειδικευμένων μονάδων</w:t>
      </w:r>
      <w:r w:rsidR="00300E36">
        <w:rPr>
          <w:rFonts w:ascii="Calibri" w:hAnsi="Calibri" w:cs="Tahoma"/>
        </w:rPr>
        <w:t>.</w:t>
      </w:r>
    </w:p>
    <w:p w14:paraId="4674BC27" w14:textId="77777777" w:rsidR="00300E36" w:rsidRPr="00047D62" w:rsidRDefault="00E23363">
      <w:pPr>
        <w:jc w:val="both"/>
      </w:pPr>
      <w:r>
        <w:rPr>
          <w:rFonts w:ascii="Calibri" w:hAnsi="Calibri" w:cs="Tahoma"/>
        </w:rPr>
        <w:t>- Οργανισμοί οι οποίοι διαχειρίζονται προγράμματα της Ε.Ε. (με στόχο την αποφυγή πιθανής σύγκρουσης συμφερόντων ή/και διπλής χρηματοδότησης</w:t>
      </w:r>
    </w:p>
    <w:p w14:paraId="07630D5F" w14:textId="77777777" w:rsidR="00741AA6" w:rsidRDefault="00741AA6">
      <w:pPr>
        <w:jc w:val="both"/>
        <w:rPr>
          <w:rFonts w:ascii="Calibri" w:hAnsi="Calibri" w:cs="Tahoma"/>
          <w:b/>
          <w:u w:val="single"/>
        </w:rPr>
      </w:pPr>
    </w:p>
    <w:p w14:paraId="7E04A9E2" w14:textId="77777777" w:rsidR="00E23363" w:rsidRDefault="00E23363">
      <w:pPr>
        <w:jc w:val="both"/>
      </w:pPr>
      <w:r>
        <w:rPr>
          <w:rFonts w:ascii="Calibri" w:hAnsi="Calibri" w:cs="Tahoma"/>
          <w:b/>
          <w:u w:val="single"/>
        </w:rPr>
        <w:t xml:space="preserve">ΔΙΚΑΙΟΛΟΓΗΤΙΚΑ </w:t>
      </w:r>
    </w:p>
    <w:p w14:paraId="13F64208" w14:textId="77777777" w:rsidR="00E23363" w:rsidRDefault="00E23363">
      <w:pPr>
        <w:pStyle w:val="10"/>
        <w:numPr>
          <w:ilvl w:val="0"/>
          <w:numId w:val="3"/>
        </w:numPr>
        <w:jc w:val="both"/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Αίτηση εκδήλωσης ενδιαφέροντος: </w:t>
      </w:r>
      <w:r>
        <w:rPr>
          <w:rFonts w:ascii="Calibri" w:hAnsi="Calibri" w:cs="Tahoma"/>
        </w:rPr>
        <w:t xml:space="preserve">διατίθεται σε ηλεκτρονική μορφή </w:t>
      </w:r>
      <w:r w:rsidR="00300E36">
        <w:rPr>
          <w:rFonts w:ascii="Calibri" w:hAnsi="Calibri" w:cs="Tahoma"/>
        </w:rPr>
        <w:t xml:space="preserve">μαζί με την Ανακοίνωση. </w:t>
      </w:r>
    </w:p>
    <w:p w14:paraId="694FFB5B" w14:textId="77777777" w:rsidR="00E23363" w:rsidRDefault="00E23363">
      <w:pPr>
        <w:pStyle w:val="10"/>
        <w:numPr>
          <w:ilvl w:val="0"/>
          <w:numId w:val="3"/>
        </w:numPr>
        <w:jc w:val="both"/>
      </w:pPr>
      <w:r>
        <w:rPr>
          <w:rFonts w:ascii="Calibri" w:hAnsi="Calibri" w:cs="Tahoma"/>
        </w:rPr>
        <w:t xml:space="preserve">Πιστοποιητικό αναλυτικής βαθμολογίας (Ζητείται αυτεπάγγελτα </w:t>
      </w:r>
      <w:r w:rsidR="00300E36">
        <w:rPr>
          <w:rFonts w:ascii="Calibri" w:hAnsi="Calibri" w:cs="Tahoma"/>
        </w:rPr>
        <w:t xml:space="preserve">κατόπιν </w:t>
      </w:r>
      <w:r>
        <w:rPr>
          <w:rFonts w:ascii="Calibri" w:hAnsi="Calibri" w:cs="Tahoma"/>
        </w:rPr>
        <w:t>συναίνεση</w:t>
      </w:r>
      <w:r w:rsidR="00300E36">
        <w:rPr>
          <w:rFonts w:ascii="Calibri" w:hAnsi="Calibri" w:cs="Tahoma"/>
        </w:rPr>
        <w:t>ς</w:t>
      </w:r>
      <w:r>
        <w:rPr>
          <w:rFonts w:ascii="Calibri" w:hAnsi="Calibri" w:cs="Tahoma"/>
        </w:rPr>
        <w:t>]</w:t>
      </w:r>
    </w:p>
    <w:p w14:paraId="3C6AB2B7" w14:textId="77777777" w:rsidR="00E23363" w:rsidRPr="00047D62" w:rsidRDefault="00E23363">
      <w:pPr>
        <w:pStyle w:val="10"/>
        <w:numPr>
          <w:ilvl w:val="0"/>
          <w:numId w:val="3"/>
        </w:numPr>
        <w:jc w:val="both"/>
      </w:pPr>
      <w:r>
        <w:rPr>
          <w:rFonts w:ascii="Calibri" w:hAnsi="Calibri" w:cs="Tahoma"/>
        </w:rPr>
        <w:lastRenderedPageBreak/>
        <w:t>Αντίγραφο πιστοποιητικού γνώσης ξένης γλώσσας</w:t>
      </w:r>
    </w:p>
    <w:p w14:paraId="6456FC75" w14:textId="77777777" w:rsidR="00047D62" w:rsidRPr="00B305B1" w:rsidRDefault="00047D62" w:rsidP="00047D62">
      <w:pPr>
        <w:pStyle w:val="10"/>
        <w:numPr>
          <w:ilvl w:val="0"/>
          <w:numId w:val="3"/>
        </w:numPr>
        <w:jc w:val="both"/>
      </w:pPr>
      <w:r w:rsidRPr="00B305B1">
        <w:rPr>
          <w:rFonts w:ascii="Calibri" w:hAnsi="Calibri" w:cs="Tahoma"/>
          <w:sz w:val="22"/>
          <w:szCs w:val="22"/>
        </w:rPr>
        <w:t>Βιογραφικό Σημείωμα στα Ελληνικά και Αγγλικά</w:t>
      </w:r>
    </w:p>
    <w:p w14:paraId="781FF682" w14:textId="77777777" w:rsidR="00047D62" w:rsidRPr="00B305B1" w:rsidRDefault="00047D62" w:rsidP="00047D62">
      <w:pPr>
        <w:pStyle w:val="10"/>
        <w:numPr>
          <w:ilvl w:val="0"/>
          <w:numId w:val="3"/>
        </w:numPr>
        <w:jc w:val="both"/>
      </w:pPr>
      <w:r w:rsidRPr="00B305B1">
        <w:rPr>
          <w:rFonts w:ascii="Calibri" w:hAnsi="Calibri" w:cs="Tahoma"/>
          <w:sz w:val="22"/>
          <w:szCs w:val="22"/>
        </w:rPr>
        <w:t xml:space="preserve">Φωτοαντίγραφο αστυνομικού δελτίου ταυτότητας ή διαβατηρίου </w:t>
      </w:r>
    </w:p>
    <w:p w14:paraId="7D40C98A" w14:textId="77777777" w:rsidR="00047D62" w:rsidRPr="00B305B1" w:rsidRDefault="00047D62" w:rsidP="00047D62">
      <w:pPr>
        <w:pStyle w:val="10"/>
        <w:numPr>
          <w:ilvl w:val="0"/>
          <w:numId w:val="3"/>
        </w:numPr>
        <w:jc w:val="both"/>
      </w:pPr>
      <w:r w:rsidRPr="00B305B1">
        <w:rPr>
          <w:rFonts w:ascii="Calibri" w:hAnsi="Calibri" w:cs="Tahoma"/>
          <w:sz w:val="22"/>
          <w:szCs w:val="22"/>
        </w:rPr>
        <w:t>Φωτογραφία</w:t>
      </w:r>
    </w:p>
    <w:p w14:paraId="3980BE20" w14:textId="77777777" w:rsidR="00047D62" w:rsidRPr="00B305B1" w:rsidRDefault="00047D62" w:rsidP="00047D62">
      <w:pPr>
        <w:pStyle w:val="10"/>
        <w:numPr>
          <w:ilvl w:val="0"/>
          <w:numId w:val="3"/>
        </w:numPr>
        <w:jc w:val="both"/>
      </w:pPr>
      <w:r w:rsidRPr="00B305B1">
        <w:rPr>
          <w:rFonts w:ascii="Calibri" w:hAnsi="Calibri" w:cs="Tahoma"/>
          <w:sz w:val="22"/>
          <w:szCs w:val="22"/>
        </w:rPr>
        <w:t>Επιστολή Αποδοχής (</w:t>
      </w:r>
      <w:r w:rsidRPr="00B305B1">
        <w:rPr>
          <w:rFonts w:ascii="Calibri" w:hAnsi="Calibri" w:cs="Tahoma"/>
          <w:sz w:val="22"/>
          <w:szCs w:val="22"/>
          <w:lang w:val="en-US"/>
        </w:rPr>
        <w:t>Letter</w:t>
      </w:r>
      <w:r w:rsidRPr="00B305B1">
        <w:rPr>
          <w:rFonts w:ascii="Calibri" w:hAnsi="Calibri" w:cs="Tahoma"/>
          <w:sz w:val="22"/>
          <w:szCs w:val="22"/>
        </w:rPr>
        <w:t xml:space="preserve"> </w:t>
      </w:r>
      <w:r w:rsidRPr="00B305B1">
        <w:rPr>
          <w:rFonts w:ascii="Calibri" w:hAnsi="Calibri" w:cs="Tahoma"/>
          <w:sz w:val="22"/>
          <w:szCs w:val="22"/>
          <w:lang w:val="en-US"/>
        </w:rPr>
        <w:t>of</w:t>
      </w:r>
      <w:r w:rsidRPr="00B305B1">
        <w:rPr>
          <w:rFonts w:ascii="Calibri" w:hAnsi="Calibri" w:cs="Tahoma"/>
          <w:sz w:val="22"/>
          <w:szCs w:val="22"/>
        </w:rPr>
        <w:t xml:space="preserve"> </w:t>
      </w:r>
      <w:r w:rsidRPr="00B305B1">
        <w:rPr>
          <w:rFonts w:ascii="Calibri" w:hAnsi="Calibri" w:cs="Tahoma"/>
          <w:sz w:val="22"/>
          <w:szCs w:val="22"/>
          <w:lang w:val="en-US"/>
        </w:rPr>
        <w:t>Acceptance</w:t>
      </w:r>
      <w:r w:rsidRPr="00B305B1">
        <w:rPr>
          <w:rFonts w:ascii="Calibri" w:hAnsi="Calibri" w:cs="Tahoma"/>
          <w:sz w:val="22"/>
          <w:szCs w:val="22"/>
        </w:rPr>
        <w:t xml:space="preserve">) για σπουδές ή πρακτική από το Φορέα Υποδοχής [στην περίπτωση που  υπάρχει ήδη </w:t>
      </w:r>
      <w:proofErr w:type="spellStart"/>
      <w:r w:rsidRPr="00B305B1">
        <w:rPr>
          <w:rFonts w:ascii="Calibri" w:hAnsi="Calibri" w:cs="Tahoma"/>
          <w:sz w:val="22"/>
          <w:szCs w:val="22"/>
        </w:rPr>
        <w:t>προσυμφωνία</w:t>
      </w:r>
      <w:proofErr w:type="spellEnd"/>
      <w:r w:rsidRPr="00B305B1">
        <w:rPr>
          <w:rFonts w:ascii="Calibri" w:hAnsi="Calibri" w:cs="Tahoma"/>
          <w:sz w:val="22"/>
          <w:szCs w:val="22"/>
        </w:rPr>
        <w:t xml:space="preserve">] </w:t>
      </w:r>
    </w:p>
    <w:p w14:paraId="1B0AA95E" w14:textId="77777777" w:rsidR="00047D62" w:rsidRDefault="00047D62" w:rsidP="00047D62">
      <w:pPr>
        <w:pStyle w:val="10"/>
        <w:ind w:left="360"/>
        <w:jc w:val="both"/>
      </w:pPr>
    </w:p>
    <w:p w14:paraId="03104987" w14:textId="77777777" w:rsidR="00E23363" w:rsidRDefault="00300E36" w:rsidP="00047D62">
      <w:pPr>
        <w:pStyle w:val="10"/>
        <w:ind w:left="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Για την υποβολή της αίτησης δεν είναι απαραίτητη η ταυτόχρονη υποβολή βεβαίωσης υποδοχής. Οι φοιτητές/</w:t>
      </w:r>
      <w:proofErr w:type="spellStart"/>
      <w:r>
        <w:rPr>
          <w:rFonts w:ascii="Calibri" w:hAnsi="Calibri" w:cs="Tahoma"/>
        </w:rPr>
        <w:t>τριες</w:t>
      </w:r>
      <w:proofErr w:type="spellEnd"/>
      <w:r>
        <w:rPr>
          <w:rFonts w:ascii="Calibri" w:hAnsi="Calibri" w:cs="Tahoma"/>
        </w:rPr>
        <w:t xml:space="preserve"> εφόσον επιλεγούν, καλούνται να οριστικοποιήσουν τον φορέα υποδοχής εντός διαστήματος δύο μηνών. </w:t>
      </w:r>
    </w:p>
    <w:p w14:paraId="22E1735F" w14:textId="77777777" w:rsidR="00047D62" w:rsidRDefault="00047D62" w:rsidP="00047D62">
      <w:pPr>
        <w:pStyle w:val="10"/>
        <w:ind w:left="0"/>
        <w:jc w:val="both"/>
      </w:pPr>
    </w:p>
    <w:p w14:paraId="3E13C740" w14:textId="77777777" w:rsidR="00E23363" w:rsidRDefault="00E23363">
      <w:pPr>
        <w:jc w:val="both"/>
      </w:pPr>
      <w:r>
        <w:rPr>
          <w:rFonts w:ascii="Calibri" w:hAnsi="Calibri" w:cs="Tahoma"/>
        </w:rPr>
        <w:t xml:space="preserve">Συμπληρωματικά για </w:t>
      </w:r>
      <w:r w:rsidR="000F5C2F">
        <w:rPr>
          <w:rFonts w:ascii="Calibri" w:hAnsi="Calibri" w:cs="Tahoma"/>
        </w:rPr>
        <w:t>μετακινήσεις Μεταπτυχιακού επιπέδου υποβάλλεται έγγραφο</w:t>
      </w:r>
      <w:r>
        <w:rPr>
          <w:rFonts w:ascii="Calibri" w:hAnsi="Calibri" w:cs="Tahoma"/>
        </w:rPr>
        <w:t xml:space="preserve"> σύμφωνης γνώμης από τον</w:t>
      </w:r>
      <w:r w:rsidR="000F5C2F">
        <w:rPr>
          <w:rFonts w:ascii="Calibri" w:hAnsi="Calibri" w:cs="Tahoma"/>
        </w:rPr>
        <w:t xml:space="preserve">/την </w:t>
      </w:r>
      <w:r>
        <w:rPr>
          <w:rFonts w:ascii="Calibri" w:hAnsi="Calibri" w:cs="Tahoma"/>
        </w:rPr>
        <w:t xml:space="preserve"> Επιστημονικό</w:t>
      </w:r>
      <w:r w:rsidR="000F5C2F">
        <w:rPr>
          <w:rFonts w:ascii="Calibri" w:hAnsi="Calibri" w:cs="Tahoma"/>
        </w:rPr>
        <w:t>/η</w:t>
      </w:r>
      <w:r>
        <w:rPr>
          <w:rFonts w:ascii="Calibri" w:hAnsi="Calibri" w:cs="Tahoma"/>
        </w:rPr>
        <w:t xml:space="preserve"> Υπεύθυνο</w:t>
      </w:r>
      <w:r w:rsidR="000F5C2F">
        <w:rPr>
          <w:rFonts w:ascii="Calibri" w:hAnsi="Calibri" w:cs="Tahoma"/>
        </w:rPr>
        <w:t>/η</w:t>
      </w:r>
      <w:r>
        <w:rPr>
          <w:rFonts w:ascii="Calibri" w:hAnsi="Calibri" w:cs="Tahoma"/>
        </w:rPr>
        <w:t xml:space="preserve"> του Προγράμματος </w:t>
      </w:r>
    </w:p>
    <w:p w14:paraId="17CFB486" w14:textId="77777777" w:rsidR="00E23363" w:rsidRDefault="00E23363">
      <w:pPr>
        <w:jc w:val="both"/>
        <w:rPr>
          <w:ins w:id="0" w:author="Vaso_2" w:date="2012-02-21T08:49:00Z"/>
        </w:rPr>
      </w:pPr>
      <w:r>
        <w:rPr>
          <w:rFonts w:ascii="Calibri" w:hAnsi="Calibri" w:cs="Tahoma"/>
        </w:rPr>
        <w:t xml:space="preserve">Συμπληρωματικά, για </w:t>
      </w:r>
      <w:r w:rsidR="000F5C2F">
        <w:rPr>
          <w:rFonts w:ascii="Calibri" w:hAnsi="Calibri" w:cs="Tahoma"/>
        </w:rPr>
        <w:t>μετακινήσεις Διδακτορικού επιπέδου υποβάλλεται έγγραφο</w:t>
      </w:r>
      <w:r>
        <w:rPr>
          <w:rFonts w:ascii="Calibri" w:hAnsi="Calibri" w:cs="Tahoma"/>
        </w:rPr>
        <w:t xml:space="preserve"> σύμφωνης γνώμης από την Τριμελή Επιτροπή</w:t>
      </w:r>
    </w:p>
    <w:p w14:paraId="164D3D18" w14:textId="77777777" w:rsidR="00E23363" w:rsidRDefault="00E23363">
      <w:pPr>
        <w:jc w:val="both"/>
        <w:rPr>
          <w:rFonts w:ascii="Calibri" w:hAnsi="Calibri" w:cs="Tahoma"/>
          <w:b/>
        </w:rPr>
      </w:pPr>
    </w:p>
    <w:p w14:paraId="2C2D6EFA" w14:textId="77777777" w:rsidR="00E23363" w:rsidRDefault="00E23363">
      <w:pPr>
        <w:jc w:val="both"/>
      </w:pPr>
      <w:r>
        <w:rPr>
          <w:rFonts w:ascii="Calibri" w:hAnsi="Calibri" w:cs="Tahoma"/>
          <w:b/>
        </w:rPr>
        <w:t>Προσοχή: Οι φοιτητές</w:t>
      </w:r>
      <w:r w:rsidR="004C1DEF">
        <w:rPr>
          <w:rFonts w:ascii="Calibri" w:hAnsi="Calibri" w:cs="Tahoma"/>
          <w:b/>
        </w:rPr>
        <w:t>/</w:t>
      </w:r>
      <w:proofErr w:type="spellStart"/>
      <w:r w:rsidR="004C1DEF">
        <w:rPr>
          <w:rFonts w:ascii="Calibri" w:hAnsi="Calibri" w:cs="Tahoma"/>
          <w:b/>
        </w:rPr>
        <w:t>τριες</w:t>
      </w:r>
      <w:proofErr w:type="spellEnd"/>
      <w:r>
        <w:rPr>
          <w:rFonts w:ascii="Calibri" w:hAnsi="Calibri" w:cs="Tahoma"/>
          <w:b/>
        </w:rPr>
        <w:t xml:space="preserve"> πριν την υποβολή της αίτησής τους </w:t>
      </w:r>
      <w:r w:rsidR="004C1DEF">
        <w:rPr>
          <w:rFonts w:ascii="Calibri" w:hAnsi="Calibri" w:cs="Tahoma"/>
          <w:b/>
        </w:rPr>
        <w:t>συστήνεται</w:t>
      </w:r>
      <w:r>
        <w:rPr>
          <w:rFonts w:ascii="Calibri" w:hAnsi="Calibri" w:cs="Tahoma"/>
          <w:b/>
        </w:rPr>
        <w:t xml:space="preserve"> να επικοινωνήσουν με τους Ακαδημαϊκούς Συντονιστές </w:t>
      </w:r>
      <w:r>
        <w:rPr>
          <w:rFonts w:ascii="Calibri" w:hAnsi="Calibri" w:cs="Tahoma"/>
          <w:b/>
          <w:lang w:val="en-US"/>
        </w:rPr>
        <w:t>Erasmus</w:t>
      </w:r>
      <w:r>
        <w:rPr>
          <w:rFonts w:ascii="Calibri" w:hAnsi="Calibri" w:cs="Tahoma"/>
          <w:b/>
        </w:rPr>
        <w:t xml:space="preserve"> των Τμημάτων τους.</w:t>
      </w:r>
    </w:p>
    <w:p w14:paraId="66073B91" w14:textId="77777777" w:rsidR="00E23363" w:rsidRDefault="00E23363">
      <w:pPr>
        <w:jc w:val="both"/>
        <w:rPr>
          <w:rFonts w:ascii="Calibri" w:hAnsi="Calibri" w:cs="Tahoma"/>
          <w:b/>
        </w:rPr>
      </w:pPr>
    </w:p>
    <w:p w14:paraId="3E852635" w14:textId="77777777" w:rsidR="00E23363" w:rsidRDefault="00E23363">
      <w:pPr>
        <w:jc w:val="both"/>
      </w:pPr>
      <w:r>
        <w:rPr>
          <w:rFonts w:ascii="Calibri" w:hAnsi="Calibri" w:cs="Tahoma"/>
        </w:rPr>
        <w:t xml:space="preserve">Τα δικαιολογητικά υποβάλλονται μόνο μέσω ηλεκτρονικού ταχυδρομείου απευθείας στα Γραφεία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>, ως εξής:</w:t>
      </w:r>
    </w:p>
    <w:p w14:paraId="151794C0" w14:textId="77777777" w:rsidR="00E23363" w:rsidRPr="00F74FA2" w:rsidRDefault="00323BCD">
      <w:pPr>
        <w:jc w:val="both"/>
        <w:rPr>
          <w:rFonts w:ascii="Calibri" w:hAnsi="Calibri" w:cs="Tahoma"/>
          <w:b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8752" behindDoc="1" locked="0" layoutInCell="0" allowOverlap="1" wp14:anchorId="34CB2236" wp14:editId="6FEC4A41">
                <wp:simplePos x="0" y="0"/>
                <wp:positionH relativeFrom="column">
                  <wp:posOffset>-146050</wp:posOffset>
                </wp:positionH>
                <wp:positionV relativeFrom="paragraph">
                  <wp:posOffset>113665</wp:posOffset>
                </wp:positionV>
                <wp:extent cx="5970270" cy="2537460"/>
                <wp:effectExtent l="11430" t="8255" r="952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82DF7" w14:textId="77777777" w:rsidR="00E23363" w:rsidRDefault="00E233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1.5pt;margin-top:8.95pt;width:470.1pt;height:199.8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" o:allowincell="f">
                <v:textbox>
                  <w:txbxContent>
                    <w:p w:rsidR="00E23363" w:rsidRDefault="00E23363"/>
                  </w:txbxContent>
                </v:textbox>
              </v:shape>
            </w:pict>
          </mc:Fallback>
        </mc:AlternateContent>
      </w:r>
    </w:p>
    <w:p w14:paraId="44B246E4" w14:textId="77777777" w:rsidR="00E23363" w:rsidRDefault="000F5C2F">
      <w:pPr>
        <w:numPr>
          <w:ilvl w:val="0"/>
          <w:numId w:val="2"/>
        </w:numPr>
        <w:rPr>
          <w:rFonts w:ascii="Calibri" w:hAnsi="Calibri" w:cs="Tahoma"/>
        </w:rPr>
      </w:pPr>
      <w:r>
        <w:rPr>
          <w:rFonts w:ascii="Calibri" w:hAnsi="Calibri" w:cs="Tahoma"/>
          <w:b/>
        </w:rPr>
        <w:t>Για τους φοιτητές/</w:t>
      </w:r>
      <w:proofErr w:type="spellStart"/>
      <w:r>
        <w:rPr>
          <w:rFonts w:ascii="Calibri" w:hAnsi="Calibri" w:cs="Tahoma"/>
          <w:b/>
        </w:rPr>
        <w:t>τριες</w:t>
      </w:r>
      <w:proofErr w:type="spellEnd"/>
      <w:r>
        <w:rPr>
          <w:rFonts w:ascii="Calibri" w:hAnsi="Calibri" w:cs="Tahoma"/>
          <w:b/>
        </w:rPr>
        <w:t xml:space="preserve"> </w:t>
      </w:r>
      <w:r w:rsidR="00E23363">
        <w:rPr>
          <w:rFonts w:ascii="Calibri" w:hAnsi="Calibri" w:cs="Tahoma"/>
          <w:b/>
        </w:rPr>
        <w:t xml:space="preserve">των Τμημάτων [Διοίκησης Επιχειρήσεων &amp; Οργανισμών, Λογιστικής &amp; Χρηματοοικονομικής, Γεωπονίας, Επιστήμης και Τεχνολογίας Τροφίμων, Λογοθεραπείας, </w:t>
      </w:r>
      <w:r w:rsidR="00047D62" w:rsidRPr="00B305B1">
        <w:rPr>
          <w:rFonts w:ascii="Calibri" w:hAnsi="Calibri" w:cs="Tahoma"/>
          <w:b/>
        </w:rPr>
        <w:t>Επιστήμης</w:t>
      </w:r>
      <w:r w:rsidR="00047D62">
        <w:rPr>
          <w:rFonts w:ascii="Calibri" w:hAnsi="Calibri" w:cs="Tahoma"/>
          <w:b/>
        </w:rPr>
        <w:t xml:space="preserve"> </w:t>
      </w:r>
      <w:r w:rsidR="00E23363">
        <w:rPr>
          <w:rFonts w:ascii="Calibri" w:hAnsi="Calibri" w:cs="Tahoma"/>
          <w:b/>
        </w:rPr>
        <w:t xml:space="preserve">Διατροφής και </w:t>
      </w:r>
      <w:proofErr w:type="spellStart"/>
      <w:r w:rsidR="00E23363">
        <w:rPr>
          <w:rFonts w:ascii="Calibri" w:hAnsi="Calibri" w:cs="Tahoma"/>
          <w:b/>
        </w:rPr>
        <w:t>Διαιτολογίας</w:t>
      </w:r>
      <w:proofErr w:type="spellEnd"/>
      <w:r w:rsidR="00E23363">
        <w:rPr>
          <w:rFonts w:ascii="Calibri" w:hAnsi="Calibri" w:cs="Tahoma"/>
          <w:b/>
        </w:rPr>
        <w:t xml:space="preserve">, Ψηφιακών Συστημάτων] </w:t>
      </w:r>
      <w:r w:rsidR="00741AA6">
        <w:rPr>
          <w:rFonts w:ascii="Calibri" w:hAnsi="Calibri" w:cs="Tahoma"/>
          <w:b/>
        </w:rPr>
        <w:t>:</w:t>
      </w:r>
      <w:r w:rsidR="00E23363">
        <w:rPr>
          <w:rFonts w:ascii="Calibri" w:hAnsi="Calibri" w:cs="Tahoma"/>
          <w:b/>
        </w:rPr>
        <w:t xml:space="preserve"> </w:t>
      </w:r>
      <w:hyperlink r:id="rId9" w:history="1">
        <w:r w:rsidR="00300E36" w:rsidRPr="00190E0C">
          <w:rPr>
            <w:rStyle w:val="-"/>
            <w:rFonts w:ascii="Calibri" w:hAnsi="Calibri" w:cs="Tahoma"/>
            <w:b/>
            <w:lang w:val="en-US"/>
          </w:rPr>
          <w:t>erasmus</w:t>
        </w:r>
        <w:r w:rsidR="00300E36" w:rsidRPr="00190E0C">
          <w:rPr>
            <w:rStyle w:val="-"/>
            <w:rFonts w:ascii="Calibri" w:hAnsi="Calibri" w:cs="Tahoma"/>
            <w:b/>
          </w:rPr>
          <w:t>.</w:t>
        </w:r>
        <w:r w:rsidR="00300E36" w:rsidRPr="00190E0C">
          <w:rPr>
            <w:rStyle w:val="-"/>
            <w:rFonts w:ascii="Calibri" w:hAnsi="Calibri" w:cs="Tahoma"/>
            <w:b/>
            <w:lang w:val="en-US"/>
          </w:rPr>
          <w:t>kal</w:t>
        </w:r>
        <w:r w:rsidR="00300E36" w:rsidRPr="00190E0C">
          <w:rPr>
            <w:rStyle w:val="-"/>
            <w:rFonts w:ascii="Calibri" w:hAnsi="Calibri" w:cs="Tahoma"/>
            <w:b/>
          </w:rPr>
          <w:t>@</w:t>
        </w:r>
        <w:r w:rsidR="00300E36" w:rsidRPr="00190E0C">
          <w:rPr>
            <w:rStyle w:val="-"/>
            <w:rFonts w:ascii="Calibri" w:hAnsi="Calibri" w:cs="Tahoma"/>
            <w:b/>
            <w:lang w:val="en-US"/>
          </w:rPr>
          <w:t>go</w:t>
        </w:r>
        <w:r w:rsidR="00300E36" w:rsidRPr="00190E0C">
          <w:rPr>
            <w:rStyle w:val="-"/>
            <w:rFonts w:ascii="Calibri" w:hAnsi="Calibri" w:cs="Tahoma"/>
            <w:b/>
          </w:rPr>
          <w:t>.</w:t>
        </w:r>
        <w:r w:rsidR="00300E36" w:rsidRPr="00190E0C">
          <w:rPr>
            <w:rStyle w:val="-"/>
            <w:rFonts w:ascii="Calibri" w:hAnsi="Calibri" w:cs="Tahoma"/>
            <w:b/>
            <w:lang w:val="en-US"/>
          </w:rPr>
          <w:t>uop</w:t>
        </w:r>
        <w:r w:rsidR="00300E36" w:rsidRPr="00190E0C">
          <w:rPr>
            <w:rStyle w:val="-"/>
            <w:rFonts w:ascii="Calibri" w:hAnsi="Calibri" w:cs="Tahoma"/>
            <w:b/>
          </w:rPr>
          <w:t>.</w:t>
        </w:r>
        <w:r w:rsidR="00300E36" w:rsidRPr="00190E0C">
          <w:rPr>
            <w:rStyle w:val="-"/>
            <w:rFonts w:ascii="Calibri" w:hAnsi="Calibri" w:cs="Tahoma"/>
            <w:b/>
            <w:lang w:val="en-US"/>
          </w:rPr>
          <w:t>gr</w:t>
        </w:r>
      </w:hyperlink>
    </w:p>
    <w:p w14:paraId="06567B10" w14:textId="77777777" w:rsidR="00E23363" w:rsidRDefault="00E23363">
      <w:pPr>
        <w:ind w:left="720"/>
      </w:pPr>
      <w:r>
        <w:rPr>
          <w:rFonts w:ascii="Calibri" w:hAnsi="Calibri" w:cs="Tahoma"/>
        </w:rPr>
        <w:t xml:space="preserve">Γραφείο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 xml:space="preserve">  (ΚΑΛΑΜΑΤΑ), </w:t>
      </w:r>
      <w:proofErr w:type="spellStart"/>
      <w:r>
        <w:rPr>
          <w:rFonts w:ascii="Calibri" w:hAnsi="Calibri" w:cs="Tahoma"/>
        </w:rPr>
        <w:t>τηλ</w:t>
      </w:r>
      <w:proofErr w:type="spellEnd"/>
      <w:r>
        <w:rPr>
          <w:rFonts w:ascii="Calibri" w:hAnsi="Calibri" w:cs="Tahoma"/>
        </w:rPr>
        <w:t xml:space="preserve">. 27210 45171,  </w:t>
      </w:r>
      <w:r w:rsidR="000F5C2F">
        <w:rPr>
          <w:rFonts w:ascii="Calibri" w:hAnsi="Calibri" w:cs="Tahoma"/>
        </w:rPr>
        <w:t>45</w:t>
      </w:r>
      <w:r>
        <w:rPr>
          <w:rFonts w:ascii="Calibri" w:hAnsi="Calibri" w:cs="Tahoma"/>
        </w:rPr>
        <w:t>190</w:t>
      </w:r>
    </w:p>
    <w:p w14:paraId="3EBBCD4F" w14:textId="77777777" w:rsidR="00E23363" w:rsidRDefault="00E23363">
      <w:pPr>
        <w:ind w:left="720"/>
      </w:pPr>
      <w:r>
        <w:rPr>
          <w:rFonts w:ascii="Calibri" w:eastAsia="Calibri" w:hAnsi="Calibri" w:cs="Calibri"/>
          <w:b/>
        </w:rPr>
        <w:t xml:space="preserve">  </w:t>
      </w:r>
    </w:p>
    <w:p w14:paraId="45C027E4" w14:textId="77777777" w:rsidR="00741AA6" w:rsidRPr="00741AA6" w:rsidRDefault="00741AA6" w:rsidP="00741AA6">
      <w:pPr>
        <w:numPr>
          <w:ilvl w:val="0"/>
          <w:numId w:val="2"/>
        </w:num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Για τους φοιτητές</w:t>
      </w:r>
      <w:r w:rsidR="000F5C2F">
        <w:rPr>
          <w:rFonts w:ascii="Calibri" w:hAnsi="Calibri" w:cs="Tahoma"/>
          <w:b/>
        </w:rPr>
        <w:t>/</w:t>
      </w:r>
      <w:proofErr w:type="spellStart"/>
      <w:r w:rsidR="000F5C2F">
        <w:rPr>
          <w:rFonts w:ascii="Calibri" w:hAnsi="Calibri" w:cs="Tahoma"/>
          <w:b/>
        </w:rPr>
        <w:t>τριες</w:t>
      </w:r>
      <w:proofErr w:type="spellEnd"/>
      <w:r>
        <w:rPr>
          <w:rFonts w:ascii="Calibri" w:hAnsi="Calibri" w:cs="Tahoma"/>
          <w:b/>
        </w:rPr>
        <w:t xml:space="preserve"> των Τμημάτων </w:t>
      </w:r>
      <w:r w:rsidRPr="00741AA6">
        <w:rPr>
          <w:rFonts w:ascii="Calibri" w:hAnsi="Calibri" w:cs="Tahoma"/>
          <w:b/>
        </w:rPr>
        <w:t>της Σχολής Μηχανικών (Ηλεκτρολόγων Μηχανικών και Μηχανικών Υπολογιστών, Μηχανολόγων Μηχανικών, Πολιτικών Μηχανικών)</w:t>
      </w:r>
      <w:r>
        <w:rPr>
          <w:rFonts w:ascii="Calibri" w:hAnsi="Calibri" w:cs="Tahoma"/>
          <w:b/>
        </w:rPr>
        <w:t xml:space="preserve"> :</w:t>
      </w:r>
      <w:r w:rsidRPr="00741AA6">
        <w:rPr>
          <w:rFonts w:ascii="Calibri" w:hAnsi="Calibri" w:cs="Tahoma"/>
          <w:b/>
        </w:rPr>
        <w:t xml:space="preserve"> </w:t>
      </w:r>
      <w:hyperlink r:id="rId10" w:history="1">
        <w:r w:rsidRPr="00557C09">
          <w:rPr>
            <w:rStyle w:val="-"/>
            <w:rFonts w:ascii="Calibri" w:hAnsi="Calibri" w:cs="Tahoma"/>
            <w:b/>
          </w:rPr>
          <w:t>iglessis@uop.gr</w:t>
        </w:r>
      </w:hyperlink>
      <w:r>
        <w:rPr>
          <w:rFonts w:ascii="Calibri" w:hAnsi="Calibri" w:cs="Tahoma"/>
          <w:b/>
        </w:rPr>
        <w:t xml:space="preserve"> </w:t>
      </w:r>
      <w:r w:rsidRPr="00741AA6">
        <w:rPr>
          <w:rFonts w:ascii="Calibri" w:hAnsi="Calibri" w:cs="Tahoma"/>
          <w:b/>
        </w:rPr>
        <w:t xml:space="preserve"> </w:t>
      </w:r>
    </w:p>
    <w:p w14:paraId="77C727A6" w14:textId="77777777" w:rsidR="00E23363" w:rsidRPr="00741AA6" w:rsidRDefault="00741AA6" w:rsidP="00741AA6">
      <w:pPr>
        <w:ind w:left="720"/>
      </w:pPr>
      <w:r w:rsidRPr="00741AA6">
        <w:rPr>
          <w:rFonts w:ascii="Calibri" w:hAnsi="Calibri" w:cs="Tahoma"/>
        </w:rPr>
        <w:t xml:space="preserve">Γραφείο Erasmus (ΠΑΤΡΑ) </w:t>
      </w:r>
      <w:proofErr w:type="spellStart"/>
      <w:r w:rsidRPr="00741AA6">
        <w:rPr>
          <w:rFonts w:ascii="Calibri" w:hAnsi="Calibri" w:cs="Tahoma"/>
        </w:rPr>
        <w:t>τηλ</w:t>
      </w:r>
      <w:proofErr w:type="spellEnd"/>
      <w:r w:rsidRPr="00741AA6">
        <w:rPr>
          <w:rFonts w:ascii="Calibri" w:hAnsi="Calibri" w:cs="Tahoma"/>
        </w:rPr>
        <w:t xml:space="preserve"> 2610 643060 / 2610</w:t>
      </w:r>
      <w:r w:rsidR="000F5C2F">
        <w:rPr>
          <w:rFonts w:ascii="Calibri" w:hAnsi="Calibri" w:cs="Tahoma"/>
        </w:rPr>
        <w:t xml:space="preserve"> </w:t>
      </w:r>
      <w:r w:rsidRPr="00741AA6">
        <w:rPr>
          <w:rFonts w:ascii="Calibri" w:hAnsi="Calibri" w:cs="Tahoma"/>
        </w:rPr>
        <w:t>369150</w:t>
      </w:r>
      <w:r w:rsidR="00E23363" w:rsidRPr="00741AA6">
        <w:rPr>
          <w:rFonts w:ascii="Calibri" w:hAnsi="Calibri" w:cs="Tahoma"/>
        </w:rPr>
        <w:t xml:space="preserve"> </w:t>
      </w:r>
    </w:p>
    <w:p w14:paraId="2E48F2A2" w14:textId="77777777" w:rsidR="00E23363" w:rsidRDefault="00E23363">
      <w:pPr>
        <w:ind w:left="720"/>
        <w:rPr>
          <w:rFonts w:ascii="Calibri" w:hAnsi="Calibri" w:cs="Tahoma"/>
          <w:b/>
        </w:rPr>
      </w:pPr>
    </w:p>
    <w:p w14:paraId="3F90F6E9" w14:textId="77777777" w:rsidR="00E23363" w:rsidRDefault="00E23363">
      <w:pPr>
        <w:numPr>
          <w:ilvl w:val="0"/>
          <w:numId w:val="2"/>
        </w:numPr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Λοιπά Τμήματα: : </w:t>
      </w:r>
      <w:hyperlink r:id="rId11" w:history="1">
        <w:r>
          <w:rPr>
            <w:rStyle w:val="-"/>
            <w:rFonts w:ascii="Calibri" w:hAnsi="Calibri" w:cs="Tahoma"/>
            <w:b/>
            <w:lang w:val="en-US"/>
          </w:rPr>
          <w:t>erasmus</w:t>
        </w:r>
        <w:r>
          <w:rPr>
            <w:rStyle w:val="-"/>
            <w:rFonts w:ascii="Calibri" w:hAnsi="Calibri" w:cs="Tahoma"/>
            <w:b/>
          </w:rPr>
          <w:t>@</w:t>
        </w:r>
        <w:r>
          <w:rPr>
            <w:rStyle w:val="-"/>
            <w:rFonts w:ascii="Calibri" w:hAnsi="Calibri" w:cs="Tahoma"/>
            <w:b/>
            <w:lang w:val="en-US"/>
          </w:rPr>
          <w:t>uop</w:t>
        </w:r>
        <w:r>
          <w:rPr>
            <w:rStyle w:val="-"/>
            <w:rFonts w:ascii="Calibri" w:hAnsi="Calibri" w:cs="Tahoma"/>
            <w:b/>
          </w:rPr>
          <w:t>.</w:t>
        </w:r>
        <w:r>
          <w:rPr>
            <w:rStyle w:val="-"/>
            <w:rFonts w:ascii="Calibri" w:hAnsi="Calibri" w:cs="Tahoma"/>
            <w:b/>
            <w:lang w:val="en-US"/>
          </w:rPr>
          <w:t>gr</w:t>
        </w:r>
      </w:hyperlink>
    </w:p>
    <w:p w14:paraId="375D1C1E" w14:textId="77777777" w:rsidR="00E23363" w:rsidRDefault="00E23363">
      <w:pPr>
        <w:ind w:left="720"/>
      </w:pPr>
      <w:r>
        <w:rPr>
          <w:rFonts w:ascii="Calibri" w:hAnsi="Calibri" w:cs="Tahoma"/>
        </w:rPr>
        <w:t xml:space="preserve">Γραφείο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 xml:space="preserve"> (ΝΑΥΠΛΙΟ)  </w:t>
      </w:r>
      <w:proofErr w:type="spellStart"/>
      <w:r>
        <w:rPr>
          <w:rFonts w:ascii="Calibri" w:hAnsi="Calibri" w:cs="Tahoma"/>
        </w:rPr>
        <w:t>τηλ</w:t>
      </w:r>
      <w:proofErr w:type="spellEnd"/>
      <w:r>
        <w:rPr>
          <w:rFonts w:ascii="Calibri" w:hAnsi="Calibri" w:cs="Tahoma"/>
        </w:rPr>
        <w:t>. 27520 70222</w:t>
      </w:r>
    </w:p>
    <w:p w14:paraId="0A0C6BB7" w14:textId="77777777" w:rsidR="00E23363" w:rsidRDefault="00E23363">
      <w:pPr>
        <w:jc w:val="both"/>
        <w:rPr>
          <w:rFonts w:ascii="Calibri" w:hAnsi="Calibri" w:cs="Tahoma"/>
          <w:b/>
        </w:rPr>
      </w:pPr>
    </w:p>
    <w:p w14:paraId="198D0388" w14:textId="77777777" w:rsidR="00E23363" w:rsidRDefault="00E23363">
      <w:pPr>
        <w:jc w:val="both"/>
        <w:rPr>
          <w:rFonts w:ascii="Calibri" w:hAnsi="Calibri" w:cs="Tahoma"/>
          <w:b/>
        </w:rPr>
      </w:pPr>
    </w:p>
    <w:p w14:paraId="51CD26C9" w14:textId="77777777" w:rsidR="00E23363" w:rsidRDefault="00E23363">
      <w:pPr>
        <w:jc w:val="center"/>
      </w:pPr>
      <w:r>
        <w:rPr>
          <w:rFonts w:ascii="Calibri" w:hAnsi="Calibri" w:cs="Tahoma"/>
          <w:b/>
          <w:color w:val="FF0000"/>
          <w:u w:val="single"/>
        </w:rPr>
        <w:t>ΠΡΟΘΕΣΜΙΑ ΥΠΟΒΟΛΗΣ ΑΙΤΗΣΕΩΝ: Π</w:t>
      </w:r>
      <w:r w:rsidR="00CB7F66">
        <w:rPr>
          <w:rFonts w:ascii="Calibri" w:hAnsi="Calibri" w:cs="Tahoma"/>
          <w:b/>
          <w:color w:val="FF0000"/>
          <w:u w:val="single"/>
        </w:rPr>
        <w:t>ΕΜΠΤΗ, 10 ΟΚΤΩΒΡΙΟΥ</w:t>
      </w:r>
      <w:r w:rsidR="00193070">
        <w:rPr>
          <w:rFonts w:ascii="Calibri" w:hAnsi="Calibri" w:cs="Tahoma"/>
          <w:b/>
          <w:color w:val="FF0000"/>
          <w:u w:val="single"/>
        </w:rPr>
        <w:t xml:space="preserve"> 2024</w:t>
      </w:r>
    </w:p>
    <w:p w14:paraId="4655D791" w14:textId="77777777" w:rsidR="00E23363" w:rsidRDefault="00E23363">
      <w:pPr>
        <w:jc w:val="both"/>
        <w:rPr>
          <w:rFonts w:ascii="Calibri" w:hAnsi="Calibri" w:cs="Tahoma"/>
          <w:b/>
          <w:i/>
          <w:color w:val="FF0000"/>
          <w:u w:val="single"/>
        </w:rPr>
      </w:pPr>
    </w:p>
    <w:p w14:paraId="663BBAC1" w14:textId="77777777" w:rsidR="00E23363" w:rsidRDefault="00E23363">
      <w:r>
        <w:rPr>
          <w:rFonts w:ascii="Calibri" w:hAnsi="Calibri" w:cs="Tahoma"/>
          <w:b/>
          <w:u w:val="single"/>
        </w:rPr>
        <w:t>ΔΙΑΔΙΚΑΣΙΑ ΕΠΙΛΟΓΗΣ</w:t>
      </w:r>
    </w:p>
    <w:p w14:paraId="1C78593B" w14:textId="77777777" w:rsidR="00E23363" w:rsidRDefault="00E23363">
      <w:pPr>
        <w:jc w:val="center"/>
        <w:rPr>
          <w:rFonts w:ascii="Calibri" w:hAnsi="Calibri" w:cs="Tahoma"/>
          <w:b/>
          <w:u w:val="single"/>
        </w:rPr>
      </w:pPr>
    </w:p>
    <w:p w14:paraId="5003DB1D" w14:textId="77777777" w:rsidR="00E23363" w:rsidRDefault="00E23363">
      <w:pPr>
        <w:pStyle w:val="10"/>
        <w:numPr>
          <w:ilvl w:val="0"/>
          <w:numId w:val="1"/>
        </w:numPr>
        <w:jc w:val="both"/>
      </w:pPr>
      <w:r>
        <w:rPr>
          <w:rFonts w:ascii="Calibri" w:hAnsi="Calibri" w:cs="Tahoma"/>
        </w:rPr>
        <w:t xml:space="preserve">Οι αιτήσεις </w:t>
      </w:r>
      <w:proofErr w:type="spellStart"/>
      <w:r>
        <w:rPr>
          <w:rFonts w:ascii="Calibri" w:hAnsi="Calibri" w:cs="Tahoma"/>
        </w:rPr>
        <w:t>πρωτοκολλούνται</w:t>
      </w:r>
      <w:proofErr w:type="spellEnd"/>
      <w:r>
        <w:rPr>
          <w:rFonts w:ascii="Calibri" w:hAnsi="Calibri" w:cs="Tahoma"/>
        </w:rPr>
        <w:t xml:space="preserve"> από το Γραφείο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 xml:space="preserve"> και διαχωρίζονται ανά Τμήμα.</w:t>
      </w:r>
    </w:p>
    <w:p w14:paraId="3EF9C798" w14:textId="77777777" w:rsidR="00741AA6" w:rsidRPr="00741AA6" w:rsidRDefault="00E23363">
      <w:pPr>
        <w:pStyle w:val="10"/>
        <w:numPr>
          <w:ilvl w:val="0"/>
          <w:numId w:val="1"/>
        </w:numPr>
        <w:jc w:val="both"/>
      </w:pPr>
      <w:r>
        <w:rPr>
          <w:rFonts w:ascii="Calibri" w:hAnsi="Calibri" w:cs="Tahoma"/>
        </w:rPr>
        <w:t>Αποστέλλονται στους Τμηματικούς</w:t>
      </w:r>
      <w:r w:rsidR="000F5C2F">
        <w:rPr>
          <w:rFonts w:ascii="Calibri" w:hAnsi="Calibri" w:cs="Tahoma"/>
        </w:rPr>
        <w:t>/</w:t>
      </w:r>
      <w:proofErr w:type="spellStart"/>
      <w:r w:rsidR="000F5C2F">
        <w:rPr>
          <w:rFonts w:ascii="Calibri" w:hAnsi="Calibri" w:cs="Tahoma"/>
        </w:rPr>
        <w:t>ές</w:t>
      </w:r>
      <w:proofErr w:type="spellEnd"/>
      <w:r>
        <w:rPr>
          <w:rFonts w:ascii="Calibri" w:hAnsi="Calibri" w:cs="Tahoma"/>
        </w:rPr>
        <w:t xml:space="preserve"> Συντονιστές</w:t>
      </w:r>
      <w:r w:rsidR="000F5C2F">
        <w:rPr>
          <w:rFonts w:ascii="Calibri" w:hAnsi="Calibri" w:cs="Tahoma"/>
        </w:rPr>
        <w:t>/</w:t>
      </w:r>
      <w:proofErr w:type="spellStart"/>
      <w:r w:rsidR="000F5C2F">
        <w:rPr>
          <w:rFonts w:ascii="Calibri" w:hAnsi="Calibri" w:cs="Tahoma"/>
        </w:rPr>
        <w:t>στριες</w:t>
      </w:r>
      <w:proofErr w:type="spellEnd"/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 xml:space="preserve"> οι οποίοι</w:t>
      </w:r>
      <w:r w:rsidR="000F5C2F">
        <w:rPr>
          <w:rFonts w:ascii="Calibri" w:hAnsi="Calibri" w:cs="Tahoma"/>
        </w:rPr>
        <w:t>/</w:t>
      </w:r>
      <w:proofErr w:type="spellStart"/>
      <w:r w:rsidR="000F5C2F">
        <w:rPr>
          <w:rFonts w:ascii="Calibri" w:hAnsi="Calibri" w:cs="Tahoma"/>
        </w:rPr>
        <w:t>ες</w:t>
      </w:r>
      <w:proofErr w:type="spellEnd"/>
      <w:r>
        <w:rPr>
          <w:rFonts w:ascii="Calibri" w:hAnsi="Calibri" w:cs="Tahoma"/>
        </w:rPr>
        <w:t xml:space="preserve"> -βάσει των κριτηρίων επιλογής, όπως π.χ. ακαδημαϊκή επίδοση, αριθμός </w:t>
      </w:r>
      <w:proofErr w:type="spellStart"/>
      <w:r>
        <w:rPr>
          <w:rFonts w:ascii="Calibri" w:hAnsi="Calibri" w:cs="Tahoma"/>
        </w:rPr>
        <w:t>οφειλομένων</w:t>
      </w:r>
      <w:proofErr w:type="spellEnd"/>
      <w:r>
        <w:rPr>
          <w:rFonts w:ascii="Calibri" w:hAnsi="Calibri" w:cs="Tahoma"/>
        </w:rPr>
        <w:t xml:space="preserve"> μαθημάτων, έτος σπουδών (προηγούνται οι φοιτητές</w:t>
      </w:r>
      <w:r w:rsidR="000F5C2F">
        <w:rPr>
          <w:rFonts w:ascii="Calibri" w:hAnsi="Calibri" w:cs="Tahoma"/>
        </w:rPr>
        <w:t>/</w:t>
      </w:r>
      <w:proofErr w:type="spellStart"/>
      <w:r w:rsidR="000F5C2F">
        <w:rPr>
          <w:rFonts w:ascii="Calibri" w:hAnsi="Calibri" w:cs="Tahoma"/>
        </w:rPr>
        <w:t>τριες</w:t>
      </w:r>
      <w:proofErr w:type="spellEnd"/>
      <w:r>
        <w:rPr>
          <w:rFonts w:ascii="Calibri" w:hAnsi="Calibri" w:cs="Tahoma"/>
        </w:rPr>
        <w:t xml:space="preserve"> των τελευταίων ετών), γνώση ξένης γλώσσας, συνάφεια αντικειμένου σπουδών και σχεδίου πρακτικής άσκησης)- αξιολογούν τις αιτήσεις και συμπληρώνουν σε ειδικό έντυπο αξιολόγησης: α) πίνακα επιλεγέντων</w:t>
      </w:r>
      <w:r w:rsidR="000F5C2F">
        <w:rPr>
          <w:rFonts w:ascii="Calibri" w:hAnsi="Calibri" w:cs="Tahoma"/>
        </w:rPr>
        <w:t>/</w:t>
      </w:r>
      <w:proofErr w:type="spellStart"/>
      <w:r w:rsidR="000F5C2F">
        <w:rPr>
          <w:rFonts w:ascii="Calibri" w:hAnsi="Calibri" w:cs="Tahoma"/>
        </w:rPr>
        <w:t>εισών</w:t>
      </w:r>
      <w:proofErr w:type="spellEnd"/>
      <w:r>
        <w:rPr>
          <w:rFonts w:ascii="Calibri" w:hAnsi="Calibri" w:cs="Tahoma"/>
        </w:rPr>
        <w:t xml:space="preserve"> φοιτητών</w:t>
      </w:r>
      <w:r w:rsidR="000F5C2F">
        <w:rPr>
          <w:rFonts w:ascii="Calibri" w:hAnsi="Calibri" w:cs="Tahoma"/>
        </w:rPr>
        <w:t>/τριών</w:t>
      </w:r>
      <w:r>
        <w:rPr>
          <w:rFonts w:ascii="Calibri" w:hAnsi="Calibri" w:cs="Tahoma"/>
        </w:rPr>
        <w:t xml:space="preserve"> (αξιολογική σειρά) και β) πίνακα επιλαχόντων</w:t>
      </w:r>
      <w:r w:rsidR="000F5C2F">
        <w:rPr>
          <w:rFonts w:ascii="Calibri" w:hAnsi="Calibri" w:cs="Tahoma"/>
        </w:rPr>
        <w:t>/ουσών</w:t>
      </w:r>
      <w:r>
        <w:rPr>
          <w:rFonts w:ascii="Calibri" w:hAnsi="Calibri" w:cs="Tahoma"/>
        </w:rPr>
        <w:t xml:space="preserve"> φοιτητών</w:t>
      </w:r>
      <w:r w:rsidR="000F5C2F">
        <w:rPr>
          <w:rFonts w:ascii="Calibri" w:hAnsi="Calibri" w:cs="Tahoma"/>
        </w:rPr>
        <w:t>/τριών</w:t>
      </w:r>
      <w:r>
        <w:rPr>
          <w:rFonts w:ascii="Calibri" w:hAnsi="Calibri" w:cs="Tahoma"/>
        </w:rPr>
        <w:t xml:space="preserve"> (αξιολογική σειρά). </w:t>
      </w:r>
    </w:p>
    <w:p w14:paraId="0F6AE6D1" w14:textId="77777777" w:rsidR="00E23363" w:rsidRDefault="00E23363" w:rsidP="000F5C2F">
      <w:pPr>
        <w:pStyle w:val="10"/>
        <w:numPr>
          <w:ilvl w:val="0"/>
          <w:numId w:val="1"/>
        </w:numPr>
        <w:jc w:val="both"/>
      </w:pPr>
      <w:r>
        <w:rPr>
          <w:rFonts w:ascii="Calibri" w:hAnsi="Calibri" w:cs="Tahoma"/>
        </w:rPr>
        <w:lastRenderedPageBreak/>
        <w:t xml:space="preserve">Οι αιτήσεις οι οποίες απορρίπτονται καταγράφονται στο ειδικό έντυπο με σαφή αναφορά στο λόγο απόρριψης. </w:t>
      </w:r>
      <w:r>
        <w:rPr>
          <w:rFonts w:ascii="Calibri" w:hAnsi="Calibri" w:cs="Tahoma"/>
          <w:lang w:val="en-US"/>
        </w:rPr>
        <w:t>T</w:t>
      </w:r>
      <w:r>
        <w:rPr>
          <w:rFonts w:ascii="Calibri" w:hAnsi="Calibri" w:cs="Tahoma"/>
        </w:rPr>
        <w:t xml:space="preserve">α κριτήρια αξιολόγησης έχουν αναρτηθεί στον σύνδεσμο  </w:t>
      </w:r>
      <w:hyperlink r:id="rId12" w:history="1">
        <w:r w:rsidR="00FF184E" w:rsidRPr="00FF184E">
          <w:rPr>
            <w:color w:val="0000FF"/>
            <w:u w:val="single"/>
          </w:rPr>
          <w:t>Κανονισμός Κινητικότητας Erasmus+ 2024 | Erasmus-</w:t>
        </w:r>
        <w:proofErr w:type="spellStart"/>
        <w:r w:rsidR="00FF184E" w:rsidRPr="00FF184E">
          <w:rPr>
            <w:color w:val="0000FF"/>
            <w:u w:val="single"/>
          </w:rPr>
          <w:t>Uop</w:t>
        </w:r>
        <w:proofErr w:type="spellEnd"/>
      </w:hyperlink>
    </w:p>
    <w:p w14:paraId="1325962D" w14:textId="77777777" w:rsidR="00E23363" w:rsidRDefault="00E23363">
      <w:pPr>
        <w:pStyle w:val="10"/>
        <w:numPr>
          <w:ilvl w:val="0"/>
          <w:numId w:val="1"/>
        </w:numPr>
        <w:jc w:val="both"/>
      </w:pPr>
      <w:r>
        <w:rPr>
          <w:rFonts w:ascii="Calibri" w:hAnsi="Calibri" w:cs="Tahoma"/>
          <w:lang w:val="en-US"/>
        </w:rPr>
        <w:t>E</w:t>
      </w:r>
      <w:r>
        <w:rPr>
          <w:rFonts w:ascii="Calibri" w:hAnsi="Calibri" w:cs="Tahoma"/>
        </w:rPr>
        <w:t xml:space="preserve">ιδικά για το Τμήμα Πολιτικής Επιστήμης και Διεθνών Σχέσεων τα κριτήρια αξιολόγησης έχουν αναρτηθεί στο </w:t>
      </w:r>
      <w:hyperlink r:id="rId13" w:history="1">
        <w:r>
          <w:rPr>
            <w:rStyle w:val="-"/>
            <w:rFonts w:ascii="Calibri" w:hAnsi="Calibri" w:cs="Tahoma"/>
          </w:rPr>
          <w:t>https://pedis.uop.gr/?page_id=360</w:t>
        </w:r>
      </w:hyperlink>
      <w:r>
        <w:rPr>
          <w:rFonts w:ascii="Calibri" w:hAnsi="Calibri" w:cs="Tahoma"/>
        </w:rPr>
        <w:t xml:space="preserve"> </w:t>
      </w:r>
    </w:p>
    <w:p w14:paraId="23FF034F" w14:textId="77777777" w:rsidR="00E23363" w:rsidRDefault="00E23363">
      <w:pPr>
        <w:pStyle w:val="10"/>
        <w:numPr>
          <w:ilvl w:val="0"/>
          <w:numId w:val="1"/>
        </w:numPr>
      </w:pPr>
      <w:r>
        <w:rPr>
          <w:rFonts w:ascii="Calibri" w:hAnsi="Calibri" w:cs="Tahoma"/>
        </w:rPr>
        <w:t xml:space="preserve">Η ανακοίνωση των αποτελεσμάτων γίνεται από το Γραφείο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 xml:space="preserve"> μέσω</w:t>
      </w:r>
      <w:r>
        <w:rPr>
          <w:rFonts w:ascii="Calibri" w:hAnsi="Calibri" w:cs="Tahoma"/>
        </w:rPr>
        <w:br/>
        <w:t xml:space="preserve">αποστολής </w:t>
      </w:r>
      <w:r w:rsidR="000F5C2F">
        <w:rPr>
          <w:rFonts w:ascii="Calibri" w:hAnsi="Calibri" w:cs="Tahoma"/>
        </w:rPr>
        <w:t xml:space="preserve">προσωπικού </w:t>
      </w:r>
      <w:r>
        <w:rPr>
          <w:rFonts w:ascii="Calibri" w:hAnsi="Calibri" w:cs="Tahoma"/>
        </w:rPr>
        <w:t>ηλεκτρονικού μηνύματος (</w:t>
      </w:r>
      <w:r>
        <w:rPr>
          <w:rFonts w:ascii="Calibri" w:hAnsi="Calibri" w:cs="Tahoma"/>
          <w:lang w:val="en-US"/>
        </w:rPr>
        <w:t>email</w:t>
      </w:r>
      <w:r>
        <w:rPr>
          <w:rFonts w:ascii="Calibri" w:hAnsi="Calibri" w:cs="Tahoma"/>
        </w:rPr>
        <w:t>)</w:t>
      </w:r>
      <w:r w:rsidR="000F5C2F">
        <w:rPr>
          <w:rFonts w:ascii="Calibri" w:hAnsi="Calibri" w:cs="Tahoma"/>
        </w:rPr>
        <w:t>.</w:t>
      </w:r>
    </w:p>
    <w:p w14:paraId="092EA1B4" w14:textId="77777777" w:rsidR="00E23363" w:rsidRDefault="00E23363">
      <w:pPr>
        <w:pStyle w:val="10"/>
        <w:ind w:left="360"/>
        <w:jc w:val="both"/>
        <w:rPr>
          <w:rFonts w:ascii="Calibri" w:hAnsi="Calibri" w:cs="Tahoma"/>
        </w:rPr>
      </w:pPr>
    </w:p>
    <w:p w14:paraId="5CFE2C1D" w14:textId="77777777" w:rsidR="00E23363" w:rsidRDefault="00E23363">
      <w:pPr>
        <w:ind w:left="360"/>
        <w:jc w:val="both"/>
        <w:rPr>
          <w:rFonts w:ascii="Calibri" w:hAnsi="Calibri" w:cs="Tahoma"/>
        </w:rPr>
      </w:pPr>
    </w:p>
    <w:p w14:paraId="1DEF3771" w14:textId="77777777" w:rsidR="00E23363" w:rsidRDefault="00E23363">
      <w:pPr>
        <w:jc w:val="both"/>
      </w:pPr>
      <w:r>
        <w:rPr>
          <w:rFonts w:ascii="Calibri" w:hAnsi="Calibri" w:cs="Tahoma"/>
          <w:b/>
        </w:rPr>
        <w:t>Ο τελικός αριθμός των φοιτητών</w:t>
      </w:r>
      <w:r w:rsidR="000F5C2F">
        <w:rPr>
          <w:rFonts w:ascii="Calibri" w:hAnsi="Calibri" w:cs="Tahoma"/>
          <w:b/>
        </w:rPr>
        <w:t>/τριών</w:t>
      </w:r>
      <w:r>
        <w:rPr>
          <w:rFonts w:ascii="Calibri" w:hAnsi="Calibri" w:cs="Tahoma"/>
          <w:b/>
        </w:rPr>
        <w:t xml:space="preserve"> του Ιδρύματος που θα μετακινηθούν για Πρακτική Άσκηση θα οριστικοποιηθεί βάσει των διαθέσιμων χρηματικών υπολοίπων του Προγράμματος  </w:t>
      </w:r>
      <w:r>
        <w:rPr>
          <w:rFonts w:ascii="Calibri" w:hAnsi="Calibri" w:cs="Tahoma"/>
          <w:b/>
          <w:lang w:val="en-US"/>
        </w:rPr>
        <w:t>Erasmus</w:t>
      </w:r>
      <w:r>
        <w:rPr>
          <w:rFonts w:ascii="Calibri" w:hAnsi="Calibri" w:cs="Tahoma"/>
          <w:b/>
        </w:rPr>
        <w:t>+. Σημειώνεται επίσης ότι εάν τα χρηματικά υπόλοιπα δεν επαρκούν- και λαμβάνοντας υπόψιν την αξιολογική σειρά κατάταξης των υποψηφίων- θα δίνεται προτεραιότητα σε υποψηφίους που συμμετέχουν για πρώτη φορά σε μετακίνηση.</w:t>
      </w:r>
    </w:p>
    <w:p w14:paraId="7D2EBAE5" w14:textId="77777777" w:rsidR="00E23363" w:rsidRPr="00F74FA2" w:rsidRDefault="00323BCD">
      <w:pPr>
        <w:spacing w:line="360" w:lineRule="auto"/>
        <w:rPr>
          <w:rFonts w:ascii="Calibri" w:hAnsi="Calibri" w:cs="Tahoma"/>
          <w:b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7728" behindDoc="1" locked="0" layoutInCell="0" allowOverlap="1" wp14:anchorId="56E99B3E" wp14:editId="5AF58EA3">
                <wp:simplePos x="0" y="0"/>
                <wp:positionH relativeFrom="column">
                  <wp:posOffset>-146050</wp:posOffset>
                </wp:positionH>
                <wp:positionV relativeFrom="paragraph">
                  <wp:posOffset>135890</wp:posOffset>
                </wp:positionV>
                <wp:extent cx="5546090" cy="565150"/>
                <wp:effectExtent l="11430" t="7620" r="5080" b="825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4F497" w14:textId="77777777" w:rsidR="00E23363" w:rsidRDefault="00E233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11.5pt;margin-top:10.7pt;width:436.7pt;height:44.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" o:allowincell="f">
                <v:textbox>
                  <w:txbxContent>
                    <w:p w:rsidR="00E23363" w:rsidRDefault="00E233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C4E306" w14:textId="77777777" w:rsidR="00E23363" w:rsidRDefault="00E23363">
      <w:pPr>
        <w:jc w:val="center"/>
        <w:rPr>
          <w:rFonts w:ascii="Calibri" w:hAnsi="Calibri" w:cs="Tahoma"/>
          <w:b/>
        </w:rPr>
      </w:pPr>
    </w:p>
    <w:p w14:paraId="10460C2A" w14:textId="77777777" w:rsidR="00E23363" w:rsidRDefault="00E23363">
      <w:pPr>
        <w:spacing w:line="360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ΧΡΗΣΙΜΕΣ ΣΥΝΔΕΣΕΙΣ:</w:t>
      </w:r>
      <w:r w:rsidR="00FF184E">
        <w:rPr>
          <w:rFonts w:ascii="Calibri" w:hAnsi="Calibri" w:cs="Tahoma"/>
          <w:b/>
        </w:rPr>
        <w:t xml:space="preserve"> </w:t>
      </w:r>
      <w:hyperlink r:id="rId14" w:history="1">
        <w:r w:rsidR="00FF184E" w:rsidRPr="00FF184E">
          <w:rPr>
            <w:rStyle w:val="-"/>
            <w:rFonts w:ascii="Calibri" w:hAnsi="Calibri" w:cs="Tahoma"/>
            <w:b/>
          </w:rPr>
          <w:t>| Erasmus-Uop</w:t>
        </w:r>
      </w:hyperlink>
      <w:r>
        <w:rPr>
          <w:rFonts w:ascii="Calibri" w:hAnsi="Calibri" w:cs="Tahoma"/>
          <w:b/>
        </w:rPr>
        <w:t xml:space="preserve">, </w:t>
      </w:r>
      <w:hyperlink r:id="rId15" w:history="1">
        <w:r>
          <w:rPr>
            <w:rStyle w:val="-"/>
            <w:rFonts w:ascii="Calibri" w:hAnsi="Calibri" w:cs="Tahoma"/>
            <w:b/>
            <w:lang w:val="en-US"/>
          </w:rPr>
          <w:t>www</w:t>
        </w:r>
        <w:r>
          <w:rPr>
            <w:rStyle w:val="-"/>
            <w:rFonts w:ascii="Calibri" w:hAnsi="Calibri" w:cs="Tahoma"/>
            <w:b/>
          </w:rPr>
          <w:t>.</w:t>
        </w:r>
        <w:r>
          <w:rPr>
            <w:rStyle w:val="-"/>
            <w:rFonts w:ascii="Calibri" w:hAnsi="Calibri" w:cs="Tahoma"/>
            <w:b/>
            <w:lang w:val="en-US"/>
          </w:rPr>
          <w:t>iky</w:t>
        </w:r>
        <w:r>
          <w:rPr>
            <w:rStyle w:val="-"/>
            <w:rFonts w:ascii="Calibri" w:hAnsi="Calibri" w:cs="Tahoma"/>
            <w:b/>
          </w:rPr>
          <w:t>.</w:t>
        </w:r>
        <w:r>
          <w:rPr>
            <w:rStyle w:val="-"/>
            <w:rFonts w:ascii="Calibri" w:hAnsi="Calibri" w:cs="Tahoma"/>
            <w:b/>
            <w:lang w:val="en-US"/>
          </w:rPr>
          <w:t>gr</w:t>
        </w:r>
      </w:hyperlink>
      <w:r>
        <w:rPr>
          <w:rFonts w:ascii="Calibri" w:hAnsi="Calibri" w:cs="Tahoma"/>
          <w:b/>
        </w:rPr>
        <w:t xml:space="preserve">, </w:t>
      </w:r>
      <w:hyperlink r:id="rId16" w:history="1">
        <w:r>
          <w:rPr>
            <w:rStyle w:val="-"/>
            <w:rFonts w:ascii="Calibri" w:hAnsi="Calibri" w:cs="Tahoma"/>
            <w:b/>
            <w:lang w:val="en-US"/>
          </w:rPr>
          <w:t>www</w:t>
        </w:r>
        <w:r>
          <w:rPr>
            <w:rStyle w:val="-"/>
            <w:rFonts w:ascii="Calibri" w:hAnsi="Calibri" w:cs="Tahoma"/>
            <w:b/>
          </w:rPr>
          <w:t>.</w:t>
        </w:r>
        <w:proofErr w:type="spellStart"/>
        <w:r>
          <w:rPr>
            <w:rStyle w:val="-"/>
            <w:rFonts w:ascii="Calibri" w:hAnsi="Calibri" w:cs="Tahoma"/>
            <w:b/>
            <w:lang w:val="en-US"/>
          </w:rPr>
          <w:t>ec</w:t>
        </w:r>
        <w:proofErr w:type="spellEnd"/>
        <w:r>
          <w:rPr>
            <w:rStyle w:val="-"/>
            <w:rFonts w:ascii="Calibri" w:hAnsi="Calibri" w:cs="Tahoma"/>
            <w:b/>
          </w:rPr>
          <w:t>.</w:t>
        </w:r>
        <w:proofErr w:type="spellStart"/>
        <w:r>
          <w:rPr>
            <w:rStyle w:val="-"/>
            <w:rFonts w:ascii="Calibri" w:hAnsi="Calibri" w:cs="Tahoma"/>
            <w:b/>
            <w:lang w:val="en-US"/>
          </w:rPr>
          <w:t>europa</w:t>
        </w:r>
        <w:proofErr w:type="spellEnd"/>
        <w:r>
          <w:rPr>
            <w:rStyle w:val="-"/>
            <w:rFonts w:ascii="Calibri" w:hAnsi="Calibri" w:cs="Tahoma"/>
            <w:b/>
          </w:rPr>
          <w:t>.</w:t>
        </w:r>
        <w:proofErr w:type="spellStart"/>
        <w:r>
          <w:rPr>
            <w:rStyle w:val="-"/>
            <w:rFonts w:ascii="Calibri" w:hAnsi="Calibri" w:cs="Tahoma"/>
            <w:b/>
            <w:lang w:val="en-US"/>
          </w:rPr>
          <w:t>eu</w:t>
        </w:r>
        <w:proofErr w:type="spellEnd"/>
      </w:hyperlink>
    </w:p>
    <w:p w14:paraId="6A4D5676" w14:textId="77777777" w:rsidR="00E23363" w:rsidRDefault="00E23363">
      <w:pPr>
        <w:spacing w:line="360" w:lineRule="auto"/>
      </w:pPr>
    </w:p>
    <w:sectPr w:rsidR="00E23363" w:rsidSect="00047D62">
      <w:footerReference w:type="default" r:id="rId17"/>
      <w:footerReference w:type="first" r:id="rId18"/>
      <w:pgSz w:w="11906" w:h="16838"/>
      <w:pgMar w:top="709" w:right="1416" w:bottom="764" w:left="1418" w:header="720" w:footer="708" w:gutter="0"/>
      <w:pgNumType w:fmt="upp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A1A6B" w14:textId="77777777" w:rsidR="00C96D75" w:rsidRDefault="00C96D75">
      <w:r>
        <w:separator/>
      </w:r>
    </w:p>
  </w:endnote>
  <w:endnote w:type="continuationSeparator" w:id="0">
    <w:p w14:paraId="1D92FD37" w14:textId="77777777" w:rsidR="00C96D75" w:rsidRDefault="00C9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1331E" w14:textId="77777777" w:rsidR="00E23363" w:rsidRDefault="00323BCD">
    <w:pPr>
      <w:pStyle w:val="ad"/>
      <w:ind w:right="360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1C9AE060" wp14:editId="7C9E7E98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52400" cy="174625"/>
              <wp:effectExtent l="3175" t="8890" r="635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1508A" w14:textId="77777777" w:rsidR="00E23363" w:rsidRDefault="00E23363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23BCD">
                            <w:rPr>
                              <w:rStyle w:val="a3"/>
                              <w:noProof/>
                            </w:rPr>
                            <w:t>I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39.2pt;margin-top:.05pt;width:12pt;height:13.7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" o:allowincell="f" stroked="f">
              <v:fill opacity="0"/>
              <v:textbox inset="0,0,0,0">
                <w:txbxContent>
                  <w:p w:rsidR="00E23363" w:rsidRDefault="00E23363">
                    <w:pPr>
                      <w:pStyle w:val="ad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23BCD">
                      <w:rPr>
                        <w:rStyle w:val="a3"/>
                        <w:noProof/>
                      </w:rPr>
                      <w:t>I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E23363"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B0D4D" w14:textId="77777777" w:rsidR="00E23363" w:rsidRDefault="00E233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765E0" w14:textId="77777777" w:rsidR="00C96D75" w:rsidRDefault="00C96D75">
      <w:r>
        <w:separator/>
      </w:r>
    </w:p>
  </w:footnote>
  <w:footnote w:type="continuationSeparator" w:id="0">
    <w:p w14:paraId="25499D35" w14:textId="77777777" w:rsidR="00C96D75" w:rsidRDefault="00C96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59312332">
    <w:abstractNumId w:val="0"/>
  </w:num>
  <w:num w:numId="2" w16cid:durableId="1933737679">
    <w:abstractNumId w:val="1"/>
  </w:num>
  <w:num w:numId="3" w16cid:durableId="1679188357">
    <w:abstractNumId w:val="2"/>
  </w:num>
  <w:num w:numId="4" w16cid:durableId="2038459465">
    <w:abstractNumId w:val="3"/>
  </w:num>
  <w:num w:numId="5" w16cid:durableId="1246107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A6"/>
    <w:rsid w:val="00047D62"/>
    <w:rsid w:val="00087F6B"/>
    <w:rsid w:val="000F5C2F"/>
    <w:rsid w:val="00193070"/>
    <w:rsid w:val="001C7529"/>
    <w:rsid w:val="001D62CA"/>
    <w:rsid w:val="0024012B"/>
    <w:rsid w:val="002712AF"/>
    <w:rsid w:val="00290ACE"/>
    <w:rsid w:val="002E06B2"/>
    <w:rsid w:val="002E6F48"/>
    <w:rsid w:val="00300E36"/>
    <w:rsid w:val="00323BCD"/>
    <w:rsid w:val="003724BD"/>
    <w:rsid w:val="00386CC7"/>
    <w:rsid w:val="004C1DEF"/>
    <w:rsid w:val="004F0A5A"/>
    <w:rsid w:val="00517B89"/>
    <w:rsid w:val="00705A40"/>
    <w:rsid w:val="00741AA6"/>
    <w:rsid w:val="007B3A7C"/>
    <w:rsid w:val="008B7721"/>
    <w:rsid w:val="009A4A3F"/>
    <w:rsid w:val="009B7996"/>
    <w:rsid w:val="00A22B58"/>
    <w:rsid w:val="00AC2DE1"/>
    <w:rsid w:val="00B305B1"/>
    <w:rsid w:val="00BF398C"/>
    <w:rsid w:val="00C47424"/>
    <w:rsid w:val="00C672D6"/>
    <w:rsid w:val="00C96D75"/>
    <w:rsid w:val="00CB7F66"/>
    <w:rsid w:val="00D20B97"/>
    <w:rsid w:val="00E059B2"/>
    <w:rsid w:val="00E23363"/>
    <w:rsid w:val="00E54521"/>
    <w:rsid w:val="00F74FA2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86AF66"/>
  <w15:chartTrackingRefBased/>
  <w15:docId w15:val="{788D0524-925C-4987-B997-01530A39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Tahoma" w:eastAsia="Times New Roman" w:hAnsi="Tahoma" w:cs="Tahoma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Tahoma" w:eastAsia="Times New Roman" w:hAnsi="Tahoma" w:cs="Tahoma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1">
    <w:name w:val="Προεπιλεγμένη γραμματοσειρά1"/>
  </w:style>
  <w:style w:type="character" w:styleId="a3">
    <w:name w:val="page number"/>
    <w:rPr>
      <w:rFonts w:cs="Times New Roman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apple-style-span">
    <w:name w:val="apple-style-span"/>
    <w:rPr>
      <w:rFonts w:cs="Times New Roman"/>
    </w:rPr>
  </w:style>
  <w:style w:type="character" w:styleId="a4">
    <w:name w:val="Strong"/>
    <w:qFormat/>
    <w:rPr>
      <w:rFonts w:cs="Times New Roman"/>
      <w:b/>
      <w:bCs/>
    </w:rPr>
  </w:style>
  <w:style w:type="character" w:styleId="-0">
    <w:name w:val="FollowedHyperlink"/>
    <w:rPr>
      <w:color w:val="954F72"/>
      <w:u w:val="single"/>
    </w:rPr>
  </w:style>
  <w:style w:type="character" w:styleId="a5">
    <w:name w:val="line number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Ευρετήριο"/>
    <w:basedOn w:val="a"/>
    <w:pPr>
      <w:suppressLineNumbers/>
    </w:pPr>
  </w:style>
  <w:style w:type="paragraph" w:customStyle="1" w:styleId="ab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pPr>
      <w:ind w:left="720"/>
    </w:pPr>
  </w:style>
  <w:style w:type="paragraph" w:customStyle="1" w:styleId="af">
    <w:name w:val="Περιεχόμενα πίνακα"/>
    <w:basedOn w:val="a"/>
    <w:pPr>
      <w:widowControl w:val="0"/>
      <w:suppressLineNumbers/>
    </w:pPr>
  </w:style>
  <w:style w:type="paragraph" w:customStyle="1" w:styleId="af0">
    <w:name w:val="Επικεφαλίδα πίνακα"/>
    <w:basedOn w:val="af"/>
    <w:pPr>
      <w:jc w:val="center"/>
    </w:pPr>
    <w:rPr>
      <w:b/>
      <w:bCs/>
    </w:rPr>
  </w:style>
  <w:style w:type="paragraph" w:customStyle="1" w:styleId="af1">
    <w:name w:val="Περιεχόμενα πλαισίου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edis.uop.gr/?page_id=36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rasmus-new.uop.gr/mobility-regulation-rerasmu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c.europa.e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asmus@uop.g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ky.gr/" TargetMode="External"/><Relationship Id="rId10" Type="http://schemas.openxmlformats.org/officeDocument/2006/relationships/hyperlink" Target="mailto:iglessis@uop.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asmus.kal@go.uop.gr" TargetMode="External"/><Relationship Id="rId14" Type="http://schemas.openxmlformats.org/officeDocument/2006/relationships/hyperlink" Target="https://erasmus-new.uo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4666</Characters>
  <Application>Microsoft Office Word</Application>
  <DocSecurity>0</DocSecurity>
  <Lines>118</Lines>
  <Paragraphs>46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5474</CharactersWithSpaces>
  <SharedDoc>false</SharedDoc>
  <HLinks>
    <vt:vector size="48" baseType="variant">
      <vt:variant>
        <vt:i4>5308431</vt:i4>
      </vt:variant>
      <vt:variant>
        <vt:i4>21</vt:i4>
      </vt:variant>
      <vt:variant>
        <vt:i4>0</vt:i4>
      </vt:variant>
      <vt:variant>
        <vt:i4>5</vt:i4>
      </vt:variant>
      <vt:variant>
        <vt:lpwstr>http://www.ec.europa.eu/</vt:lpwstr>
      </vt:variant>
      <vt:variant>
        <vt:lpwstr/>
      </vt:variant>
      <vt:variant>
        <vt:i4>7536743</vt:i4>
      </vt:variant>
      <vt:variant>
        <vt:i4>18</vt:i4>
      </vt:variant>
      <vt:variant>
        <vt:i4>0</vt:i4>
      </vt:variant>
      <vt:variant>
        <vt:i4>5</vt:i4>
      </vt:variant>
      <vt:variant>
        <vt:lpwstr>http://www.iky.gr/</vt:lpwstr>
      </vt:variant>
      <vt:variant>
        <vt:lpwstr/>
      </vt:variant>
      <vt:variant>
        <vt:i4>3145761</vt:i4>
      </vt:variant>
      <vt:variant>
        <vt:i4>15</vt:i4>
      </vt:variant>
      <vt:variant>
        <vt:i4>0</vt:i4>
      </vt:variant>
      <vt:variant>
        <vt:i4>5</vt:i4>
      </vt:variant>
      <vt:variant>
        <vt:lpwstr>https://erasmus-new.uop.gr/</vt:lpwstr>
      </vt:variant>
      <vt:variant>
        <vt:lpwstr/>
      </vt:variant>
      <vt:variant>
        <vt:i4>5832821</vt:i4>
      </vt:variant>
      <vt:variant>
        <vt:i4>12</vt:i4>
      </vt:variant>
      <vt:variant>
        <vt:i4>0</vt:i4>
      </vt:variant>
      <vt:variant>
        <vt:i4>5</vt:i4>
      </vt:variant>
      <vt:variant>
        <vt:lpwstr>https://pedis.uop.gr/?page_id=360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https://erasmus-new.uop.gr/mobility-regulation-rerasmus</vt:lpwstr>
      </vt:variant>
      <vt:variant>
        <vt:lpwstr/>
      </vt:variant>
      <vt:variant>
        <vt:i4>1703999</vt:i4>
      </vt:variant>
      <vt:variant>
        <vt:i4>6</vt:i4>
      </vt:variant>
      <vt:variant>
        <vt:i4>0</vt:i4>
      </vt:variant>
      <vt:variant>
        <vt:i4>5</vt:i4>
      </vt:variant>
      <vt:variant>
        <vt:lpwstr>mailto:erasmus@uop.gr</vt:lpwstr>
      </vt:variant>
      <vt:variant>
        <vt:lpwstr/>
      </vt:variant>
      <vt:variant>
        <vt:i4>917546</vt:i4>
      </vt:variant>
      <vt:variant>
        <vt:i4>3</vt:i4>
      </vt:variant>
      <vt:variant>
        <vt:i4>0</vt:i4>
      </vt:variant>
      <vt:variant>
        <vt:i4>5</vt:i4>
      </vt:variant>
      <vt:variant>
        <vt:lpwstr>mailto:iglessis@uop.gr</vt:lpwstr>
      </vt:variant>
      <vt:variant>
        <vt:lpwstr/>
      </vt:variant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mailto:erasmus.kal@go.uop.gr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Vaso_2</dc:creator>
  <cp:keywords/>
  <cp:lastModifiedBy>Panagiota Karavia</cp:lastModifiedBy>
  <cp:revision>2</cp:revision>
  <cp:lastPrinted>2020-02-14T06:15:00Z</cp:lastPrinted>
  <dcterms:created xsi:type="dcterms:W3CDTF">2024-09-16T12:31:00Z</dcterms:created>
  <dcterms:modified xsi:type="dcterms:W3CDTF">2024-09-16T12:31:00Z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a5e01e15ac876edccf3200dbfda7b4edfaf27f2ee03df7a9d0ce9ecacc5ec117</vt:lpwstr>
  </property>
</Properties>
</file>