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84D3" w14:textId="77777777" w:rsidR="007F5F4F" w:rsidRDefault="007F5F4F" w:rsidP="007F5F4F">
      <w:pPr>
        <w:rPr>
          <w:rFonts w:ascii="Century Gothic" w:hAnsi="Century Gothic"/>
        </w:rPr>
      </w:pPr>
      <w:bookmarkStart w:id="0" w:name="_Hlk181786000"/>
      <w:r w:rsidRPr="006026CD">
        <w:rPr>
          <w:rFonts w:ascii="Century Gothic" w:hAnsi="Century Gothic"/>
        </w:rPr>
        <w:t xml:space="preserve">Ο </w:t>
      </w:r>
      <w:r w:rsidRPr="006026CD">
        <w:rPr>
          <w:rFonts w:ascii="Century Gothic" w:hAnsi="Century Gothic"/>
          <w:b/>
          <w:bCs/>
        </w:rPr>
        <w:t>Όμιλος ΓΕΚ ΤΕΡΝΑ</w:t>
      </w:r>
      <w:r w:rsidRPr="006026CD">
        <w:rPr>
          <w:rFonts w:ascii="Century Gothic" w:hAnsi="Century Gothic"/>
        </w:rPr>
        <w:t xml:space="preserve"> με διαχρονική συνεργασία με τα Εκπαιδευτικά Ιδρύματα της χώρας, πιστεύει στη νέα γενιά και δίνει ευκαιρίες απασχόλησης που ενισχύουν την ανάπτυξη των δεξιοτήτων τους και την εργασιακή τους εμπειρία. </w:t>
      </w:r>
    </w:p>
    <w:p w14:paraId="64A63C29" w14:textId="15E6FB5A" w:rsidR="007F5F4F" w:rsidRDefault="007F5F4F" w:rsidP="007F5F4F">
      <w:pPr>
        <w:rPr>
          <w:rFonts w:ascii="Century Gothic" w:hAnsi="Century Gothic"/>
          <w:b/>
          <w:bCs/>
        </w:rPr>
      </w:pPr>
      <w:r w:rsidRPr="006026CD">
        <w:rPr>
          <w:rFonts w:ascii="Century Gothic" w:hAnsi="Century Gothic"/>
        </w:rPr>
        <w:t>Στο πλαίσιο αυτό παρέχει θέσεις Πρακτικής άσκησης στ</w:t>
      </w:r>
      <w:r>
        <w:rPr>
          <w:rFonts w:ascii="Century Gothic" w:hAnsi="Century Gothic"/>
        </w:rPr>
        <w:t>η</w:t>
      </w:r>
      <w:r w:rsidRPr="006026CD">
        <w:rPr>
          <w:rFonts w:ascii="Century Gothic" w:hAnsi="Century Gothic"/>
        </w:rPr>
        <w:t xml:space="preserve"> </w:t>
      </w:r>
      <w:r w:rsidRPr="006026CD">
        <w:rPr>
          <w:rFonts w:ascii="Century Gothic" w:hAnsi="Century Gothic"/>
          <w:b/>
          <w:bCs/>
        </w:rPr>
        <w:t>Διε</w:t>
      </w:r>
      <w:r>
        <w:rPr>
          <w:rFonts w:ascii="Century Gothic" w:hAnsi="Century Gothic"/>
          <w:b/>
          <w:bCs/>
        </w:rPr>
        <w:t>ύθυνση Πληροφορικής</w:t>
      </w:r>
      <w:r w:rsidRPr="006026CD">
        <w:rPr>
          <w:rFonts w:ascii="Century Gothic" w:hAnsi="Century Gothic"/>
          <w:b/>
          <w:bCs/>
        </w:rPr>
        <w:t xml:space="preserve"> </w:t>
      </w:r>
      <w:r w:rsidRPr="006026CD">
        <w:rPr>
          <w:rFonts w:ascii="Century Gothic" w:hAnsi="Century Gothic"/>
        </w:rPr>
        <w:t xml:space="preserve">του </w:t>
      </w:r>
      <w:r w:rsidRPr="006026CD">
        <w:rPr>
          <w:rFonts w:ascii="Century Gothic" w:hAnsi="Century Gothic"/>
          <w:b/>
          <w:bCs/>
        </w:rPr>
        <w:t>Ομίλου ΓΕΚ ΤΕΡΝΑ</w:t>
      </w:r>
      <w:r>
        <w:rPr>
          <w:rFonts w:ascii="Century Gothic" w:hAnsi="Century Gothic"/>
          <w:b/>
          <w:bCs/>
        </w:rPr>
        <w:t>:</w:t>
      </w:r>
    </w:p>
    <w:bookmarkEnd w:id="0"/>
    <w:p w14:paraId="2F9F2936" w14:textId="77777777" w:rsidR="00EB659C" w:rsidRPr="007F5F4F" w:rsidRDefault="00EB659C" w:rsidP="00644934">
      <w:pPr>
        <w:rPr>
          <w:rFonts w:ascii="Century Gothic" w:hAnsi="Century Gothic"/>
          <w:b/>
          <w:bCs/>
          <w:u w:val="single"/>
        </w:rPr>
      </w:pPr>
    </w:p>
    <w:p w14:paraId="27A6EB4F" w14:textId="3AD85E99" w:rsidR="004B49B7" w:rsidRPr="008703C3" w:rsidRDefault="009B44DB" w:rsidP="008703C3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  <w:u w:val="single"/>
          <w:lang w:val="en-US"/>
        </w:rPr>
        <w:t>SAP</w:t>
      </w:r>
      <w:r w:rsidRPr="00263EE6">
        <w:rPr>
          <w:rFonts w:ascii="Century Gothic" w:hAnsi="Century Gothic"/>
          <w:b/>
          <w:bCs/>
          <w:u w:val="single"/>
        </w:rPr>
        <w:t xml:space="preserve"> </w:t>
      </w:r>
      <w:r>
        <w:rPr>
          <w:rFonts w:ascii="Century Gothic" w:hAnsi="Century Gothic"/>
          <w:b/>
          <w:bCs/>
          <w:u w:val="single"/>
          <w:lang w:val="en-US"/>
        </w:rPr>
        <w:t>Support</w:t>
      </w:r>
      <w:r w:rsidR="005C412A">
        <w:rPr>
          <w:rFonts w:ascii="Century Gothic" w:hAnsi="Century Gothic"/>
          <w:b/>
          <w:bCs/>
          <w:u w:val="single"/>
        </w:rPr>
        <w:t xml:space="preserve"> </w:t>
      </w:r>
      <w:r w:rsidR="008703C3">
        <w:rPr>
          <w:rFonts w:ascii="Century Gothic" w:hAnsi="Century Gothic"/>
          <w:b/>
          <w:bCs/>
          <w:u w:val="single"/>
          <w:lang w:val="en-US"/>
        </w:rPr>
        <w:t>Intern</w:t>
      </w:r>
    </w:p>
    <w:p w14:paraId="6568A89C" w14:textId="0B3B507A" w:rsidR="005C412A" w:rsidRPr="005C412A" w:rsidRDefault="005C412A" w:rsidP="005C412A">
      <w:pPr>
        <w:jc w:val="both"/>
        <w:rPr>
          <w:rFonts w:ascii="Century Gothic" w:hAnsi="Century Gothic"/>
        </w:rPr>
      </w:pPr>
      <w:r w:rsidRPr="005C412A">
        <w:rPr>
          <w:rFonts w:ascii="Century Gothic" w:hAnsi="Century Gothic"/>
        </w:rPr>
        <w:t>Υποστήριξη διαδικασιών Δ/</w:t>
      </w:r>
      <w:proofErr w:type="spellStart"/>
      <w:r w:rsidRPr="005C412A">
        <w:rPr>
          <w:rFonts w:ascii="Century Gothic" w:hAnsi="Century Gothic"/>
        </w:rPr>
        <w:t>νσης</w:t>
      </w:r>
      <w:proofErr w:type="spellEnd"/>
      <w:r w:rsidRPr="005C412A">
        <w:rPr>
          <w:rFonts w:ascii="Century Gothic" w:hAnsi="Century Gothic"/>
        </w:rPr>
        <w:t xml:space="preserve"> Πληροφορικής και παραμετροποίηση</w:t>
      </w:r>
      <w:r>
        <w:rPr>
          <w:rFonts w:ascii="Century Gothic" w:hAnsi="Century Gothic"/>
        </w:rPr>
        <w:t xml:space="preserve">ς </w:t>
      </w:r>
      <w:r w:rsidRPr="005C412A">
        <w:rPr>
          <w:rFonts w:ascii="Century Gothic" w:hAnsi="Century Gothic"/>
        </w:rPr>
        <w:t xml:space="preserve">συστημάτων </w:t>
      </w:r>
      <w:r w:rsidRPr="005C412A">
        <w:rPr>
          <w:rFonts w:ascii="Century Gothic" w:hAnsi="Century Gothic"/>
          <w:lang w:val="en-US"/>
        </w:rPr>
        <w:t>SAP</w:t>
      </w:r>
      <w:r w:rsidRPr="005C412A">
        <w:rPr>
          <w:rFonts w:ascii="Century Gothic" w:hAnsi="Century Gothic"/>
        </w:rPr>
        <w:t xml:space="preserve"> </w:t>
      </w:r>
      <w:r w:rsidRPr="005C412A">
        <w:rPr>
          <w:rFonts w:ascii="Century Gothic" w:hAnsi="Century Gothic"/>
          <w:lang w:val="en-US"/>
        </w:rPr>
        <w:t>ERP</w:t>
      </w:r>
      <w:r w:rsidRPr="005C412A">
        <w:rPr>
          <w:rFonts w:ascii="Century Gothic" w:hAnsi="Century Gothic"/>
        </w:rPr>
        <w:t>.</w:t>
      </w:r>
    </w:p>
    <w:p w14:paraId="7B195C0F" w14:textId="77777777" w:rsidR="005C412A" w:rsidRPr="00887EC8" w:rsidRDefault="005C412A" w:rsidP="005C412A">
      <w:pPr>
        <w:jc w:val="both"/>
        <w:rPr>
          <w:rFonts w:ascii="Century Gothic" w:hAnsi="Century Gothic"/>
          <w:b/>
          <w:bCs/>
        </w:rPr>
      </w:pPr>
      <w:r w:rsidRPr="00887EC8">
        <w:rPr>
          <w:rFonts w:ascii="Century Gothic" w:hAnsi="Century Gothic"/>
          <w:b/>
          <w:bCs/>
        </w:rPr>
        <w:t>Αρμοδιότητες:</w:t>
      </w:r>
    </w:p>
    <w:p w14:paraId="16EDA12A" w14:textId="77777777" w:rsidR="005C412A" w:rsidRPr="005C412A" w:rsidRDefault="005C412A" w:rsidP="005C412A">
      <w:pPr>
        <w:jc w:val="both"/>
        <w:rPr>
          <w:rFonts w:ascii="Century Gothic" w:hAnsi="Century Gothic"/>
        </w:rPr>
      </w:pPr>
      <w:r w:rsidRPr="005C412A">
        <w:rPr>
          <w:rFonts w:ascii="Century Gothic" w:hAnsi="Century Gothic"/>
        </w:rPr>
        <w:t>Ο/Η υποψήφιος/α θα εκπαιδευτεί στις παρακάτω εργασίες:</w:t>
      </w:r>
    </w:p>
    <w:p w14:paraId="354C8985" w14:textId="77777777" w:rsidR="005C412A" w:rsidRPr="005C412A" w:rsidRDefault="005C412A" w:rsidP="005C412A">
      <w:pPr>
        <w:jc w:val="both"/>
        <w:rPr>
          <w:rFonts w:ascii="Century Gothic" w:hAnsi="Century Gothic"/>
        </w:rPr>
      </w:pPr>
      <w:r w:rsidRPr="005C412A">
        <w:rPr>
          <w:rFonts w:ascii="Century Gothic" w:hAnsi="Century Gothic"/>
        </w:rPr>
        <w:t>•Υποστήριξη χρηστών και διαχείριση αιτημάτων (</w:t>
      </w:r>
      <w:r w:rsidRPr="005C412A">
        <w:rPr>
          <w:rFonts w:ascii="Century Gothic" w:hAnsi="Century Gothic"/>
          <w:lang w:val="en-US"/>
        </w:rPr>
        <w:t>tickets</w:t>
      </w:r>
      <w:r w:rsidRPr="005C412A">
        <w:rPr>
          <w:rFonts w:ascii="Century Gothic" w:hAnsi="Century Gothic"/>
        </w:rPr>
        <w:t>)</w:t>
      </w:r>
    </w:p>
    <w:p w14:paraId="5444952C" w14:textId="262D55E5" w:rsidR="005C412A" w:rsidRPr="005C412A" w:rsidRDefault="005C412A" w:rsidP="005C412A">
      <w:pPr>
        <w:jc w:val="both"/>
        <w:rPr>
          <w:rFonts w:ascii="Century Gothic" w:hAnsi="Century Gothic"/>
        </w:rPr>
      </w:pPr>
      <w:r w:rsidRPr="005C412A">
        <w:rPr>
          <w:rFonts w:ascii="Century Gothic" w:hAnsi="Century Gothic"/>
        </w:rPr>
        <w:t>•Συλλογή και καταγραφή αναγκών από επιχειρησιακούς χρήστες σε συνεργασία με την ομάδα</w:t>
      </w:r>
    </w:p>
    <w:p w14:paraId="661B9B5D" w14:textId="3444EEBC" w:rsidR="005C412A" w:rsidRPr="005C412A" w:rsidRDefault="005C412A" w:rsidP="005C412A">
      <w:pPr>
        <w:jc w:val="both"/>
        <w:rPr>
          <w:rFonts w:ascii="Century Gothic" w:hAnsi="Century Gothic"/>
        </w:rPr>
      </w:pPr>
      <w:r w:rsidRPr="005C412A">
        <w:rPr>
          <w:rFonts w:ascii="Century Gothic" w:hAnsi="Century Gothic"/>
        </w:rPr>
        <w:t>•Υποστήριξη στη δοκιμή (</w:t>
      </w:r>
      <w:r w:rsidRPr="005C412A">
        <w:rPr>
          <w:rFonts w:ascii="Century Gothic" w:hAnsi="Century Gothic"/>
          <w:lang w:val="en-US"/>
        </w:rPr>
        <w:t>testing</w:t>
      </w:r>
      <w:r w:rsidRPr="005C412A">
        <w:rPr>
          <w:rFonts w:ascii="Century Gothic" w:hAnsi="Century Gothic"/>
        </w:rPr>
        <w:t>) νέων λειτουργιών ή αλλαγών στο σύστημα</w:t>
      </w:r>
    </w:p>
    <w:p w14:paraId="4C242B95" w14:textId="77777777" w:rsidR="005C412A" w:rsidRPr="005C412A" w:rsidRDefault="005C412A" w:rsidP="005C412A">
      <w:pPr>
        <w:jc w:val="both"/>
        <w:rPr>
          <w:rFonts w:ascii="Century Gothic" w:hAnsi="Century Gothic"/>
        </w:rPr>
      </w:pPr>
      <w:r w:rsidRPr="005C412A">
        <w:rPr>
          <w:rFonts w:ascii="Century Gothic" w:hAnsi="Century Gothic"/>
        </w:rPr>
        <w:t xml:space="preserve">•Βοήθεια στην καθημερινή λειτουργία του συστήματος </w:t>
      </w:r>
      <w:r w:rsidRPr="005C412A">
        <w:rPr>
          <w:rFonts w:ascii="Century Gothic" w:hAnsi="Century Gothic"/>
          <w:lang w:val="en-US"/>
        </w:rPr>
        <w:t>SAP</w:t>
      </w:r>
    </w:p>
    <w:p w14:paraId="22A8C314" w14:textId="77777777" w:rsidR="005C412A" w:rsidRPr="005C412A" w:rsidRDefault="005C412A" w:rsidP="005C412A">
      <w:pPr>
        <w:jc w:val="both"/>
        <w:rPr>
          <w:rFonts w:ascii="Century Gothic" w:hAnsi="Century Gothic"/>
        </w:rPr>
      </w:pPr>
      <w:r w:rsidRPr="005C412A">
        <w:rPr>
          <w:rFonts w:ascii="Century Gothic" w:hAnsi="Century Gothic"/>
        </w:rPr>
        <w:t xml:space="preserve">•Συμμετοχή σε απλές εργασίες παραμετροποίησης του </w:t>
      </w:r>
      <w:r w:rsidRPr="005C412A">
        <w:rPr>
          <w:rFonts w:ascii="Century Gothic" w:hAnsi="Century Gothic"/>
          <w:lang w:val="en-US"/>
        </w:rPr>
        <w:t>SAP</w:t>
      </w:r>
      <w:r w:rsidRPr="005C412A">
        <w:rPr>
          <w:rFonts w:ascii="Century Gothic" w:hAnsi="Century Gothic"/>
        </w:rPr>
        <w:t xml:space="preserve"> (π.χ. βασικά δεδομένα όπως </w:t>
      </w:r>
      <w:r w:rsidRPr="005C412A">
        <w:rPr>
          <w:rFonts w:ascii="Century Gothic" w:hAnsi="Century Gothic"/>
          <w:lang w:val="en-US"/>
        </w:rPr>
        <w:t>Cost</w:t>
      </w:r>
      <w:r w:rsidRPr="005C412A">
        <w:rPr>
          <w:rFonts w:ascii="Century Gothic" w:hAnsi="Century Gothic"/>
        </w:rPr>
        <w:t xml:space="preserve"> </w:t>
      </w:r>
      <w:r w:rsidRPr="005C412A">
        <w:rPr>
          <w:rFonts w:ascii="Century Gothic" w:hAnsi="Century Gothic"/>
          <w:lang w:val="en-US"/>
        </w:rPr>
        <w:t>Centers</w:t>
      </w:r>
      <w:r w:rsidRPr="005C412A">
        <w:rPr>
          <w:rFonts w:ascii="Century Gothic" w:hAnsi="Century Gothic"/>
        </w:rPr>
        <w:t xml:space="preserve">, </w:t>
      </w:r>
      <w:r w:rsidRPr="005C412A">
        <w:rPr>
          <w:rFonts w:ascii="Century Gothic" w:hAnsi="Century Gothic"/>
          <w:lang w:val="en-US"/>
        </w:rPr>
        <w:t>Profit</w:t>
      </w:r>
      <w:r w:rsidRPr="005C412A">
        <w:rPr>
          <w:rFonts w:ascii="Century Gothic" w:hAnsi="Century Gothic"/>
        </w:rPr>
        <w:t xml:space="preserve"> </w:t>
      </w:r>
      <w:r w:rsidRPr="005C412A">
        <w:rPr>
          <w:rFonts w:ascii="Century Gothic" w:hAnsi="Century Gothic"/>
          <w:lang w:val="en-US"/>
        </w:rPr>
        <w:t>Centers</w:t>
      </w:r>
      <w:r w:rsidRPr="005C412A">
        <w:rPr>
          <w:rFonts w:ascii="Century Gothic" w:hAnsi="Century Gothic"/>
        </w:rPr>
        <w:t>)</w:t>
      </w:r>
    </w:p>
    <w:p w14:paraId="3F50A8D6" w14:textId="77777777" w:rsidR="005C412A" w:rsidRPr="005C412A" w:rsidRDefault="005C412A" w:rsidP="005C412A">
      <w:pPr>
        <w:jc w:val="both"/>
        <w:rPr>
          <w:rFonts w:ascii="Century Gothic" w:hAnsi="Century Gothic"/>
        </w:rPr>
      </w:pPr>
      <w:r w:rsidRPr="005C412A">
        <w:rPr>
          <w:rFonts w:ascii="Century Gothic" w:hAnsi="Century Gothic"/>
        </w:rPr>
        <w:t xml:space="preserve">•Συμμετοχή σε έργα υλοποίησης </w:t>
      </w:r>
      <w:r w:rsidRPr="005C412A">
        <w:rPr>
          <w:rFonts w:ascii="Century Gothic" w:hAnsi="Century Gothic"/>
          <w:lang w:val="en-US"/>
        </w:rPr>
        <w:t>SAP</w:t>
      </w:r>
      <w:r w:rsidRPr="005C412A">
        <w:rPr>
          <w:rFonts w:ascii="Century Gothic" w:hAnsi="Century Gothic"/>
        </w:rPr>
        <w:t xml:space="preserve"> και παρακολούθηση των βασικών σταδίων τους</w:t>
      </w:r>
    </w:p>
    <w:p w14:paraId="1469FA07" w14:textId="77777777" w:rsidR="005C412A" w:rsidRPr="00887EC8" w:rsidRDefault="005C412A" w:rsidP="005C412A">
      <w:pPr>
        <w:jc w:val="both"/>
        <w:rPr>
          <w:rFonts w:ascii="Century Gothic" w:hAnsi="Century Gothic"/>
          <w:b/>
          <w:bCs/>
        </w:rPr>
      </w:pPr>
    </w:p>
    <w:p w14:paraId="56FC31DE" w14:textId="2411F7ED" w:rsidR="00317997" w:rsidRDefault="005C412A" w:rsidP="005C412A">
      <w:pPr>
        <w:jc w:val="both"/>
        <w:rPr>
          <w:rFonts w:ascii="Century Gothic" w:hAnsi="Century Gothic"/>
          <w:b/>
          <w:bCs/>
        </w:rPr>
      </w:pPr>
      <w:r w:rsidRPr="00887EC8">
        <w:rPr>
          <w:rFonts w:ascii="Century Gothic" w:hAnsi="Century Gothic"/>
          <w:b/>
          <w:bCs/>
        </w:rPr>
        <w:t>Απαραίτητα Προσόντα:</w:t>
      </w:r>
    </w:p>
    <w:p w14:paraId="7FC6FC83" w14:textId="1A837872" w:rsidR="00317997" w:rsidRPr="005C412A" w:rsidRDefault="00317997" w:rsidP="00317997">
      <w:pPr>
        <w:jc w:val="both"/>
        <w:rPr>
          <w:rFonts w:ascii="Century Gothic" w:hAnsi="Century Gothic"/>
        </w:rPr>
      </w:pPr>
      <w:r w:rsidRPr="005C412A">
        <w:rPr>
          <w:rFonts w:ascii="Century Gothic" w:hAnsi="Century Gothic"/>
        </w:rPr>
        <w:t>•</w:t>
      </w:r>
      <w:r w:rsidRPr="00317997">
        <w:rPr>
          <w:rFonts w:ascii="Century Gothic" w:hAnsi="Century Gothic"/>
        </w:rPr>
        <w:t xml:space="preserve"> </w:t>
      </w:r>
      <w:r w:rsidRPr="006026CD">
        <w:rPr>
          <w:rFonts w:ascii="Century Gothic" w:hAnsi="Century Gothic"/>
        </w:rPr>
        <w:t>Τελειόφοιτος-η ΤΕΙ / ΑΕΙ</w:t>
      </w:r>
      <w:r w:rsidR="00B8403C">
        <w:rPr>
          <w:rFonts w:ascii="Century Gothic" w:hAnsi="Century Gothic"/>
        </w:rPr>
        <w:t xml:space="preserve"> Πληροφορικής, Επιστήμης Υπολογιστών</w:t>
      </w:r>
      <w:r w:rsidR="00892805">
        <w:rPr>
          <w:rFonts w:ascii="Century Gothic" w:hAnsi="Century Gothic"/>
        </w:rPr>
        <w:t xml:space="preserve"> </w:t>
      </w:r>
      <w:r w:rsidR="00B8403C">
        <w:rPr>
          <w:rFonts w:ascii="Century Gothic" w:hAnsi="Century Gothic"/>
        </w:rPr>
        <w:t>ή συναφούς αντικειμένου</w:t>
      </w:r>
    </w:p>
    <w:p w14:paraId="46AC6076" w14:textId="77777777" w:rsidR="005C412A" w:rsidRPr="00317997" w:rsidRDefault="005C412A" w:rsidP="00317997">
      <w:pPr>
        <w:jc w:val="both"/>
        <w:rPr>
          <w:rFonts w:ascii="Century Gothic" w:hAnsi="Century Gothic"/>
        </w:rPr>
      </w:pPr>
      <w:r w:rsidRPr="00317997">
        <w:rPr>
          <w:rFonts w:ascii="Century Gothic" w:hAnsi="Century Gothic"/>
        </w:rPr>
        <w:t>•Πολύ καλή γνώση πληροφοριακών συστημάτων</w:t>
      </w:r>
    </w:p>
    <w:p w14:paraId="5DFD56F2" w14:textId="77777777" w:rsidR="005C412A" w:rsidRPr="00317997" w:rsidRDefault="005C412A" w:rsidP="00317997">
      <w:pPr>
        <w:jc w:val="both"/>
        <w:rPr>
          <w:rFonts w:ascii="Century Gothic" w:hAnsi="Century Gothic"/>
        </w:rPr>
      </w:pPr>
      <w:r w:rsidRPr="00317997">
        <w:rPr>
          <w:rFonts w:ascii="Century Gothic" w:hAnsi="Century Gothic"/>
        </w:rPr>
        <w:t>•Πολύ καλή γνώση χειρισμού Η/Υ, Microsoft Office &amp; λογιστικών φύλλων (Excel)</w:t>
      </w:r>
    </w:p>
    <w:p w14:paraId="5AFD7813" w14:textId="77777777" w:rsidR="005C412A" w:rsidRPr="00317997" w:rsidRDefault="005C412A" w:rsidP="00317997">
      <w:pPr>
        <w:jc w:val="both"/>
        <w:rPr>
          <w:rFonts w:ascii="Century Gothic" w:hAnsi="Century Gothic"/>
        </w:rPr>
      </w:pPr>
      <w:r w:rsidRPr="00317997">
        <w:rPr>
          <w:rFonts w:ascii="Century Gothic" w:hAnsi="Century Gothic"/>
        </w:rPr>
        <w:t>•Ικανότητα οργάνωσης και διαχείρισης χρόνου</w:t>
      </w:r>
    </w:p>
    <w:p w14:paraId="783DA13C" w14:textId="0332A118" w:rsidR="009F17C3" w:rsidRPr="00317997" w:rsidRDefault="005C412A" w:rsidP="00317997">
      <w:pPr>
        <w:jc w:val="both"/>
        <w:rPr>
          <w:rFonts w:ascii="Century Gothic" w:hAnsi="Century Gothic"/>
        </w:rPr>
      </w:pPr>
      <w:r w:rsidRPr="00317997">
        <w:rPr>
          <w:rFonts w:ascii="Century Gothic" w:hAnsi="Century Gothic"/>
        </w:rPr>
        <w:t>•Καλή γνώση αγγλικών ή άλλης ξένης γλώσσας</w:t>
      </w:r>
    </w:p>
    <w:p w14:paraId="7136FEA1" w14:textId="59EAF3BD" w:rsidR="007939FF" w:rsidRDefault="007939FF" w:rsidP="007939FF">
      <w:pPr>
        <w:rPr>
          <w:rFonts w:ascii="Century Gothic" w:hAnsi="Century Gothic"/>
          <w:b/>
          <w:bCs/>
        </w:rPr>
      </w:pPr>
    </w:p>
    <w:p w14:paraId="45AD6C25" w14:textId="77777777" w:rsidR="0061535A" w:rsidRDefault="0061535A" w:rsidP="0061535A">
      <w:pPr>
        <w:rPr>
          <w:rFonts w:ascii="Century Gothic" w:hAnsi="Century Gothic"/>
          <w:b/>
          <w:bCs/>
        </w:rPr>
      </w:pPr>
      <w:bookmarkStart w:id="1" w:name="_Hlk181783246"/>
      <w:r w:rsidRPr="00381B4E">
        <w:rPr>
          <w:rFonts w:ascii="Century Gothic" w:hAnsi="Century Gothic"/>
          <w:b/>
          <w:bCs/>
        </w:rPr>
        <w:t>Οι βασικές ενότητες του χρόνου Πρακτικής Άσκησης περιλαμβάνουν:</w:t>
      </w:r>
    </w:p>
    <w:bookmarkEnd w:id="1"/>
    <w:p w14:paraId="291A8EB3" w14:textId="77777777" w:rsidR="0061535A" w:rsidRPr="00381B4E" w:rsidRDefault="0061535A" w:rsidP="0061535A">
      <w:pPr>
        <w:numPr>
          <w:ilvl w:val="0"/>
          <w:numId w:val="10"/>
        </w:numPr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Ο</w:t>
      </w:r>
      <w:r w:rsidRPr="00381B4E">
        <w:rPr>
          <w:rFonts w:ascii="Century Gothic" w:hAnsi="Century Gothic"/>
        </w:rPr>
        <w:t>n</w:t>
      </w:r>
      <w:proofErr w:type="spellEnd"/>
      <w:r w:rsidRPr="00381B4E">
        <w:rPr>
          <w:rFonts w:ascii="Century Gothic" w:hAnsi="Century Gothic"/>
        </w:rPr>
        <w:t>-the-</w:t>
      </w:r>
      <w:proofErr w:type="spellStart"/>
      <w:r w:rsidRPr="00381B4E">
        <w:rPr>
          <w:rFonts w:ascii="Century Gothic" w:hAnsi="Century Gothic"/>
        </w:rPr>
        <w:t>job</w:t>
      </w:r>
      <w:proofErr w:type="spellEnd"/>
      <w:r w:rsidRPr="00381B4E">
        <w:rPr>
          <w:rFonts w:ascii="Century Gothic" w:hAnsi="Century Gothic"/>
        </w:rPr>
        <w:t xml:space="preserve"> εκπαίδευση</w:t>
      </w:r>
      <w:r>
        <w:rPr>
          <w:rFonts w:ascii="Century Gothic" w:hAnsi="Century Gothic"/>
        </w:rPr>
        <w:t xml:space="preserve"> και </w:t>
      </w:r>
      <w:r w:rsidRPr="00381B4E">
        <w:rPr>
          <w:rFonts w:ascii="Century Gothic" w:hAnsi="Century Gothic"/>
        </w:rPr>
        <w:t>κατανόηση</w:t>
      </w:r>
      <w:r>
        <w:rPr>
          <w:rFonts w:ascii="Century Gothic" w:hAnsi="Century Gothic"/>
        </w:rPr>
        <w:t xml:space="preserve"> </w:t>
      </w:r>
      <w:r w:rsidRPr="00381B4E">
        <w:rPr>
          <w:rFonts w:ascii="Century Gothic" w:hAnsi="Century Gothic"/>
        </w:rPr>
        <w:t>του εργασιακού περιβάλλοντος και της επαγγελματικής συνεργασίας εντός ομάδ</w:t>
      </w:r>
      <w:r>
        <w:rPr>
          <w:rFonts w:ascii="Century Gothic" w:hAnsi="Century Gothic"/>
        </w:rPr>
        <w:t>ων</w:t>
      </w:r>
    </w:p>
    <w:p w14:paraId="7AE138E6" w14:textId="77777777" w:rsidR="0061535A" w:rsidRPr="00381B4E" w:rsidRDefault="0061535A" w:rsidP="0061535A">
      <w:pPr>
        <w:numPr>
          <w:ilvl w:val="0"/>
          <w:numId w:val="10"/>
        </w:numPr>
        <w:jc w:val="both"/>
        <w:rPr>
          <w:rFonts w:ascii="Century Gothic" w:hAnsi="Century Gothic"/>
        </w:rPr>
      </w:pPr>
      <w:r w:rsidRPr="00381B4E">
        <w:rPr>
          <w:rFonts w:ascii="Century Gothic" w:hAnsi="Century Gothic"/>
        </w:rPr>
        <w:t>Ανάπτυξη δεξιοτήτων, απαραίτητων για τα επόμενα επαγγελματικά βήματα</w:t>
      </w:r>
    </w:p>
    <w:p w14:paraId="2D50C186" w14:textId="77777777" w:rsidR="0061535A" w:rsidRPr="00381B4E" w:rsidRDefault="0061535A" w:rsidP="0061535A">
      <w:pPr>
        <w:numPr>
          <w:ilvl w:val="0"/>
          <w:numId w:val="10"/>
        </w:numPr>
        <w:jc w:val="both"/>
        <w:rPr>
          <w:rFonts w:ascii="Century Gothic" w:hAnsi="Century Gothic"/>
        </w:rPr>
      </w:pPr>
      <w:r w:rsidRPr="00381B4E">
        <w:rPr>
          <w:rFonts w:ascii="Century Gothic" w:hAnsi="Century Gothic"/>
        </w:rPr>
        <w:lastRenderedPageBreak/>
        <w:t>Πρόσβαση στη βιβλιοθήκη και στα εκπαιδευτικά εργαλεία του Ομίλου</w:t>
      </w:r>
    </w:p>
    <w:p w14:paraId="0E1CEFCC" w14:textId="77777777" w:rsidR="0061535A" w:rsidRPr="00381B4E" w:rsidRDefault="0061535A" w:rsidP="0061535A">
      <w:pPr>
        <w:numPr>
          <w:ilvl w:val="0"/>
          <w:numId w:val="10"/>
        </w:numPr>
        <w:jc w:val="both"/>
        <w:rPr>
          <w:rFonts w:ascii="Century Gothic" w:hAnsi="Century Gothic"/>
        </w:rPr>
      </w:pPr>
      <w:r w:rsidRPr="00381B4E">
        <w:rPr>
          <w:rFonts w:ascii="Century Gothic" w:hAnsi="Century Gothic"/>
        </w:rPr>
        <w:t>Επισκέψεις σε έργα</w:t>
      </w:r>
    </w:p>
    <w:p w14:paraId="07282ED8" w14:textId="77777777" w:rsidR="0061535A" w:rsidRPr="00381B4E" w:rsidRDefault="0061535A" w:rsidP="0061535A">
      <w:pPr>
        <w:numPr>
          <w:ilvl w:val="0"/>
          <w:numId w:val="10"/>
        </w:numPr>
        <w:rPr>
          <w:rFonts w:ascii="Century Gothic" w:hAnsi="Century Gothic"/>
        </w:rPr>
      </w:pPr>
      <w:r w:rsidRPr="00381B4E">
        <w:rPr>
          <w:rFonts w:ascii="Century Gothic" w:hAnsi="Century Gothic"/>
        </w:rPr>
        <w:t>Συναντήσεις με επικεφαλής διαφόρων τμημάτων</w:t>
      </w:r>
    </w:p>
    <w:p w14:paraId="2B99BDC1" w14:textId="77777777" w:rsidR="0061535A" w:rsidRPr="00381B4E" w:rsidRDefault="0061535A" w:rsidP="0061535A">
      <w:pPr>
        <w:numPr>
          <w:ilvl w:val="0"/>
          <w:numId w:val="10"/>
        </w:numPr>
        <w:rPr>
          <w:rFonts w:ascii="Century Gothic" w:hAnsi="Century Gothic"/>
        </w:rPr>
      </w:pPr>
      <w:r w:rsidRPr="00381B4E">
        <w:rPr>
          <w:rFonts w:ascii="Century Gothic" w:hAnsi="Century Gothic"/>
        </w:rPr>
        <w:t>Συμβουλευτική με ανατροφοδότηση από έμπειρα Στελέχη</w:t>
      </w:r>
    </w:p>
    <w:p w14:paraId="4411722D" w14:textId="77777777" w:rsidR="0061535A" w:rsidRDefault="0061535A" w:rsidP="0061535A">
      <w:pPr>
        <w:numPr>
          <w:ilvl w:val="0"/>
          <w:numId w:val="10"/>
        </w:numPr>
        <w:rPr>
          <w:rFonts w:ascii="Century Gothic" w:hAnsi="Century Gothic"/>
        </w:rPr>
      </w:pPr>
      <w:r w:rsidRPr="00381B4E">
        <w:rPr>
          <w:rFonts w:ascii="Century Gothic" w:hAnsi="Century Gothic"/>
        </w:rPr>
        <w:t>Δυνατότητα μόνιμης απασχόλησης μετά την ολοκλήρωση της Πρακτικής άσκησης</w:t>
      </w:r>
    </w:p>
    <w:p w14:paraId="701C729B" w14:textId="6C6DA705" w:rsidR="0061535A" w:rsidRPr="0061535A" w:rsidRDefault="0061535A" w:rsidP="007939FF">
      <w:pPr>
        <w:rPr>
          <w:rFonts w:ascii="Century Gothic" w:hAnsi="Century Gothic"/>
        </w:rPr>
      </w:pPr>
    </w:p>
    <w:sectPr w:rsidR="0061535A" w:rsidRPr="0061535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D5F3" w14:textId="77777777" w:rsidR="00E21C2F" w:rsidRDefault="00E21C2F" w:rsidP="00CA0852">
      <w:pPr>
        <w:spacing w:after="0" w:line="240" w:lineRule="auto"/>
      </w:pPr>
      <w:r>
        <w:separator/>
      </w:r>
    </w:p>
  </w:endnote>
  <w:endnote w:type="continuationSeparator" w:id="0">
    <w:p w14:paraId="51B94B0D" w14:textId="77777777" w:rsidR="00E21C2F" w:rsidRDefault="00E21C2F" w:rsidP="00CA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ABAC" w14:textId="77777777" w:rsidR="00E21C2F" w:rsidRDefault="00E21C2F" w:rsidP="00CA0852">
      <w:pPr>
        <w:spacing w:after="0" w:line="240" w:lineRule="auto"/>
      </w:pPr>
      <w:r>
        <w:separator/>
      </w:r>
    </w:p>
  </w:footnote>
  <w:footnote w:type="continuationSeparator" w:id="0">
    <w:p w14:paraId="53B8628D" w14:textId="77777777" w:rsidR="00E21C2F" w:rsidRDefault="00E21C2F" w:rsidP="00CA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ED76" w14:textId="19408D7C" w:rsidR="00CA0852" w:rsidRDefault="00CA085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A90784" wp14:editId="70341618">
          <wp:simplePos x="0" y="0"/>
          <wp:positionH relativeFrom="column">
            <wp:posOffset>-662940</wp:posOffset>
          </wp:positionH>
          <wp:positionV relativeFrom="paragraph">
            <wp:posOffset>-304800</wp:posOffset>
          </wp:positionV>
          <wp:extent cx="2324100" cy="769620"/>
          <wp:effectExtent l="0" t="0" r="0" b="0"/>
          <wp:wrapTopAndBottom/>
          <wp:docPr id="1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D44"/>
    <w:multiLevelType w:val="hybridMultilevel"/>
    <w:tmpl w:val="BECAED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B7946"/>
    <w:multiLevelType w:val="hybridMultilevel"/>
    <w:tmpl w:val="76EA84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F69F1"/>
    <w:multiLevelType w:val="multilevel"/>
    <w:tmpl w:val="1784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A0A09"/>
    <w:multiLevelType w:val="multilevel"/>
    <w:tmpl w:val="657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618B0"/>
    <w:multiLevelType w:val="hybridMultilevel"/>
    <w:tmpl w:val="931C2A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C3FBE"/>
    <w:multiLevelType w:val="multilevel"/>
    <w:tmpl w:val="2CEE09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DD1B29"/>
    <w:multiLevelType w:val="multilevel"/>
    <w:tmpl w:val="511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55830"/>
    <w:multiLevelType w:val="multilevel"/>
    <w:tmpl w:val="09D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6C3DD4"/>
    <w:multiLevelType w:val="multilevel"/>
    <w:tmpl w:val="7864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D5A8A"/>
    <w:multiLevelType w:val="hybridMultilevel"/>
    <w:tmpl w:val="33E2AD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E12D0"/>
    <w:multiLevelType w:val="hybridMultilevel"/>
    <w:tmpl w:val="F666670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F8337A"/>
    <w:multiLevelType w:val="multilevel"/>
    <w:tmpl w:val="FD5E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60173B"/>
    <w:multiLevelType w:val="multilevel"/>
    <w:tmpl w:val="B5A0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F31A9"/>
    <w:multiLevelType w:val="multilevel"/>
    <w:tmpl w:val="99BA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072395"/>
    <w:multiLevelType w:val="hybridMultilevel"/>
    <w:tmpl w:val="ABF0B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6255841">
    <w:abstractNumId w:val="7"/>
  </w:num>
  <w:num w:numId="2" w16cid:durableId="1464230781">
    <w:abstractNumId w:val="13"/>
  </w:num>
  <w:num w:numId="3" w16cid:durableId="1441298588">
    <w:abstractNumId w:val="9"/>
  </w:num>
  <w:num w:numId="4" w16cid:durableId="1686520858">
    <w:abstractNumId w:val="2"/>
  </w:num>
  <w:num w:numId="5" w16cid:durableId="1353872993">
    <w:abstractNumId w:val="11"/>
  </w:num>
  <w:num w:numId="6" w16cid:durableId="339701956">
    <w:abstractNumId w:val="8"/>
  </w:num>
  <w:num w:numId="7" w16cid:durableId="1726636210">
    <w:abstractNumId w:val="6"/>
  </w:num>
  <w:num w:numId="8" w16cid:durableId="1190727211">
    <w:abstractNumId w:val="12"/>
  </w:num>
  <w:num w:numId="9" w16cid:durableId="926113253">
    <w:abstractNumId w:val="3"/>
  </w:num>
  <w:num w:numId="10" w16cid:durableId="1100757718">
    <w:abstractNumId w:val="5"/>
  </w:num>
  <w:num w:numId="11" w16cid:durableId="1973512829">
    <w:abstractNumId w:val="14"/>
  </w:num>
  <w:num w:numId="12" w16cid:durableId="1505315254">
    <w:abstractNumId w:val="1"/>
  </w:num>
  <w:num w:numId="13" w16cid:durableId="878862749">
    <w:abstractNumId w:val="0"/>
  </w:num>
  <w:num w:numId="14" w16cid:durableId="698775720">
    <w:abstractNumId w:val="4"/>
  </w:num>
  <w:num w:numId="15" w16cid:durableId="1089693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34"/>
    <w:rsid w:val="00020749"/>
    <w:rsid w:val="00132596"/>
    <w:rsid w:val="00157331"/>
    <w:rsid w:val="00162B6F"/>
    <w:rsid w:val="001818E0"/>
    <w:rsid w:val="001A7B68"/>
    <w:rsid w:val="001F1860"/>
    <w:rsid w:val="0020649C"/>
    <w:rsid w:val="00263EE6"/>
    <w:rsid w:val="00317997"/>
    <w:rsid w:val="00320EE4"/>
    <w:rsid w:val="00353178"/>
    <w:rsid w:val="00387153"/>
    <w:rsid w:val="003A5751"/>
    <w:rsid w:val="003D0528"/>
    <w:rsid w:val="003E0DD6"/>
    <w:rsid w:val="00403116"/>
    <w:rsid w:val="004B49B7"/>
    <w:rsid w:val="005455AE"/>
    <w:rsid w:val="005C412A"/>
    <w:rsid w:val="005C6EA0"/>
    <w:rsid w:val="0061535A"/>
    <w:rsid w:val="00644934"/>
    <w:rsid w:val="006A78E2"/>
    <w:rsid w:val="006C1772"/>
    <w:rsid w:val="00752F1F"/>
    <w:rsid w:val="00791583"/>
    <w:rsid w:val="007939FF"/>
    <w:rsid w:val="007F5F4F"/>
    <w:rsid w:val="00860936"/>
    <w:rsid w:val="00861790"/>
    <w:rsid w:val="008703C3"/>
    <w:rsid w:val="00887EC8"/>
    <w:rsid w:val="00892805"/>
    <w:rsid w:val="008B37E8"/>
    <w:rsid w:val="008B7EC1"/>
    <w:rsid w:val="00987041"/>
    <w:rsid w:val="009B44DB"/>
    <w:rsid w:val="009E74C6"/>
    <w:rsid w:val="009F17C3"/>
    <w:rsid w:val="00A53272"/>
    <w:rsid w:val="00A92041"/>
    <w:rsid w:val="00AA3B48"/>
    <w:rsid w:val="00AD146D"/>
    <w:rsid w:val="00AD67F4"/>
    <w:rsid w:val="00AF7B8B"/>
    <w:rsid w:val="00B30FDD"/>
    <w:rsid w:val="00B8403C"/>
    <w:rsid w:val="00BF3509"/>
    <w:rsid w:val="00C82A0E"/>
    <w:rsid w:val="00CA0852"/>
    <w:rsid w:val="00E20D93"/>
    <w:rsid w:val="00E21C2F"/>
    <w:rsid w:val="00E6714E"/>
    <w:rsid w:val="00E9333E"/>
    <w:rsid w:val="00E950EB"/>
    <w:rsid w:val="00EB659C"/>
    <w:rsid w:val="00EF7E06"/>
    <w:rsid w:val="00F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6347"/>
  <w15:chartTrackingRefBased/>
  <w15:docId w15:val="{DC390CBC-751C-4753-94D4-E5B0DC6E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9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A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3A57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A08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852"/>
  </w:style>
  <w:style w:type="paragraph" w:styleId="Footer">
    <w:name w:val="footer"/>
    <w:basedOn w:val="Normal"/>
    <w:link w:val="FooterChar"/>
    <w:uiPriority w:val="99"/>
    <w:unhideWhenUsed/>
    <w:rsid w:val="00CA08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852"/>
  </w:style>
  <w:style w:type="character" w:styleId="Hyperlink">
    <w:name w:val="Hyperlink"/>
    <w:basedOn w:val="DefaultParagraphFont"/>
    <w:uiPriority w:val="99"/>
    <w:unhideWhenUsed/>
    <w:rsid w:val="00793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Delamagka Despoina</dc:creator>
  <cp:keywords/>
  <dc:description/>
  <cp:lastModifiedBy>Sofianidou Anna-Aliki</cp:lastModifiedBy>
  <cp:revision>2</cp:revision>
  <dcterms:created xsi:type="dcterms:W3CDTF">2026-01-16T10:59:00Z</dcterms:created>
  <dcterms:modified xsi:type="dcterms:W3CDTF">2026-01-16T10:59:00Z</dcterms:modified>
</cp:coreProperties>
</file>