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4B1A8" w14:textId="56770E24" w:rsidR="007C3510" w:rsidRPr="007C3510" w:rsidRDefault="00353A93" w:rsidP="007C3510">
      <w:pPr>
        <w:pStyle w:val="10"/>
        <w:contextualSpacing w:val="0"/>
      </w:pPr>
      <w:bookmarkStart w:id="0" w:name="_Hlk151053128"/>
      <w:bookmarkStart w:id="1" w:name="_Hlk151743436"/>
      <w:r w:rsidRPr="007C3510">
        <w:rPr>
          <w:noProof/>
        </w:rPr>
        <w:drawing>
          <wp:anchor distT="114300" distB="114300" distL="114300" distR="114300" simplePos="0" relativeHeight="251659264" behindDoc="0" locked="0" layoutInCell="1" allowOverlap="1" wp14:anchorId="0E016BA5" wp14:editId="4222501D">
            <wp:simplePos x="0" y="0"/>
            <wp:positionH relativeFrom="margin">
              <wp:posOffset>-19050</wp:posOffset>
            </wp:positionH>
            <wp:positionV relativeFrom="paragraph">
              <wp:posOffset>38100</wp:posOffset>
            </wp:positionV>
            <wp:extent cx="1052513" cy="1028409"/>
            <wp:effectExtent l="0" t="0" r="0" b="0"/>
            <wp:wrapSquare wrapText="bothSides" distT="114300" distB="114300" distL="114300" distR="114300"/>
            <wp:docPr id="1" name="image2.jpg" descr="Εικόνα που περιέχει κείμενο&#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1" name="image2.jpg" descr="Εικόνα που περιέχει κείμενο&#10;&#10;Περιγραφή που δημιουργήθηκε αυτόματα"/>
                    <pic:cNvPicPr preferRelativeResize="0"/>
                  </pic:nvPicPr>
                  <pic:blipFill>
                    <a:blip r:embed="rId7" cstate="print"/>
                    <a:srcRect/>
                    <a:stretch>
                      <a:fillRect/>
                    </a:stretch>
                  </pic:blipFill>
                  <pic:spPr>
                    <a:xfrm>
                      <a:off x="0" y="0"/>
                      <a:ext cx="1052513" cy="1028409"/>
                    </a:xfrm>
                    <a:prstGeom prst="rect">
                      <a:avLst/>
                    </a:prstGeom>
                    <a:ln/>
                  </pic:spPr>
                </pic:pic>
              </a:graphicData>
            </a:graphic>
          </wp:anchor>
        </w:drawing>
      </w:r>
      <w:r w:rsidR="007C3510" w:rsidRPr="007C3510">
        <w:rPr>
          <w:b/>
          <w:bCs/>
        </w:rPr>
        <w:t xml:space="preserve">                </w:t>
      </w:r>
    </w:p>
    <w:p w14:paraId="31605E36" w14:textId="3E7532B4" w:rsidR="007C3510" w:rsidRPr="007C3510" w:rsidRDefault="007C3510" w:rsidP="007C3510">
      <w:pPr>
        <w:spacing w:after="0" w:line="276" w:lineRule="auto"/>
        <w:jc w:val="right"/>
        <w:rPr>
          <w:rFonts w:eastAsia="Palatino Linotype" w:cstheme="minorHAnsi"/>
          <w:kern w:val="0"/>
          <w:sz w:val="28"/>
          <w:szCs w:val="28"/>
          <w:lang w:eastAsia="el-GR"/>
          <w14:ligatures w14:val="none"/>
        </w:rPr>
      </w:pPr>
      <w:r w:rsidRPr="007C3510">
        <w:rPr>
          <w:rFonts w:eastAsia="Palatino Linotype" w:cstheme="minorHAnsi"/>
          <w:kern w:val="0"/>
          <w:sz w:val="28"/>
          <w:szCs w:val="28"/>
          <w:lang w:eastAsia="el-GR"/>
          <w14:ligatures w14:val="none"/>
        </w:rPr>
        <w:t>Πανεπιστήμιο Πελοποννήσου</w:t>
      </w:r>
    </w:p>
    <w:p w14:paraId="590B11D6" w14:textId="59D2FC51" w:rsidR="007C3510" w:rsidRPr="007C3510" w:rsidRDefault="007C3510" w:rsidP="007C3510">
      <w:pPr>
        <w:spacing w:after="0" w:line="276" w:lineRule="auto"/>
        <w:jc w:val="right"/>
        <w:rPr>
          <w:rFonts w:eastAsia="Palatino Linotype" w:cstheme="minorHAnsi"/>
          <w:kern w:val="0"/>
          <w:sz w:val="28"/>
          <w:szCs w:val="28"/>
          <w:lang w:eastAsia="el-GR"/>
          <w14:ligatures w14:val="none"/>
        </w:rPr>
      </w:pPr>
      <w:r w:rsidRPr="007C3510">
        <w:rPr>
          <w:rFonts w:eastAsia="Palatino Linotype" w:cstheme="minorHAnsi"/>
          <w:kern w:val="0"/>
          <w:sz w:val="28"/>
          <w:szCs w:val="28"/>
          <w:lang w:eastAsia="el-GR"/>
          <w14:ligatures w14:val="none"/>
        </w:rPr>
        <w:t>Σχολή Διοίκησης</w:t>
      </w:r>
    </w:p>
    <w:p w14:paraId="18B81EE1" w14:textId="1A9567FE" w:rsidR="007C3510" w:rsidRPr="007C3510" w:rsidRDefault="007C3510" w:rsidP="007C3510">
      <w:pPr>
        <w:spacing w:after="0" w:line="276" w:lineRule="auto"/>
        <w:jc w:val="right"/>
        <w:rPr>
          <w:rFonts w:eastAsia="Palatino Linotype" w:cstheme="minorHAnsi"/>
          <w:kern w:val="0"/>
          <w:sz w:val="28"/>
          <w:szCs w:val="28"/>
          <w:lang w:eastAsia="el-GR"/>
          <w14:ligatures w14:val="none"/>
        </w:rPr>
      </w:pPr>
      <w:r w:rsidRPr="007C3510">
        <w:rPr>
          <w:rFonts w:eastAsia="Palatino Linotype" w:cstheme="minorHAnsi"/>
          <w:kern w:val="0"/>
          <w:sz w:val="28"/>
          <w:szCs w:val="28"/>
          <w:lang w:eastAsia="el-GR"/>
          <w14:ligatures w14:val="none"/>
        </w:rPr>
        <w:t>Τμήμα Διοίκησης Επιχειρήσεων και Οργανισμών</w:t>
      </w:r>
    </w:p>
    <w:p w14:paraId="6A8552EF" w14:textId="4ACD551F" w:rsidR="007C3510" w:rsidRPr="007C3510" w:rsidRDefault="007C3510" w:rsidP="007C3510">
      <w:pPr>
        <w:spacing w:after="0" w:line="276" w:lineRule="auto"/>
        <w:jc w:val="right"/>
        <w:rPr>
          <w:rFonts w:ascii="Palatino Linotype" w:eastAsia="Palatino Linotype" w:hAnsi="Palatino Linotype" w:cs="Palatino Linotype"/>
          <w:kern w:val="0"/>
          <w:sz w:val="28"/>
          <w:szCs w:val="28"/>
          <w:lang w:eastAsia="el-GR"/>
          <w14:ligatures w14:val="none"/>
        </w:rPr>
      </w:pPr>
      <w:r w:rsidRPr="007C3510">
        <w:rPr>
          <w:rFonts w:ascii="Palatino Linotype" w:eastAsia="Palatino Linotype" w:hAnsi="Palatino Linotype" w:cs="Palatino Linotype"/>
          <w:kern w:val="0"/>
          <w:sz w:val="28"/>
          <w:szCs w:val="28"/>
          <w:lang w:eastAsia="el-GR"/>
          <w14:ligatures w14:val="none"/>
        </w:rPr>
        <w:t>ΠΜΣ Δημόσια Διοίκηση -Τοπική Αυτοδιοίκηση</w:t>
      </w:r>
    </w:p>
    <w:p w14:paraId="7AA59B81" w14:textId="77777777" w:rsidR="007C3510" w:rsidRDefault="007C3510" w:rsidP="007C3510">
      <w:pPr>
        <w:spacing w:after="0" w:line="240" w:lineRule="auto"/>
        <w:jc w:val="center"/>
        <w:rPr>
          <w:kern w:val="0"/>
          <w:sz w:val="28"/>
          <w:szCs w:val="28"/>
          <w14:ligatures w14:val="none"/>
        </w:rPr>
      </w:pPr>
    </w:p>
    <w:p w14:paraId="7CAA77FF" w14:textId="3DAC172A" w:rsidR="007C3510" w:rsidRDefault="007C3510">
      <w:pPr>
        <w:rPr>
          <w:b/>
          <w:bCs/>
        </w:rPr>
      </w:pPr>
      <w:r>
        <w:rPr>
          <w:b/>
          <w:bCs/>
        </w:rPr>
        <w:t xml:space="preserve">                                                                                      </w:t>
      </w:r>
    </w:p>
    <w:p w14:paraId="474ED737" w14:textId="77777777" w:rsidR="007C3510" w:rsidRDefault="007C3510" w:rsidP="007C3510">
      <w:pPr>
        <w:spacing w:after="0" w:line="240" w:lineRule="auto"/>
        <w:jc w:val="center"/>
        <w:rPr>
          <w:kern w:val="0"/>
          <w:sz w:val="28"/>
          <w:szCs w:val="28"/>
          <w14:ligatures w14:val="none"/>
        </w:rPr>
      </w:pPr>
    </w:p>
    <w:p w14:paraId="36A3306C" w14:textId="1E08FB1C" w:rsidR="007C3510" w:rsidRPr="007C3510" w:rsidRDefault="007C3510" w:rsidP="007C3510">
      <w:pPr>
        <w:spacing w:after="0" w:line="240" w:lineRule="auto"/>
        <w:jc w:val="center"/>
        <w:rPr>
          <w:i/>
          <w:iCs/>
          <w:kern w:val="0"/>
          <w14:ligatures w14:val="none"/>
        </w:rPr>
      </w:pPr>
      <w:r w:rsidRPr="007C3510">
        <w:rPr>
          <w:i/>
          <w:iCs/>
          <w:kern w:val="0"/>
          <w14:ligatures w14:val="none"/>
        </w:rPr>
        <w:t xml:space="preserve">Ο Κανονισμός </w:t>
      </w:r>
      <w:r>
        <w:rPr>
          <w:i/>
          <w:iCs/>
          <w:kern w:val="0"/>
          <w14:ligatures w14:val="none"/>
        </w:rPr>
        <w:t xml:space="preserve">Επιστημονικών Εργασιών του ΠΜΣ </w:t>
      </w:r>
      <w:r w:rsidRPr="007C3510">
        <w:rPr>
          <w:i/>
          <w:iCs/>
          <w:kern w:val="0"/>
          <w14:ligatures w14:val="none"/>
        </w:rPr>
        <w:t xml:space="preserve"> εγκρίθηκε από τη Συνέλευση του Τμήματος Δ.Ε.Ο. την</w:t>
      </w:r>
      <w:r>
        <w:rPr>
          <w:i/>
          <w:iCs/>
          <w:kern w:val="0"/>
          <w14:ligatures w14:val="none"/>
        </w:rPr>
        <w:t xml:space="preserve"> …</w:t>
      </w:r>
      <w:r w:rsidRPr="007C3510">
        <w:rPr>
          <w:i/>
          <w:iCs/>
          <w:kern w:val="0"/>
          <w14:ligatures w14:val="none"/>
        </w:rPr>
        <w:t xml:space="preserve"> /11/2023 (αριθμός συνεδρίασης …, Θέμα ..).</w:t>
      </w:r>
    </w:p>
    <w:p w14:paraId="1C10B056" w14:textId="77777777" w:rsidR="007C3510" w:rsidRDefault="007C3510">
      <w:pPr>
        <w:rPr>
          <w:b/>
          <w:bCs/>
        </w:rPr>
      </w:pPr>
    </w:p>
    <w:bookmarkEnd w:id="1"/>
    <w:p w14:paraId="187175DB" w14:textId="59962761" w:rsidR="007C3510" w:rsidRDefault="007C3510">
      <w:pPr>
        <w:rPr>
          <w:b/>
          <w:bCs/>
        </w:rPr>
      </w:pPr>
      <w:r w:rsidRPr="007C3510">
        <w:rPr>
          <w:b/>
          <w:bCs/>
        </w:rPr>
        <w:t xml:space="preserve">          </w:t>
      </w:r>
    </w:p>
    <w:p w14:paraId="7EEA74FC" w14:textId="77777777" w:rsidR="007C3510" w:rsidRDefault="007C3510">
      <w:pPr>
        <w:rPr>
          <w:b/>
          <w:bCs/>
        </w:rPr>
      </w:pPr>
    </w:p>
    <w:p w14:paraId="6963F3D8" w14:textId="19723938" w:rsidR="007C3510" w:rsidRDefault="007C3510">
      <w:pPr>
        <w:rPr>
          <w:b/>
          <w:bCs/>
        </w:rPr>
      </w:pPr>
      <w:r>
        <w:rPr>
          <w:b/>
          <w:bCs/>
        </w:rPr>
        <w:t xml:space="preserve">                        </w:t>
      </w:r>
      <w:r w:rsidR="00070420" w:rsidRPr="007C3510">
        <w:rPr>
          <w:b/>
          <w:bCs/>
        </w:rPr>
        <w:t xml:space="preserve">ΚΑΝΟΝΙΣΜΟΣ  </w:t>
      </w:r>
      <w:r w:rsidRPr="007C3510">
        <w:rPr>
          <w:b/>
          <w:bCs/>
        </w:rPr>
        <w:t xml:space="preserve">ΕΠΙΣΤΗΜΟΝΙΚΩΝ </w:t>
      </w:r>
      <w:r w:rsidR="00070420" w:rsidRPr="007C3510">
        <w:rPr>
          <w:b/>
          <w:bCs/>
        </w:rPr>
        <w:t xml:space="preserve"> ΕΡΓΑΣΙΩΝ </w:t>
      </w:r>
      <w:r>
        <w:rPr>
          <w:b/>
          <w:bCs/>
        </w:rPr>
        <w:t xml:space="preserve"> </w:t>
      </w:r>
      <w:r w:rsidR="00070420" w:rsidRPr="007C3510">
        <w:rPr>
          <w:b/>
          <w:bCs/>
        </w:rPr>
        <w:t xml:space="preserve">ΤΟΥ ΠΜΣ ΔΗΜΟΣΙΑ </w:t>
      </w:r>
      <w:r>
        <w:rPr>
          <w:b/>
          <w:bCs/>
        </w:rPr>
        <w:t xml:space="preserve">   </w:t>
      </w:r>
    </w:p>
    <w:p w14:paraId="6327B5EC" w14:textId="170DC9F8" w:rsidR="007E0C76" w:rsidRDefault="007C3510">
      <w:pPr>
        <w:rPr>
          <w:b/>
          <w:bCs/>
        </w:rPr>
      </w:pPr>
      <w:r>
        <w:rPr>
          <w:b/>
          <w:bCs/>
        </w:rPr>
        <w:t xml:space="preserve">                                                  </w:t>
      </w:r>
      <w:r w:rsidR="00070420" w:rsidRPr="007C3510">
        <w:rPr>
          <w:b/>
          <w:bCs/>
        </w:rPr>
        <w:t>ΔΙΟΙΚΗΣΗ -ΤΟΠΙΚΗ ΑΥΤΟΔΙΟΙΚΗΣΗ</w:t>
      </w:r>
    </w:p>
    <w:p w14:paraId="67EF7260" w14:textId="77777777" w:rsidR="007C3510" w:rsidRPr="007C3510" w:rsidRDefault="007C3510">
      <w:pPr>
        <w:rPr>
          <w:b/>
          <w:bCs/>
        </w:rPr>
      </w:pPr>
    </w:p>
    <w:p w14:paraId="2F104934" w14:textId="1DB67C58" w:rsidR="00A56B0D" w:rsidRDefault="00A56B0D">
      <w:r w:rsidRPr="00A56B0D">
        <w:t xml:space="preserve">Κατά τη διάρκεια των μεταπτυχιακών σπουδών </w:t>
      </w:r>
      <w:r>
        <w:t xml:space="preserve">των φοιτητών/τριων του ΠΜΣ προβλέπεται  εκπόνηση γραπτών εργασιών τόσο ως ενδιάμεση όσο ως τελική αξιολόγηση του κάθε μαθήματος, και αποσκοπούν στην ενεργητική μάθηση και ανάπτυξη εις βάθος </w:t>
      </w:r>
      <w:r w:rsidR="005D358C">
        <w:t>της</w:t>
      </w:r>
      <w:r>
        <w:t xml:space="preserve"> αναλυτικής και κριτικής επιστημονικής σκέψης. </w:t>
      </w:r>
    </w:p>
    <w:p w14:paraId="15341FFF" w14:textId="52411C68" w:rsidR="00A56B0D" w:rsidRDefault="00A56B0D">
      <w:r>
        <w:t xml:space="preserve">Οι εργασίες οφείλουν να είναι εντός της ύλης κάθε μαθήματος και των συγκεκριμένων θεματικών πεδίων αυτού, και προετοιμάζουν τον φοιτητή αφενός μεν για </w:t>
      </w:r>
      <w:r w:rsidR="00D02208">
        <w:t xml:space="preserve">την ορθή επιστημονική παρουσίαση των απόψεων και της έρευνας του ,αφετέρου δε για την ορθή επιστημονική εκπόνηση και συγγραφή της διπλωματικής εργασίας. </w:t>
      </w:r>
    </w:p>
    <w:p w14:paraId="5D5D90F0" w14:textId="230B214C" w:rsidR="00D02208" w:rsidRDefault="00D02208">
      <w:r w:rsidRPr="00D02208">
        <w:t xml:space="preserve">Η επιστημονική γραφή διακρίνεται από </w:t>
      </w:r>
      <w:r>
        <w:t>εμβάθυνση με κριτική συνθετική προσέγγιση</w:t>
      </w:r>
      <w:r w:rsidRPr="00D02208">
        <w:t xml:space="preserve"> και συστηματικότητα. Οι εργασίες στηρίζονται στην αξιοποίηση επιστημονικής ορολογίας, στην παρουσίαση διαπιστώσεων, απόψεων ή ευρημάτων καθώς και στην ανάπτυξη επιχειρηματολογίας.</w:t>
      </w:r>
    </w:p>
    <w:p w14:paraId="61B8D1A0" w14:textId="77777777" w:rsidR="00D02208" w:rsidRDefault="00D02208">
      <w:r w:rsidRPr="00D02208">
        <w:t xml:space="preserve"> Οι φοιτητές/φοιτήτριες πρέπει να έχουν υπόψη τους ότι λέξεις ή εκφράσεις που είναι δόκιμες στον προφορικό λόγο είναι πιθανόν να μην χρησιμοποιούνται στο γραπτό.</w:t>
      </w:r>
    </w:p>
    <w:p w14:paraId="0E2A68EB" w14:textId="77777777" w:rsidR="00D02208" w:rsidRDefault="00D02208">
      <w:r w:rsidRPr="00D02208">
        <w:t xml:space="preserve"> Κατά τη διαδικασία της συγγραφής, οι φοιτητές/φοιτήτριες πρέπει να αποφεύγουν την αναπαραγωγή παρωχημένων ιδεών, εκλαϊκευμένων θέσεων, ηθικών κρίσεων (περί καλού και κακού), όπως και συναισθηματικών εκφράσεων.</w:t>
      </w:r>
    </w:p>
    <w:p w14:paraId="1E98BE2E" w14:textId="77777777" w:rsidR="00D02208" w:rsidRDefault="00D02208">
      <w:r w:rsidRPr="00D02208">
        <w:t xml:space="preserve"> Ιδιαίτερη προσοχή και ακρίβεια πρέπει να επιδεικνύουν κατά τη διαδικασία ενσωμάτωσης στην εργασία πληροφοριών που προέρχονται από άλλες βιβλιογραφικές πηγές.</w:t>
      </w:r>
    </w:p>
    <w:p w14:paraId="6645E57C" w14:textId="77777777" w:rsidR="00D02208" w:rsidRDefault="00D02208">
      <w:r w:rsidRPr="00D02208">
        <w:t xml:space="preserve"> Σε περίπτωση που δύο ή περισσότεροι/περισσότερες φοιτητές/φοιτήτριες πρέπει να συνεργαστούν για τις ανάγκες συγγραφής μιας ακαδημαϊκής εργασίας, το τελικό κείμενο θα </w:t>
      </w:r>
      <w:r w:rsidRPr="00D02208">
        <w:lastRenderedPageBreak/>
        <w:t xml:space="preserve">πρέπει να έχει ενιαίο ύφος. Επιπλέον, η εργασία οφείλει να έχει συνεχή ροή και να απουσιάζουν κενά στην επιχειρηματολογία του κειμένου. </w:t>
      </w:r>
    </w:p>
    <w:p w14:paraId="7073EE3A" w14:textId="77777777" w:rsidR="00CE57A3" w:rsidRDefault="00CE57A3" w:rsidP="00E61B71"/>
    <w:p w14:paraId="1E2E4EC7" w14:textId="347D60F8" w:rsidR="00CE57A3" w:rsidRPr="00CE57A3" w:rsidRDefault="00CE57A3" w:rsidP="00E61B71">
      <w:pPr>
        <w:rPr>
          <w:b/>
          <w:bCs/>
        </w:rPr>
      </w:pPr>
      <w:r w:rsidRPr="00CE57A3">
        <w:rPr>
          <w:b/>
          <w:bCs/>
        </w:rPr>
        <w:t>Άρθρο 1</w:t>
      </w:r>
    </w:p>
    <w:p w14:paraId="6200500D" w14:textId="77777777" w:rsidR="00CE57A3" w:rsidRDefault="00CE57A3" w:rsidP="00E61B71"/>
    <w:p w14:paraId="2CB51B5F" w14:textId="7190FB29" w:rsidR="00E61B71" w:rsidRDefault="00E61B71" w:rsidP="00E61B71">
      <w:r>
        <w:t xml:space="preserve">Κατά τη συγγραφή των εργασιών οι φοιτητές/φοιτήτριες οφείλουν να λάβουν υπόψη τους τις παρακάτω γενικές οδηγίες-κατευθύνσεις. </w:t>
      </w:r>
    </w:p>
    <w:p w14:paraId="2A241F24" w14:textId="77777777" w:rsidR="00E61B71" w:rsidRDefault="00E61B71" w:rsidP="00E61B71">
      <w:r>
        <w:t xml:space="preserve">Στις  επιστημονικές /ακαδημαϊκές εργασίες: </w:t>
      </w:r>
    </w:p>
    <w:p w14:paraId="03AC3AF1" w14:textId="77777777" w:rsidR="00E61B71" w:rsidRDefault="00E61B71" w:rsidP="00E61B71">
      <w:r>
        <w:t xml:space="preserve">● Επιδιώκεται η μέγιστη δυνατή σαφήνεια και ακρίβεια. </w:t>
      </w:r>
    </w:p>
    <w:p w14:paraId="400B7C01" w14:textId="77777777" w:rsidR="00E61B71" w:rsidRDefault="00E61B71" w:rsidP="00E61B71">
      <w:r>
        <w:t xml:space="preserve">● Υιοθετείται λιτός λόγος και αποφεύγεται το λογοτεχνικό ύφος, οι βερμπαλισμοί, οι γενικολογίες καθώς και οι κοινότοπες, δημοσιογραφικές ή ηθικά φορτισμένες εκφράσεις (λ.χ. «παιδιά ενός κατώτερου Θεού» κ.ά.). </w:t>
      </w:r>
    </w:p>
    <w:p w14:paraId="210B1ED8" w14:textId="77777777" w:rsidR="00E61B71" w:rsidRDefault="00E61B71" w:rsidP="00E61B71">
      <w:r>
        <w:t xml:space="preserve">● </w:t>
      </w:r>
      <w:proofErr w:type="spellStart"/>
      <w:r>
        <w:t>Aποφεύγεται</w:t>
      </w:r>
      <w:proofErr w:type="spellEnd"/>
      <w:r>
        <w:t xml:space="preserve"> η έντονη (</w:t>
      </w:r>
      <w:proofErr w:type="spellStart"/>
      <w:r>
        <w:t>bold</w:t>
      </w:r>
      <w:proofErr w:type="spellEnd"/>
      <w:r>
        <w:t>) γραφή στο κύριο σώμα του κειμένου, οι υπογραμμίσεις για λόγους έμφασης, το θαυμαστικό, τα αποσιωπητικά και τα ρητορικά ερωτήματα.</w:t>
      </w:r>
    </w:p>
    <w:p w14:paraId="387A5C99" w14:textId="77777777" w:rsidR="00E61B71" w:rsidRDefault="00E61B71" w:rsidP="00E61B71">
      <w:r>
        <w:t xml:space="preserve"> ● Χρησιμοποιείται κατάλληλη ορολογία.</w:t>
      </w:r>
    </w:p>
    <w:p w14:paraId="0C5A1D7A" w14:textId="77777777" w:rsidR="007C4CC9" w:rsidRDefault="00E61B71" w:rsidP="00E61B71">
      <w:r>
        <w:t xml:space="preserve"> ● Οι παράγραφοι θα πρέπει να είναι ολοκληρωμένες νοηματικά και αυτοτελείς. Σχεδόν ποτέ δεν μπορεί μια πρόταση να αποτελεί μόνη της παράγραφο. Παράγραφοι κάτω των </w:t>
      </w:r>
      <w:r w:rsidR="007C4CC9">
        <w:t>δέκα</w:t>
      </w:r>
      <w:r>
        <w:t xml:space="preserve"> γραμμών καλό είναι να αποφεύγονται. Ομοίως, καλύτερα να αποφεύγονται μακροσκελείς παράγραφοι μιας σελίδας. Οι τελευταίες λέξεις της προηγούμενης παραγράφου θα πρέπει να συνδέονται με τις πρώτες λέξεις της επόμενης. </w:t>
      </w:r>
    </w:p>
    <w:p w14:paraId="415A88B3" w14:textId="6EBD9B4F" w:rsidR="00E61B71" w:rsidRDefault="00360F0B">
      <w:r>
        <w:t>Η εργασία</w:t>
      </w:r>
      <w:r w:rsidR="00E61B71">
        <w:t xml:space="preserve"> θα πρέπει να σε ηλεκτρονική μορφή, ε γραμματοσειρά </w:t>
      </w:r>
      <w:proofErr w:type="spellStart"/>
      <w:r w:rsidR="00E61B71">
        <w:t>Times</w:t>
      </w:r>
      <w:proofErr w:type="spellEnd"/>
      <w:r w:rsidR="00E61B71">
        <w:t xml:space="preserve"> </w:t>
      </w:r>
      <w:proofErr w:type="spellStart"/>
      <w:r w:rsidR="00E61B71">
        <w:t>New</w:t>
      </w:r>
      <w:proofErr w:type="spellEnd"/>
      <w:r w:rsidR="00E61B71">
        <w:t xml:space="preserve"> </w:t>
      </w:r>
      <w:proofErr w:type="spellStart"/>
      <w:r w:rsidR="00E61B71">
        <w:t>Roman</w:t>
      </w:r>
      <w:proofErr w:type="spellEnd"/>
      <w:r w:rsidR="00E61B71">
        <w:t xml:space="preserve"> Greek, μέγεθος γραμματοσειράς 12 και διάστημα παραγράφου 1,5. Το μέγεθος της εργασίας είναι </w:t>
      </w:r>
      <w:r w:rsidR="007C4CC9">
        <w:t xml:space="preserve">από </w:t>
      </w:r>
      <w:r w:rsidR="00E61B71">
        <w:t xml:space="preserve">2500 λέξεις </w:t>
      </w:r>
      <w:r w:rsidR="007C4CC9">
        <w:t xml:space="preserve">έως 3.500 λέξεις </w:t>
      </w:r>
      <w:r w:rsidR="00E61B71">
        <w:t xml:space="preserve">με </w:t>
      </w:r>
      <w:r w:rsidR="007C4CC9">
        <w:t xml:space="preserve">ανώτατη </w:t>
      </w:r>
      <w:r w:rsidR="00E61B71">
        <w:t xml:space="preserve">απόκλιση </w:t>
      </w:r>
      <w:r w:rsidR="007C4CC9">
        <w:t>+</w:t>
      </w:r>
      <w:r w:rsidR="00E61B71">
        <w:t xml:space="preserve"> 10%.</w:t>
      </w:r>
    </w:p>
    <w:p w14:paraId="45E0F4D8" w14:textId="6293FA27" w:rsidR="00BA2FAD" w:rsidRPr="00BA2FAD" w:rsidRDefault="00E61B71" w:rsidP="00BA2FAD">
      <w:pPr>
        <w:rPr>
          <w:rFonts w:ascii="Calibri" w:eastAsia="Calibri" w:hAnsi="Calibri" w:cs="Times New Roman"/>
          <w:kern w:val="0"/>
          <w14:ligatures w14:val="none"/>
        </w:rPr>
      </w:pPr>
      <w:r w:rsidRPr="00E61B71">
        <w:rPr>
          <w:rFonts w:ascii="Calibri" w:eastAsia="Calibri" w:hAnsi="Calibri" w:cs="Times New Roman"/>
          <w:kern w:val="0"/>
          <w14:ligatures w14:val="none"/>
        </w:rPr>
        <w:t xml:space="preserve">Κάθε γραπτή εργασία για να έχει την απαιτούμενη ακαδημαϊκή δομή πρέπει απαραιτήτως να περιλαμβάνει τα εξής: </w:t>
      </w:r>
    </w:p>
    <w:p w14:paraId="621DE1C7" w14:textId="77777777" w:rsidR="00BA2FAD" w:rsidRPr="00BA2FAD" w:rsidRDefault="00BA2FAD" w:rsidP="00BA2FAD">
      <w:pPr>
        <w:numPr>
          <w:ilvl w:val="0"/>
          <w:numId w:val="4"/>
        </w:numPr>
        <w:rPr>
          <w:rFonts w:ascii="Calibri" w:eastAsia="Calibri" w:hAnsi="Calibri" w:cs="Times New Roman"/>
          <w:kern w:val="0"/>
          <w14:ligatures w14:val="none"/>
        </w:rPr>
      </w:pPr>
      <w:r w:rsidRPr="00BA2FAD">
        <w:rPr>
          <w:rFonts w:ascii="Calibri" w:eastAsia="Calibri" w:hAnsi="Calibri" w:cs="Times New Roman"/>
          <w:kern w:val="0"/>
          <w14:ligatures w14:val="none"/>
        </w:rPr>
        <w:t>Το εξώφυλλο.</w:t>
      </w:r>
    </w:p>
    <w:p w14:paraId="2F6B6AEE" w14:textId="77777777" w:rsidR="00BA2FAD" w:rsidRPr="00BA2FAD" w:rsidRDefault="00BA2FAD" w:rsidP="00BA2FAD">
      <w:pPr>
        <w:numPr>
          <w:ilvl w:val="0"/>
          <w:numId w:val="4"/>
        </w:numPr>
        <w:rPr>
          <w:rFonts w:ascii="Calibri" w:eastAsia="Calibri" w:hAnsi="Calibri" w:cs="Times New Roman"/>
          <w:kern w:val="0"/>
          <w14:ligatures w14:val="none"/>
        </w:rPr>
      </w:pPr>
      <w:r w:rsidRPr="00BA2FAD">
        <w:rPr>
          <w:rFonts w:ascii="Calibri" w:eastAsia="Calibri" w:hAnsi="Calibri" w:cs="Times New Roman"/>
          <w:kern w:val="0"/>
          <w14:ligatures w14:val="none"/>
        </w:rPr>
        <w:t>Την περίληψη και λέξεις κλειδιά.</w:t>
      </w:r>
    </w:p>
    <w:p w14:paraId="46F20BEB" w14:textId="77777777" w:rsidR="00BA2FAD" w:rsidRPr="00BA2FAD" w:rsidRDefault="00BA2FAD" w:rsidP="00BA2FAD">
      <w:pPr>
        <w:numPr>
          <w:ilvl w:val="0"/>
          <w:numId w:val="4"/>
        </w:numPr>
        <w:rPr>
          <w:rFonts w:ascii="Calibri" w:eastAsia="Calibri" w:hAnsi="Calibri" w:cs="Times New Roman"/>
          <w:kern w:val="0"/>
          <w14:ligatures w14:val="none"/>
        </w:rPr>
      </w:pPr>
      <w:r w:rsidRPr="00BA2FAD">
        <w:rPr>
          <w:rFonts w:ascii="Calibri" w:eastAsia="Calibri" w:hAnsi="Calibri" w:cs="Times New Roman"/>
          <w:kern w:val="0"/>
          <w14:ligatures w14:val="none"/>
        </w:rPr>
        <w:t>Τα περιεχόμενα.</w:t>
      </w:r>
    </w:p>
    <w:p w14:paraId="4EC01FF2" w14:textId="77777777" w:rsidR="00BA2FAD" w:rsidRPr="00BA2FAD" w:rsidRDefault="00BA2FAD" w:rsidP="00BA2FAD">
      <w:pPr>
        <w:numPr>
          <w:ilvl w:val="0"/>
          <w:numId w:val="4"/>
        </w:numPr>
        <w:rPr>
          <w:rFonts w:ascii="Calibri" w:eastAsia="Calibri" w:hAnsi="Calibri" w:cs="Times New Roman"/>
          <w:kern w:val="0"/>
          <w14:ligatures w14:val="none"/>
        </w:rPr>
      </w:pPr>
      <w:r w:rsidRPr="00BA2FAD">
        <w:rPr>
          <w:rFonts w:ascii="Calibri" w:eastAsia="Calibri" w:hAnsi="Calibri" w:cs="Times New Roman"/>
          <w:kern w:val="0"/>
          <w14:ligatures w14:val="none"/>
        </w:rPr>
        <w:t>Την εισαγωγή.</w:t>
      </w:r>
    </w:p>
    <w:p w14:paraId="3B965E22" w14:textId="77777777" w:rsidR="00BA2FAD" w:rsidRPr="00BA2FAD" w:rsidRDefault="00BA2FAD" w:rsidP="00BA2FAD">
      <w:pPr>
        <w:numPr>
          <w:ilvl w:val="0"/>
          <w:numId w:val="4"/>
        </w:numPr>
        <w:rPr>
          <w:rFonts w:ascii="Calibri" w:eastAsia="Calibri" w:hAnsi="Calibri" w:cs="Times New Roman"/>
          <w:kern w:val="0"/>
          <w14:ligatures w14:val="none"/>
        </w:rPr>
      </w:pPr>
      <w:r w:rsidRPr="00BA2FAD">
        <w:rPr>
          <w:rFonts w:ascii="Calibri" w:eastAsia="Calibri" w:hAnsi="Calibri" w:cs="Times New Roman"/>
          <w:kern w:val="0"/>
          <w14:ligatures w14:val="none"/>
        </w:rPr>
        <w:t>Το κύριο θέμα - ενότητες και υποενότητες.</w:t>
      </w:r>
    </w:p>
    <w:p w14:paraId="12A60251" w14:textId="77777777" w:rsidR="00BA2FAD" w:rsidRPr="00BA2FAD" w:rsidRDefault="00BA2FAD" w:rsidP="00BA2FAD">
      <w:pPr>
        <w:numPr>
          <w:ilvl w:val="0"/>
          <w:numId w:val="4"/>
        </w:numPr>
        <w:rPr>
          <w:rFonts w:ascii="Calibri" w:eastAsia="Calibri" w:hAnsi="Calibri" w:cs="Times New Roman"/>
          <w:kern w:val="0"/>
          <w14:ligatures w14:val="none"/>
        </w:rPr>
      </w:pPr>
      <w:r w:rsidRPr="00BA2FAD">
        <w:rPr>
          <w:rFonts w:ascii="Calibri" w:eastAsia="Calibri" w:hAnsi="Calibri" w:cs="Times New Roman"/>
          <w:kern w:val="0"/>
          <w14:ligatures w14:val="none"/>
        </w:rPr>
        <w:t>Τον επίλογος - συμπεράσματα και προτάσεις.</w:t>
      </w:r>
    </w:p>
    <w:p w14:paraId="05B3873D" w14:textId="77777777" w:rsidR="00BA2FAD" w:rsidRPr="00BA2FAD" w:rsidRDefault="00BA2FAD" w:rsidP="00BA2FAD">
      <w:pPr>
        <w:numPr>
          <w:ilvl w:val="0"/>
          <w:numId w:val="4"/>
        </w:numPr>
        <w:rPr>
          <w:rFonts w:ascii="Calibri" w:eastAsia="Calibri" w:hAnsi="Calibri" w:cs="Times New Roman"/>
          <w:kern w:val="0"/>
          <w14:ligatures w14:val="none"/>
        </w:rPr>
      </w:pPr>
      <w:r w:rsidRPr="00BA2FAD">
        <w:rPr>
          <w:rFonts w:ascii="Calibri" w:eastAsia="Calibri" w:hAnsi="Calibri" w:cs="Times New Roman"/>
          <w:kern w:val="0"/>
          <w14:ligatures w14:val="none"/>
        </w:rPr>
        <w:t>Τη βιβλιογραφία.</w:t>
      </w:r>
    </w:p>
    <w:p w14:paraId="1D722E3A" w14:textId="77777777" w:rsidR="007C3510" w:rsidRDefault="007C3510" w:rsidP="007C3510">
      <w:pPr>
        <w:rPr>
          <w:b/>
          <w:bCs/>
        </w:rPr>
      </w:pPr>
      <w:bookmarkStart w:id="2" w:name="bookmark0"/>
    </w:p>
    <w:p w14:paraId="4B6F43EA" w14:textId="77777777" w:rsidR="00CE57A3" w:rsidRDefault="00CE57A3" w:rsidP="00E61B71">
      <w:pPr>
        <w:rPr>
          <w:b/>
          <w:bCs/>
        </w:rPr>
      </w:pPr>
    </w:p>
    <w:p w14:paraId="756BA4C2" w14:textId="77777777" w:rsidR="00CE57A3" w:rsidRDefault="00CE57A3" w:rsidP="00E61B71">
      <w:pPr>
        <w:rPr>
          <w:b/>
          <w:bCs/>
        </w:rPr>
      </w:pPr>
    </w:p>
    <w:p w14:paraId="3C37C407" w14:textId="23E6654F" w:rsidR="00CE57A3" w:rsidRDefault="00CE57A3" w:rsidP="00E61B71">
      <w:pPr>
        <w:rPr>
          <w:b/>
          <w:bCs/>
        </w:rPr>
      </w:pPr>
      <w:r>
        <w:rPr>
          <w:b/>
          <w:bCs/>
        </w:rPr>
        <w:lastRenderedPageBreak/>
        <w:t>‘Άρθρο 2</w:t>
      </w:r>
    </w:p>
    <w:p w14:paraId="10580B68" w14:textId="3D9C9CCA" w:rsidR="00BA2FAD" w:rsidRDefault="007C3510" w:rsidP="00E61B71">
      <w:pPr>
        <w:rPr>
          <w:b/>
          <w:bCs/>
        </w:rPr>
      </w:pPr>
      <w:r w:rsidRPr="00BA2FAD">
        <w:rPr>
          <w:b/>
          <w:bCs/>
        </w:rPr>
        <w:t>ΓΕΝΙΚΕΣ ΟΔΗΓΙΕΣ ΑΝΑΠΤΥΞΗΣ ΤΩΝ ΕΡΓΑΣΙΩΝ</w:t>
      </w:r>
      <w:bookmarkEnd w:id="2"/>
    </w:p>
    <w:p w14:paraId="30A43C16" w14:textId="77777777" w:rsidR="007C3510" w:rsidRPr="00E61B71" w:rsidRDefault="007C3510" w:rsidP="00E61B71">
      <w:pPr>
        <w:rPr>
          <w:b/>
          <w:bCs/>
        </w:rPr>
      </w:pPr>
    </w:p>
    <w:p w14:paraId="2CF00ABF" w14:textId="582ED8EC" w:rsidR="001E17BD" w:rsidRPr="001E17BD" w:rsidRDefault="001E17BD" w:rsidP="001E17BD">
      <w:pPr>
        <w:pStyle w:val="a3"/>
        <w:numPr>
          <w:ilvl w:val="0"/>
          <w:numId w:val="9"/>
        </w:numPr>
        <w:rPr>
          <w:rFonts w:ascii="Calibri" w:eastAsia="Calibri" w:hAnsi="Calibri" w:cs="Times New Roman"/>
          <w:b/>
          <w:bCs/>
          <w:kern w:val="0"/>
          <w14:ligatures w14:val="none"/>
        </w:rPr>
      </w:pPr>
      <w:bookmarkStart w:id="3" w:name="bookmark2"/>
      <w:r w:rsidRPr="001E17BD">
        <w:rPr>
          <w:rFonts w:ascii="Calibri" w:eastAsia="Calibri" w:hAnsi="Calibri" w:cs="Times New Roman"/>
          <w:b/>
          <w:bCs/>
          <w:kern w:val="0"/>
          <w14:ligatures w14:val="none"/>
        </w:rPr>
        <w:t>ΕΞΩΦΥΛΛΟ</w:t>
      </w:r>
      <w:bookmarkEnd w:id="3"/>
    </w:p>
    <w:p w14:paraId="0FD90786" w14:textId="21C5EF6A" w:rsidR="001E17BD" w:rsidRPr="00BA2FAD" w:rsidRDefault="001E17BD" w:rsidP="001E17BD">
      <w:pPr>
        <w:rPr>
          <w:rFonts w:ascii="Calibri" w:eastAsia="Calibri" w:hAnsi="Calibri" w:cs="Times New Roman"/>
          <w:kern w:val="0"/>
          <w14:ligatures w14:val="none"/>
        </w:rPr>
      </w:pPr>
      <w:r w:rsidRPr="00BA2FAD">
        <w:rPr>
          <w:rFonts w:ascii="Calibri" w:eastAsia="Calibri" w:hAnsi="Calibri" w:cs="Times New Roman"/>
          <w:kern w:val="0"/>
          <w14:ligatures w14:val="none"/>
        </w:rPr>
        <w:t>Περιλαμβάνει το ονομασία του Πανεπιστημίου, τον τίτλο τ</w:t>
      </w:r>
      <w:r>
        <w:rPr>
          <w:rFonts w:ascii="Calibri" w:eastAsia="Calibri" w:hAnsi="Calibri" w:cs="Times New Roman"/>
          <w:kern w:val="0"/>
          <w14:ligatures w14:val="none"/>
        </w:rPr>
        <w:t>ου ΠΜΣ</w:t>
      </w:r>
      <w:r w:rsidRPr="00BA2FAD">
        <w:rPr>
          <w:rFonts w:ascii="Calibri" w:eastAsia="Calibri" w:hAnsi="Calibri" w:cs="Times New Roman"/>
          <w:kern w:val="0"/>
          <w14:ligatures w14:val="none"/>
        </w:rPr>
        <w:t>, τη διατύπωση του θέματος, το όνομα του φοιτητή, το όνομα / επώνυμο του φοιτητή και του επιβλέποντα καθηγητή</w:t>
      </w:r>
      <w:r>
        <w:rPr>
          <w:rFonts w:ascii="Calibri" w:eastAsia="Calibri" w:hAnsi="Calibri" w:cs="Times New Roman"/>
          <w:kern w:val="0"/>
          <w14:ligatures w14:val="none"/>
        </w:rPr>
        <w:t xml:space="preserve"> (για τη διπλωματική εργασία)</w:t>
      </w:r>
      <w:r w:rsidRPr="00BA2FAD">
        <w:rPr>
          <w:rFonts w:ascii="Calibri" w:eastAsia="Calibri" w:hAnsi="Calibri" w:cs="Times New Roman"/>
          <w:kern w:val="0"/>
          <w14:ligatures w14:val="none"/>
        </w:rPr>
        <w:t>, την ημερομηνία (μήνα και έτος) και το όνομα της πόλης.</w:t>
      </w:r>
    </w:p>
    <w:p w14:paraId="140253C2" w14:textId="77777777" w:rsidR="001E17BD" w:rsidRPr="00BA2FAD" w:rsidRDefault="001E17BD" w:rsidP="001E17BD">
      <w:pPr>
        <w:rPr>
          <w:rFonts w:ascii="Calibri" w:eastAsia="Calibri" w:hAnsi="Calibri" w:cs="Times New Roman"/>
          <w:kern w:val="0"/>
          <w14:ligatures w14:val="none"/>
        </w:rPr>
      </w:pPr>
    </w:p>
    <w:p w14:paraId="3853F62B" w14:textId="61C32105" w:rsidR="001E17BD" w:rsidRPr="001E17BD" w:rsidRDefault="001E17BD" w:rsidP="001E17BD">
      <w:pPr>
        <w:pStyle w:val="a3"/>
        <w:numPr>
          <w:ilvl w:val="0"/>
          <w:numId w:val="9"/>
        </w:numPr>
        <w:rPr>
          <w:rFonts w:ascii="Calibri" w:eastAsia="Calibri" w:hAnsi="Calibri" w:cs="Times New Roman"/>
          <w:b/>
          <w:bCs/>
          <w:kern w:val="0"/>
          <w14:ligatures w14:val="none"/>
        </w:rPr>
      </w:pPr>
      <w:bookmarkStart w:id="4" w:name="bookmark3"/>
      <w:r w:rsidRPr="001E17BD">
        <w:rPr>
          <w:rFonts w:ascii="Calibri" w:eastAsia="Calibri" w:hAnsi="Calibri" w:cs="Times New Roman"/>
          <w:b/>
          <w:bCs/>
          <w:kern w:val="0"/>
          <w14:ligatures w14:val="none"/>
        </w:rPr>
        <w:t xml:space="preserve"> ΠΕΡΙΕΧΟΜΕΝΑ</w:t>
      </w:r>
      <w:bookmarkEnd w:id="4"/>
    </w:p>
    <w:p w14:paraId="0817AE69" w14:textId="217320B9" w:rsidR="001E17BD" w:rsidRPr="00BA2FAD" w:rsidRDefault="001E17BD" w:rsidP="001E17BD">
      <w:pPr>
        <w:rPr>
          <w:rFonts w:ascii="Calibri" w:eastAsia="Calibri" w:hAnsi="Calibri" w:cs="Times New Roman"/>
          <w:kern w:val="0"/>
          <w14:ligatures w14:val="none"/>
        </w:rPr>
      </w:pPr>
      <w:r w:rsidRPr="00BA2FAD">
        <w:rPr>
          <w:rFonts w:ascii="Calibri" w:eastAsia="Calibri" w:hAnsi="Calibri" w:cs="Times New Roman"/>
          <w:kern w:val="0"/>
          <w14:ligatures w14:val="none"/>
        </w:rPr>
        <w:t>Τα περιεχόμενα περιλαμβάνουν την εισαγωγή, τ</w:t>
      </w:r>
      <w:r>
        <w:rPr>
          <w:rFonts w:ascii="Calibri" w:eastAsia="Calibri" w:hAnsi="Calibri" w:cs="Times New Roman"/>
          <w:kern w:val="0"/>
          <w14:ligatures w14:val="none"/>
        </w:rPr>
        <w:t xml:space="preserve">α κεφάλαια και υποκεφάλαια </w:t>
      </w:r>
      <w:r w:rsidRPr="00BA2FAD">
        <w:rPr>
          <w:rFonts w:ascii="Calibri" w:eastAsia="Calibri" w:hAnsi="Calibri" w:cs="Times New Roman"/>
          <w:kern w:val="0"/>
          <w14:ligatures w14:val="none"/>
        </w:rPr>
        <w:t xml:space="preserve"> της εργασίας και τον επίλογο.</w:t>
      </w:r>
    </w:p>
    <w:p w14:paraId="450FD2C1" w14:textId="77777777" w:rsidR="001E17BD" w:rsidRPr="001E17BD" w:rsidRDefault="001E17BD" w:rsidP="001E17BD">
      <w:pPr>
        <w:ind w:left="360"/>
        <w:rPr>
          <w:rFonts w:ascii="Calibri" w:eastAsia="Calibri" w:hAnsi="Calibri" w:cs="Times New Roman"/>
          <w:b/>
          <w:kern w:val="0"/>
          <w14:ligatures w14:val="none"/>
        </w:rPr>
      </w:pPr>
    </w:p>
    <w:p w14:paraId="01354A9F" w14:textId="5E712A5F" w:rsidR="00E61B71" w:rsidRPr="001E17BD" w:rsidRDefault="00E61B71" w:rsidP="001E17BD">
      <w:pPr>
        <w:pStyle w:val="a3"/>
        <w:numPr>
          <w:ilvl w:val="0"/>
          <w:numId w:val="8"/>
        </w:numPr>
        <w:rPr>
          <w:rFonts w:ascii="Calibri" w:eastAsia="Calibri" w:hAnsi="Calibri" w:cs="Times New Roman"/>
          <w:b/>
          <w:kern w:val="0"/>
          <w14:ligatures w14:val="none"/>
        </w:rPr>
      </w:pPr>
      <w:r w:rsidRPr="001E17BD">
        <w:rPr>
          <w:rFonts w:ascii="Calibri" w:eastAsia="Calibri" w:hAnsi="Calibri" w:cs="Times New Roman"/>
          <w:b/>
          <w:kern w:val="0"/>
          <w14:ligatures w14:val="none"/>
        </w:rPr>
        <w:t>ΠΕΡΙΛΗΨΗ</w:t>
      </w:r>
    </w:p>
    <w:p w14:paraId="747C651D" w14:textId="77777777" w:rsidR="00E61B71" w:rsidRDefault="00E61B71" w:rsidP="00E61B71">
      <w:pPr>
        <w:rPr>
          <w:rFonts w:ascii="Calibri" w:eastAsia="Calibri" w:hAnsi="Calibri" w:cs="Times New Roman"/>
          <w:kern w:val="0"/>
          <w14:ligatures w14:val="none"/>
        </w:rPr>
      </w:pPr>
      <w:r w:rsidRPr="00E61B71">
        <w:rPr>
          <w:rFonts w:ascii="Calibri" w:eastAsia="Calibri" w:hAnsi="Calibri" w:cs="Times New Roman"/>
          <w:b/>
          <w:kern w:val="0"/>
          <w14:ligatures w14:val="none"/>
        </w:rPr>
        <w:t xml:space="preserve">(έως 150 λέξεις) </w:t>
      </w:r>
      <w:r w:rsidRPr="00E61B71">
        <w:rPr>
          <w:rFonts w:ascii="Calibri" w:eastAsia="Calibri" w:hAnsi="Calibri" w:cs="Times New Roman"/>
          <w:kern w:val="0"/>
          <w14:ligatures w14:val="none"/>
        </w:rPr>
        <w:t>Εδώ γράφουμε το γενικό «απόσταγμα» της εργασίας πολύ συμπυκνωμένα</w:t>
      </w:r>
    </w:p>
    <w:p w14:paraId="31A550DF" w14:textId="4CE00802" w:rsidR="00A57941" w:rsidRPr="00E61B71" w:rsidRDefault="00A57941" w:rsidP="00E61B71">
      <w:pPr>
        <w:rPr>
          <w:rFonts w:ascii="Calibri" w:eastAsia="Calibri" w:hAnsi="Calibri" w:cs="Times New Roman"/>
          <w:kern w:val="0"/>
          <w14:ligatures w14:val="none"/>
        </w:rPr>
      </w:pPr>
      <w:r>
        <w:t>Η περίληψη βοηθά τους αναγνώστες να εξακριβώσουν γρήγορα το ουσιαστικό περιεχόμενο της εργασίας και να προσδιορίσουν τη σημαντικότητά της για τα ενδιαφέροντα τους, ώστε να αποφασίσουν αν συντρέχει ή όχι λόγος να διαβάσουν όλη την εργασία</w:t>
      </w:r>
    </w:p>
    <w:p w14:paraId="404D2D97" w14:textId="474F5967" w:rsidR="00A57941" w:rsidRPr="00E61B71" w:rsidRDefault="00E61B71" w:rsidP="00E61B71">
      <w:pPr>
        <w:rPr>
          <w:rFonts w:ascii="Calibri" w:eastAsia="Calibri" w:hAnsi="Calibri" w:cs="Times New Roman"/>
          <w:b/>
          <w:kern w:val="0"/>
          <w14:ligatures w14:val="none"/>
        </w:rPr>
      </w:pPr>
      <w:r w:rsidRPr="00E61B71">
        <w:rPr>
          <w:rFonts w:ascii="Calibri" w:eastAsia="Calibri" w:hAnsi="Calibri" w:cs="Times New Roman"/>
          <w:b/>
          <w:kern w:val="0"/>
          <w14:ligatures w14:val="none"/>
        </w:rPr>
        <w:t>Λέξεις –Κλειδιά</w:t>
      </w:r>
    </w:p>
    <w:p w14:paraId="3B206B1B" w14:textId="7EF66977" w:rsidR="001E17BD" w:rsidRDefault="00E61B71" w:rsidP="00E61B71">
      <w:pPr>
        <w:rPr>
          <w:rFonts w:ascii="Calibri" w:eastAsia="Calibri" w:hAnsi="Calibri" w:cs="Times New Roman"/>
          <w:kern w:val="0"/>
          <w14:ligatures w14:val="none"/>
        </w:rPr>
      </w:pPr>
      <w:r w:rsidRPr="00E61B71">
        <w:rPr>
          <w:rFonts w:ascii="Calibri" w:eastAsia="Calibri" w:hAnsi="Calibri" w:cs="Times New Roman"/>
          <w:b/>
          <w:kern w:val="0"/>
          <w14:ligatures w14:val="none"/>
        </w:rPr>
        <w:t xml:space="preserve">(4-7) </w:t>
      </w:r>
      <w:r w:rsidRPr="00E61B71">
        <w:rPr>
          <w:rFonts w:ascii="Calibri" w:eastAsia="Calibri" w:hAnsi="Calibri" w:cs="Times New Roman"/>
          <w:kern w:val="0"/>
          <w14:ligatures w14:val="none"/>
        </w:rPr>
        <w:t>λέξεις συνήθως είναι λέξεις /έννοιες βασικές της εργασίας και που δεν περιλαμβάνονται στον τίτλο</w:t>
      </w:r>
      <w:r w:rsidR="00A57941">
        <w:rPr>
          <w:rFonts w:ascii="Calibri" w:eastAsia="Calibri" w:hAnsi="Calibri" w:cs="Times New Roman"/>
          <w:kern w:val="0"/>
          <w14:ligatures w14:val="none"/>
        </w:rPr>
        <w:t xml:space="preserve">. </w:t>
      </w:r>
      <w:r w:rsidR="00A57941" w:rsidRPr="00A57941">
        <w:rPr>
          <w:rFonts w:ascii="Calibri" w:eastAsia="Calibri" w:hAnsi="Calibri" w:cs="Times New Roman"/>
          <w:kern w:val="0"/>
          <w14:ligatures w14:val="none"/>
        </w:rPr>
        <w:t>Είναι οι βασικές λέξεις που αντιπροσωπεύουν τις βασικές έννοιες του θέματος της εργασίας.</w:t>
      </w:r>
    </w:p>
    <w:p w14:paraId="7C2E3795" w14:textId="77777777" w:rsidR="007C3510" w:rsidRPr="00E61B71" w:rsidRDefault="007C3510" w:rsidP="00E61B71">
      <w:pPr>
        <w:rPr>
          <w:rFonts w:ascii="Calibri" w:eastAsia="Calibri" w:hAnsi="Calibri" w:cs="Times New Roman"/>
          <w:kern w:val="0"/>
          <w14:ligatures w14:val="none"/>
        </w:rPr>
      </w:pPr>
    </w:p>
    <w:p w14:paraId="7C18FCE6" w14:textId="59FE266D" w:rsidR="00E61B71" w:rsidRPr="001E17BD" w:rsidRDefault="00E61B71" w:rsidP="001E17BD">
      <w:pPr>
        <w:pStyle w:val="a3"/>
        <w:numPr>
          <w:ilvl w:val="0"/>
          <w:numId w:val="8"/>
        </w:numPr>
        <w:rPr>
          <w:rFonts w:ascii="Calibri" w:eastAsia="Calibri" w:hAnsi="Calibri" w:cs="Times New Roman"/>
          <w:b/>
          <w:kern w:val="0"/>
          <w14:ligatures w14:val="none"/>
        </w:rPr>
      </w:pPr>
      <w:r w:rsidRPr="001E17BD">
        <w:rPr>
          <w:rFonts w:ascii="Calibri" w:eastAsia="Calibri" w:hAnsi="Calibri" w:cs="Times New Roman"/>
          <w:b/>
          <w:kern w:val="0"/>
          <w14:ligatures w14:val="none"/>
        </w:rPr>
        <w:t xml:space="preserve">ΕΙΣΑΓΩΓΗ  </w:t>
      </w:r>
    </w:p>
    <w:p w14:paraId="65AAFE23" w14:textId="77777777" w:rsidR="00E61B71" w:rsidRPr="00E61B71" w:rsidRDefault="00E61B71" w:rsidP="00E61B71">
      <w:pPr>
        <w:rPr>
          <w:rFonts w:ascii="Calibri" w:eastAsia="Calibri" w:hAnsi="Calibri" w:cs="Times New Roman"/>
          <w:kern w:val="0"/>
          <w14:ligatures w14:val="none"/>
        </w:rPr>
      </w:pPr>
      <w:r w:rsidRPr="00E61B71">
        <w:rPr>
          <w:rFonts w:ascii="Calibri" w:eastAsia="Calibri" w:hAnsi="Calibri" w:cs="Times New Roman"/>
          <w:kern w:val="0"/>
          <w14:ligatures w14:val="none"/>
        </w:rPr>
        <w:t xml:space="preserve">Στην εισαγωγή δύο είναι τα βήματα που πρέπει να ακολουθήσει ο φοιτητής: </w:t>
      </w:r>
    </w:p>
    <w:p w14:paraId="6BE464D8" w14:textId="77777777" w:rsidR="00E61B71" w:rsidRPr="00E61B71" w:rsidRDefault="00E61B71" w:rsidP="00E61B71">
      <w:pPr>
        <w:rPr>
          <w:rFonts w:ascii="Calibri" w:eastAsia="Calibri" w:hAnsi="Calibri" w:cs="Times New Roman"/>
          <w:kern w:val="0"/>
          <w14:ligatures w14:val="none"/>
        </w:rPr>
      </w:pPr>
      <w:r w:rsidRPr="00E61B71">
        <w:rPr>
          <w:rFonts w:ascii="Calibri" w:eastAsia="Calibri" w:hAnsi="Calibri" w:cs="Times New Roman"/>
          <w:kern w:val="0"/>
          <w14:ligatures w14:val="none"/>
        </w:rPr>
        <w:t>α) Εξηγεί με δικά του λόγια (με τον δικό του τρόπο) το θέμα, δηλαδή το αντικείμενο της εργασίας και συγχρόνως, ελέγχει κατά πόσο ο ίδιος το έχει κατανοήσει. Συγκροτεί την υπόθεση εργασίας και το ερευνητικό ερώτημα μαζί με τις αντίστοιχες ερευνητικές υποθέσεις ή στόχους της εργασίας</w:t>
      </w:r>
    </w:p>
    <w:p w14:paraId="33FDB465" w14:textId="77777777" w:rsidR="00E61B71" w:rsidRDefault="00E61B71" w:rsidP="00E61B71">
      <w:pPr>
        <w:rPr>
          <w:rFonts w:ascii="Calibri" w:eastAsia="Calibri" w:hAnsi="Calibri" w:cs="Times New Roman"/>
          <w:kern w:val="0"/>
          <w14:ligatures w14:val="none"/>
        </w:rPr>
      </w:pPr>
      <w:r w:rsidRPr="00E61B71">
        <w:rPr>
          <w:rFonts w:ascii="Calibri" w:eastAsia="Calibri" w:hAnsi="Calibri" w:cs="Times New Roman"/>
          <w:kern w:val="0"/>
          <w14:ligatures w14:val="none"/>
        </w:rPr>
        <w:t>β) Αναφέρει πώς πρόκειται να διαρθρώσει την εργασία, πώς θα ανταποκριθεί στα ζητούμενά της, καθώς και ποια μεθοδολογία θα ακολουθήσει. Επίσης αναφέρει τις δυσκολίες που συνάντησε και σε ποιο συμπέρασμα κατέληξε.</w:t>
      </w:r>
    </w:p>
    <w:p w14:paraId="7FF4F125" w14:textId="4C975123" w:rsidR="002C3DF7" w:rsidRDefault="00A57941" w:rsidP="00E61B71">
      <w:r>
        <w:rPr>
          <w:rFonts w:ascii="Calibri" w:eastAsia="Calibri" w:hAnsi="Calibri" w:cs="Times New Roman"/>
          <w:kern w:val="0"/>
          <w14:ligatures w14:val="none"/>
        </w:rPr>
        <w:t xml:space="preserve">Ειδικότερα: </w:t>
      </w:r>
      <w:r w:rsidR="002C3DF7">
        <w:t xml:space="preserve">Η εισαγωγή είναι σκόπιμο να περιλαμβάνει μια περιγραφή του προβλήματος ή του θέματος της εργασίας, και μια περιληπτική παρουσίαση της προσέγγισης που ακολουθείται. Στην εισαγωγή θα πρέπει σύντομα, αλλά περιεκτικά, να αναφέρονται (με τη σειρά που ακολουθούν): </w:t>
      </w:r>
    </w:p>
    <w:p w14:paraId="6ADA537E" w14:textId="09CFAA90" w:rsidR="002C3DF7" w:rsidRDefault="002C3DF7" w:rsidP="002C3DF7">
      <w:pPr>
        <w:pStyle w:val="a3"/>
        <w:numPr>
          <w:ilvl w:val="0"/>
          <w:numId w:val="1"/>
        </w:numPr>
      </w:pPr>
      <w:r>
        <w:lastRenderedPageBreak/>
        <w:t xml:space="preserve">Ο προσδιορισμός του προβλήματος ή συνοπτική αναφορά των κυριών σημείων του θέματος της εργασίας. (κατά προτίμηση 1 παράγραφος) </w:t>
      </w:r>
      <w:r w:rsidRPr="002C3DF7">
        <w:t>(δηλαδή ο συνδυασμός των «πρόβλημα - θεωρία - μέθοδος»)</w:t>
      </w:r>
    </w:p>
    <w:p w14:paraId="3357EB23" w14:textId="21DE2CCB" w:rsidR="002C3DF7" w:rsidRDefault="002C3DF7" w:rsidP="002C3DF7">
      <w:pPr>
        <w:pStyle w:val="a3"/>
        <w:numPr>
          <w:ilvl w:val="0"/>
          <w:numId w:val="1"/>
        </w:numPr>
      </w:pPr>
      <w:r>
        <w:t xml:space="preserve">Ο σκοπός και οι στόχοι της ανάπτυξης του θέματος της εργασίας (κατά προτίμηση 1 παράγραφος) </w:t>
      </w:r>
    </w:p>
    <w:p w14:paraId="2BD44AE4" w14:textId="02E56A18" w:rsidR="002C3DF7" w:rsidRDefault="002C3DF7" w:rsidP="002C3DF7">
      <w:pPr>
        <w:pStyle w:val="a3"/>
        <w:numPr>
          <w:ilvl w:val="0"/>
          <w:numId w:val="1"/>
        </w:numPr>
      </w:pPr>
      <w:r>
        <w:t xml:space="preserve">Η συνοπτική περιγραφή της γενικής μεθοδολογίας, μεθόδου, της προσέγγισης ανάπτυξης του θέματος (δηλαδή ο συνδυασμός των «πρόβλημα - θεωρία - μέθοδος») (κατά προτίμηση 1 παράγραφος ) </w:t>
      </w:r>
    </w:p>
    <w:p w14:paraId="4EE9ADE4" w14:textId="77777777" w:rsidR="002C3DF7" w:rsidRDefault="002C3DF7" w:rsidP="002C3DF7">
      <w:pPr>
        <w:pStyle w:val="a3"/>
        <w:numPr>
          <w:ilvl w:val="0"/>
          <w:numId w:val="1"/>
        </w:numPr>
      </w:pPr>
      <w:r>
        <w:t xml:space="preserve">Συνοπτική παρουσίαση των βασικών σημείων ανάπτυξης του κυρίου θέματος της εργασίας. (μέγιστο, 2 παραγράφους για όλες τις ενότητα του κυρίου θέματος). </w:t>
      </w:r>
    </w:p>
    <w:p w14:paraId="2AB6ED9D" w14:textId="28582CDA" w:rsidR="00A57941" w:rsidRPr="001E17BD" w:rsidRDefault="002C3DF7" w:rsidP="001E17BD">
      <w:pPr>
        <w:ind w:left="360"/>
        <w:rPr>
          <w:rFonts w:ascii="Calibri" w:eastAsia="Calibri" w:hAnsi="Calibri" w:cs="Times New Roman"/>
          <w:kern w:val="0"/>
          <w14:ligatures w14:val="none"/>
        </w:rPr>
      </w:pPr>
      <w:r>
        <w:t>Εκτιμάται ότι η εισαγωγή δεν πρέπει να ξεπερνά κατά προτίμηση τις 1-1,5 σελίδες</w:t>
      </w:r>
    </w:p>
    <w:p w14:paraId="26FE5F55" w14:textId="77777777" w:rsidR="00E61B71" w:rsidRPr="00E61B71" w:rsidRDefault="00E61B71" w:rsidP="00E61B71">
      <w:pPr>
        <w:rPr>
          <w:rFonts w:ascii="Calibri" w:eastAsia="Calibri" w:hAnsi="Calibri" w:cs="Times New Roman"/>
          <w:b/>
          <w:kern w:val="0"/>
          <w14:ligatures w14:val="none"/>
        </w:rPr>
      </w:pPr>
      <w:r w:rsidRPr="00E61B71">
        <w:rPr>
          <w:rFonts w:ascii="Calibri" w:eastAsia="Calibri" w:hAnsi="Calibri" w:cs="Times New Roman"/>
          <w:kern w:val="0"/>
          <w14:ligatures w14:val="none"/>
        </w:rPr>
        <w:t xml:space="preserve"> </w:t>
      </w:r>
    </w:p>
    <w:p w14:paraId="079C1527" w14:textId="7F9D11A8" w:rsidR="00E61B71" w:rsidRPr="006044CD" w:rsidRDefault="00E61B71" w:rsidP="006044CD">
      <w:pPr>
        <w:pStyle w:val="a3"/>
        <w:numPr>
          <w:ilvl w:val="0"/>
          <w:numId w:val="8"/>
        </w:numPr>
        <w:rPr>
          <w:rFonts w:ascii="Calibri" w:eastAsia="Calibri" w:hAnsi="Calibri" w:cs="Times New Roman"/>
          <w:b/>
          <w:kern w:val="0"/>
          <w14:ligatures w14:val="none"/>
        </w:rPr>
      </w:pPr>
      <w:r w:rsidRPr="006044CD">
        <w:rPr>
          <w:rFonts w:ascii="Calibri" w:eastAsia="Calibri" w:hAnsi="Calibri" w:cs="Times New Roman"/>
          <w:b/>
          <w:kern w:val="0"/>
          <w14:ligatures w14:val="none"/>
        </w:rPr>
        <w:t xml:space="preserve">ΚΥΡΙΩΣ ΣΩΜΑ ΤΗΣ ΕΡΓΑΣΙΑΣ  </w:t>
      </w:r>
    </w:p>
    <w:p w14:paraId="09E42168" w14:textId="77777777" w:rsidR="00E61B71" w:rsidRPr="00E61B71" w:rsidRDefault="00E61B71" w:rsidP="00E61B71">
      <w:pPr>
        <w:rPr>
          <w:rFonts w:ascii="Calibri" w:eastAsia="Calibri" w:hAnsi="Calibri" w:cs="Times New Roman"/>
          <w:kern w:val="0"/>
          <w14:ligatures w14:val="none"/>
        </w:rPr>
      </w:pPr>
      <w:r w:rsidRPr="00E61B71">
        <w:rPr>
          <w:rFonts w:ascii="Calibri" w:eastAsia="Calibri" w:hAnsi="Calibri" w:cs="Times New Roman"/>
          <w:kern w:val="0"/>
          <w14:ligatures w14:val="none"/>
        </w:rPr>
        <w:t xml:space="preserve">Πρόκειται για κείμενα που δεν είναι περιγραφικά, αλλά αναλυτικά και συνθετικά. Αυτό σημαίνει ότι ο φοιτητής δεν θα πρέπει να μεταφέρει άκριτα μέρη ή αποσπάσματα βιβλίων (και γενικότερα των πηγών του) στο κείμενό του, αλλά επιπλέον, θα πρέπει να αναπτύξει και να αξιολογήσει με τον δικό του τρόπο τις πληροφορίες που συγκέντρωσε. </w:t>
      </w:r>
    </w:p>
    <w:p w14:paraId="0FE25B04" w14:textId="77777777" w:rsidR="00E61B71" w:rsidRDefault="00E61B71" w:rsidP="00E61B71">
      <w:pPr>
        <w:rPr>
          <w:rFonts w:ascii="Calibri" w:eastAsia="Calibri" w:hAnsi="Calibri" w:cs="Times New Roman"/>
          <w:kern w:val="0"/>
          <w14:ligatures w14:val="none"/>
        </w:rPr>
      </w:pPr>
      <w:r w:rsidRPr="00E61B71">
        <w:rPr>
          <w:rFonts w:ascii="Calibri" w:eastAsia="Calibri" w:hAnsi="Calibri" w:cs="Times New Roman"/>
          <w:kern w:val="0"/>
          <w14:ligatures w14:val="none"/>
        </w:rPr>
        <w:t>Το κυρίως σώμα της εργασίας διαιρείται σε κεφάλαια και υποκεφάλαια (ανάλογα με τις απαιτήσεις της ίδιας της εργασίας) τα οποία ουσιαστικά αντιστοιχούν σε απαντήσεις του κάθε ερωτήματος /στόχου της εργασίας.</w:t>
      </w:r>
    </w:p>
    <w:p w14:paraId="3D7C8A91" w14:textId="77777777" w:rsidR="002C3DF7" w:rsidRDefault="002C3DF7" w:rsidP="00E61B71">
      <w:pPr>
        <w:rPr>
          <w:rFonts w:ascii="Calibri" w:eastAsia="Calibri" w:hAnsi="Calibri" w:cs="Times New Roman"/>
          <w:kern w:val="0"/>
          <w14:ligatures w14:val="none"/>
        </w:rPr>
      </w:pPr>
      <w:r w:rsidRPr="002C3DF7">
        <w:rPr>
          <w:rFonts w:ascii="Calibri" w:eastAsia="Calibri" w:hAnsi="Calibri" w:cs="Times New Roman"/>
          <w:kern w:val="0"/>
          <w14:ligatures w14:val="none"/>
        </w:rPr>
        <w:t xml:space="preserve"> Το κυρίως θέμα είναι σκόπιμο να αναπτυχθεί βάσει συγκεκριμένου σχεδίου (πλάνου) ανάπτυξης των βασικών σημείων του θέματος της εργασίας. Υπάρχουν διάφορα είδη σχεδίων (πλάνων) που μπορεί κάποιος ν ακολουθήσει. Συνήθως, κάθε σχέδιο εργασίας αποτελείται από κύρια μέρη και </w:t>
      </w:r>
      <w:r>
        <w:rPr>
          <w:rFonts w:ascii="Calibri" w:eastAsia="Calibri" w:hAnsi="Calibri" w:cs="Times New Roman"/>
          <w:kern w:val="0"/>
          <w14:ligatures w14:val="none"/>
        </w:rPr>
        <w:t xml:space="preserve">κεφάλαια/υποκεφάλαια </w:t>
      </w:r>
      <w:r w:rsidRPr="002C3DF7">
        <w:rPr>
          <w:rFonts w:ascii="Calibri" w:eastAsia="Calibri" w:hAnsi="Calibri" w:cs="Times New Roman"/>
          <w:kern w:val="0"/>
          <w14:ligatures w14:val="none"/>
        </w:rPr>
        <w:t xml:space="preserve">. Για παράδειγμα, το πρώτο μέρος θα μπορούσε να είναι μία ιστορική αναδρομή ή/ και το θεωρητικό πλαίσιο εξέτασης και ανάλυσης του θέματος της εργασίας και στο δεύτερο μέρος να παρουσιάζεται η σημερινή πραγματικότητα με συγκεκριμένα παραδείγματα. </w:t>
      </w:r>
    </w:p>
    <w:p w14:paraId="47CE5210" w14:textId="77777777" w:rsidR="002C3DF7" w:rsidRDefault="002C3DF7" w:rsidP="00E61B71">
      <w:pPr>
        <w:rPr>
          <w:rFonts w:ascii="Calibri" w:eastAsia="Calibri" w:hAnsi="Calibri" w:cs="Times New Roman"/>
          <w:kern w:val="0"/>
          <w14:ligatures w14:val="none"/>
        </w:rPr>
      </w:pPr>
      <w:r w:rsidRPr="002C3DF7">
        <w:rPr>
          <w:rFonts w:ascii="Calibri" w:eastAsia="Calibri" w:hAnsi="Calibri" w:cs="Times New Roman"/>
          <w:kern w:val="0"/>
          <w14:ligatures w14:val="none"/>
        </w:rPr>
        <w:t>Ένα άλλο παράδειγμα, στο πρώτο μέρος θα μπορούσε να παρουσιάζεται το θεωρητικό πλαίσιο εξέτασης και ανάλυσης του θέματος της εργασίας ή/ και η εμπειρία κάποιων άλλων χωρών, σχετικά με το θέμα που πραγματεύεται η εργασία, και στο δεύτερο μέρος να παρουσιάζεται η περίπτωση της Ελλάδας.</w:t>
      </w:r>
    </w:p>
    <w:p w14:paraId="7B07E8D0" w14:textId="77777777" w:rsidR="006044CD" w:rsidRDefault="002C3DF7" w:rsidP="006044CD">
      <w:pPr>
        <w:rPr>
          <w:rFonts w:ascii="Calibri" w:eastAsia="Calibri" w:hAnsi="Calibri" w:cs="Times New Roman"/>
          <w:kern w:val="0"/>
          <w14:ligatures w14:val="none"/>
        </w:rPr>
      </w:pPr>
      <w:r w:rsidRPr="002C3DF7">
        <w:rPr>
          <w:rFonts w:ascii="Calibri" w:eastAsia="Calibri" w:hAnsi="Calibri" w:cs="Times New Roman"/>
          <w:kern w:val="0"/>
          <w14:ligatures w14:val="none"/>
        </w:rPr>
        <w:t xml:space="preserve"> Ακόμη, στο πρώτο μέρος θα μπορούσε να αναπτυχθεί το θέμα θεωρητικά και στο δεύτερο να παρουσιαστεί η εμπειρική διάσταση του φαινομένου δηλαδή συγκεκριμένο παράδειγμα. Οπωσδήποτε, υπάρχουν και άλλες δυνατότητες. </w:t>
      </w:r>
    </w:p>
    <w:p w14:paraId="3D12EDA1" w14:textId="77777777" w:rsidR="006044CD" w:rsidRDefault="006044CD" w:rsidP="006044CD">
      <w:pPr>
        <w:rPr>
          <w:rFonts w:ascii="Calibri" w:eastAsia="Calibri" w:hAnsi="Calibri" w:cs="Times New Roman"/>
          <w:kern w:val="0"/>
          <w14:ligatures w14:val="none"/>
        </w:rPr>
      </w:pPr>
      <w:r>
        <w:rPr>
          <w:rFonts w:ascii="Calibri" w:eastAsia="Calibri" w:hAnsi="Calibri" w:cs="Times New Roman"/>
          <w:kern w:val="0"/>
          <w14:ligatures w14:val="none"/>
        </w:rPr>
        <w:t>Σε αυτό το μέρος της εργασίας είναι σκόπιμο:</w:t>
      </w:r>
    </w:p>
    <w:p w14:paraId="44E080D4" w14:textId="763A7E79" w:rsidR="00BA2FAD" w:rsidRPr="00BA2FAD" w:rsidRDefault="00BA2FAD" w:rsidP="006044CD">
      <w:pPr>
        <w:rPr>
          <w:rFonts w:ascii="Calibri" w:eastAsia="Calibri" w:hAnsi="Calibri" w:cs="Times New Roman"/>
          <w:kern w:val="0"/>
          <w14:ligatures w14:val="none"/>
        </w:rPr>
      </w:pPr>
      <w:r w:rsidRPr="00BA2FAD">
        <w:rPr>
          <w:rFonts w:ascii="Calibri" w:eastAsia="Calibri" w:hAnsi="Calibri" w:cs="Times New Roman"/>
          <w:kern w:val="0"/>
          <w14:ligatures w14:val="none"/>
        </w:rPr>
        <w:t>Να προσδιορίζεται η ουσία και να αναπτύσσονται ικανοποιητικά τα κύρια σημεία του προβλήματος που θα εξετάσετε και θα αναλύσετε στην εργασία.</w:t>
      </w:r>
    </w:p>
    <w:p w14:paraId="73BB1184" w14:textId="77777777" w:rsidR="00BA2FAD" w:rsidRPr="00BA2FAD" w:rsidRDefault="00BA2FAD" w:rsidP="00BA2FAD">
      <w:pPr>
        <w:numPr>
          <w:ilvl w:val="0"/>
          <w:numId w:val="6"/>
        </w:numPr>
        <w:rPr>
          <w:rFonts w:ascii="Calibri" w:eastAsia="Calibri" w:hAnsi="Calibri" w:cs="Times New Roman"/>
          <w:kern w:val="0"/>
          <w14:ligatures w14:val="none"/>
        </w:rPr>
      </w:pPr>
      <w:r w:rsidRPr="00BA2FAD">
        <w:rPr>
          <w:rFonts w:ascii="Calibri" w:eastAsia="Calibri" w:hAnsi="Calibri" w:cs="Times New Roman"/>
          <w:kern w:val="0"/>
          <w14:ligatures w14:val="none"/>
        </w:rPr>
        <w:t>Να χρησιμοποιείται μόνο η σχετική βιβλιογραφία, θεωρία, πηγές, μέθοδοι και μεθοδολογία.</w:t>
      </w:r>
    </w:p>
    <w:p w14:paraId="6A9BE040" w14:textId="77777777" w:rsidR="00BA2FAD" w:rsidRPr="00BA2FAD" w:rsidRDefault="00BA2FAD" w:rsidP="00BA2FAD">
      <w:pPr>
        <w:numPr>
          <w:ilvl w:val="0"/>
          <w:numId w:val="6"/>
        </w:numPr>
        <w:rPr>
          <w:rFonts w:ascii="Calibri" w:eastAsia="Calibri" w:hAnsi="Calibri" w:cs="Times New Roman"/>
          <w:kern w:val="0"/>
          <w14:ligatures w14:val="none"/>
        </w:rPr>
      </w:pPr>
      <w:r w:rsidRPr="00BA2FAD">
        <w:rPr>
          <w:rFonts w:ascii="Calibri" w:eastAsia="Calibri" w:hAnsi="Calibri" w:cs="Times New Roman"/>
          <w:kern w:val="0"/>
          <w14:ligatures w14:val="none"/>
        </w:rPr>
        <w:t>Να αποφεύγεται η εκτενής και χωρίς λόγο περιγραφική πληροφορία (</w:t>
      </w:r>
      <w:r w:rsidRPr="00BA2FAD">
        <w:rPr>
          <w:rFonts w:ascii="Calibri" w:eastAsia="Calibri" w:hAnsi="Calibri" w:cs="Times New Roman"/>
          <w:kern w:val="0"/>
          <w:lang w:val="en-US"/>
          <w14:ligatures w14:val="none"/>
        </w:rPr>
        <w:t>trivial</w:t>
      </w:r>
      <w:r w:rsidRPr="00BA2FAD">
        <w:rPr>
          <w:rFonts w:ascii="Calibri" w:eastAsia="Calibri" w:hAnsi="Calibri" w:cs="Times New Roman"/>
          <w:kern w:val="0"/>
          <w14:ligatures w14:val="none"/>
        </w:rPr>
        <w:t>), η οποία μπορεί να βρεθεί εύκολα ή είναι ευκόλως εννοούμενη ή είναι πολύ γνωστή.</w:t>
      </w:r>
    </w:p>
    <w:p w14:paraId="78F6D548" w14:textId="77777777" w:rsidR="00BA2FAD" w:rsidRPr="00BA2FAD" w:rsidRDefault="00BA2FAD" w:rsidP="00BA2FAD">
      <w:pPr>
        <w:numPr>
          <w:ilvl w:val="0"/>
          <w:numId w:val="6"/>
        </w:numPr>
        <w:rPr>
          <w:rFonts w:ascii="Calibri" w:eastAsia="Calibri" w:hAnsi="Calibri" w:cs="Times New Roman"/>
          <w:kern w:val="0"/>
          <w14:ligatures w14:val="none"/>
        </w:rPr>
      </w:pPr>
      <w:r w:rsidRPr="00BA2FAD">
        <w:rPr>
          <w:rFonts w:ascii="Calibri" w:eastAsia="Calibri" w:hAnsi="Calibri" w:cs="Times New Roman"/>
          <w:kern w:val="0"/>
          <w14:ligatures w14:val="none"/>
        </w:rPr>
        <w:lastRenderedPageBreak/>
        <w:t>Μπορούν να χρησιμοποιούνται θεωρητικά και πρακτικά παραδείγματα για την ισχυροποίηση των απόψεων. Τα εκάστοτε χρησιμοποιούμενα παραδείγματα θα πρέπει να επιβεβαιώνουν τις διατυπωμένες απόψεις.</w:t>
      </w:r>
    </w:p>
    <w:p w14:paraId="306129C9" w14:textId="77777777" w:rsidR="00BA2FAD" w:rsidRPr="00BA2FAD" w:rsidRDefault="00BA2FAD" w:rsidP="00BA2FAD">
      <w:pPr>
        <w:numPr>
          <w:ilvl w:val="0"/>
          <w:numId w:val="6"/>
        </w:numPr>
        <w:rPr>
          <w:rFonts w:ascii="Calibri" w:eastAsia="Calibri" w:hAnsi="Calibri" w:cs="Times New Roman"/>
          <w:kern w:val="0"/>
          <w14:ligatures w14:val="none"/>
        </w:rPr>
      </w:pPr>
      <w:r w:rsidRPr="00BA2FAD">
        <w:rPr>
          <w:rFonts w:ascii="Calibri" w:eastAsia="Calibri" w:hAnsi="Calibri" w:cs="Times New Roman"/>
          <w:kern w:val="0"/>
          <w14:ligatures w14:val="none"/>
        </w:rPr>
        <w:t>Να αποφεύγονται οι επαναλήψεις</w:t>
      </w:r>
    </w:p>
    <w:p w14:paraId="1A8CDCF6" w14:textId="77777777" w:rsidR="00BA2FAD" w:rsidRPr="00BA2FAD" w:rsidRDefault="00BA2FAD" w:rsidP="00BA2FAD">
      <w:pPr>
        <w:numPr>
          <w:ilvl w:val="0"/>
          <w:numId w:val="6"/>
        </w:numPr>
        <w:rPr>
          <w:rFonts w:ascii="Calibri" w:eastAsia="Calibri" w:hAnsi="Calibri" w:cs="Times New Roman"/>
          <w:kern w:val="0"/>
          <w14:ligatures w14:val="none"/>
        </w:rPr>
      </w:pPr>
      <w:r w:rsidRPr="00BA2FAD">
        <w:rPr>
          <w:rFonts w:ascii="Calibri" w:eastAsia="Calibri" w:hAnsi="Calibri" w:cs="Times New Roman"/>
          <w:kern w:val="0"/>
          <w14:ligatures w14:val="none"/>
        </w:rPr>
        <w:t>Να χρησιμοποιούνται θεωρίες, πρακτικές, υποδείγματα κλπ.</w:t>
      </w:r>
    </w:p>
    <w:p w14:paraId="726392FA" w14:textId="77777777" w:rsidR="006044CD" w:rsidRDefault="00BA2FAD" w:rsidP="00BA2FAD">
      <w:pPr>
        <w:numPr>
          <w:ilvl w:val="0"/>
          <w:numId w:val="6"/>
        </w:numPr>
        <w:rPr>
          <w:rFonts w:ascii="Calibri" w:eastAsia="Calibri" w:hAnsi="Calibri" w:cs="Times New Roman"/>
          <w:kern w:val="0"/>
          <w14:ligatures w14:val="none"/>
        </w:rPr>
      </w:pPr>
      <w:r w:rsidRPr="00BA2FAD">
        <w:rPr>
          <w:rFonts w:ascii="Calibri" w:eastAsia="Calibri" w:hAnsi="Calibri" w:cs="Times New Roman"/>
          <w:kern w:val="0"/>
          <w14:ligatures w14:val="none"/>
        </w:rPr>
        <w:t>Να παρουσιάζονται αυτά που χρειάζονται με συγκριτική και κριτική σκέψη και να γίνονται προτάσεις που να βασίζονται σε επιστημονικά επιχειρήματα τα οποία είναι αποτέλεσμα εξέτασης και ανάλυσης συγκεκριμένη βιβλιογραφίας.</w:t>
      </w:r>
    </w:p>
    <w:p w14:paraId="68347B72" w14:textId="206C3615" w:rsidR="00BA2FAD" w:rsidRDefault="00BA2FAD" w:rsidP="00BA2FAD">
      <w:pPr>
        <w:numPr>
          <w:ilvl w:val="0"/>
          <w:numId w:val="6"/>
        </w:numPr>
        <w:rPr>
          <w:rFonts w:ascii="Calibri" w:eastAsia="Calibri" w:hAnsi="Calibri" w:cs="Times New Roman"/>
          <w:kern w:val="0"/>
          <w14:ligatures w14:val="none"/>
        </w:rPr>
      </w:pPr>
      <w:r w:rsidRPr="006044CD">
        <w:rPr>
          <w:rFonts w:ascii="Calibri" w:eastAsia="Calibri" w:hAnsi="Calibri" w:cs="Times New Roman"/>
          <w:kern w:val="0"/>
          <w14:ligatures w14:val="none"/>
        </w:rPr>
        <w:t>Να υπάρχουν σύνδεσμοι μεταξύ των κεφαλαίων</w:t>
      </w:r>
      <w:r w:rsidR="006044CD" w:rsidRPr="006044CD">
        <w:rPr>
          <w:rFonts w:ascii="Calibri" w:eastAsia="Calibri" w:hAnsi="Calibri" w:cs="Times New Roman"/>
          <w:kern w:val="0"/>
          <w14:ligatures w14:val="none"/>
        </w:rPr>
        <w:t xml:space="preserve"> και υποκεφαλαίων</w:t>
      </w:r>
      <w:r w:rsidRPr="006044CD">
        <w:rPr>
          <w:rFonts w:ascii="Calibri" w:eastAsia="Calibri" w:hAnsi="Calibri" w:cs="Times New Roman"/>
          <w:kern w:val="0"/>
          <w14:ligatures w14:val="none"/>
        </w:rPr>
        <w:t>.</w:t>
      </w:r>
    </w:p>
    <w:p w14:paraId="2DA2B748" w14:textId="77777777" w:rsidR="006044CD" w:rsidRPr="006044CD" w:rsidRDefault="006044CD" w:rsidP="006044CD">
      <w:pPr>
        <w:ind w:left="740"/>
        <w:rPr>
          <w:rFonts w:ascii="Calibri" w:eastAsia="Calibri" w:hAnsi="Calibri" w:cs="Times New Roman"/>
          <w:kern w:val="0"/>
          <w14:ligatures w14:val="none"/>
        </w:rPr>
      </w:pPr>
    </w:p>
    <w:p w14:paraId="7E74F334" w14:textId="6C9B82B4" w:rsidR="00E61B71" w:rsidRPr="006044CD" w:rsidRDefault="00E61B71" w:rsidP="006044CD">
      <w:pPr>
        <w:pStyle w:val="a3"/>
        <w:numPr>
          <w:ilvl w:val="0"/>
          <w:numId w:val="8"/>
        </w:numPr>
        <w:rPr>
          <w:rFonts w:ascii="Calibri" w:eastAsia="Calibri" w:hAnsi="Calibri" w:cs="Times New Roman"/>
          <w:b/>
          <w:kern w:val="0"/>
          <w14:ligatures w14:val="none"/>
        </w:rPr>
      </w:pPr>
      <w:r w:rsidRPr="006044CD">
        <w:rPr>
          <w:rFonts w:ascii="Calibri" w:eastAsia="Calibri" w:hAnsi="Calibri" w:cs="Times New Roman"/>
          <w:b/>
          <w:kern w:val="0"/>
          <w14:ligatures w14:val="none"/>
        </w:rPr>
        <w:t xml:space="preserve">ΤΕΛΟΣ ΤΗΣ ΕΡΓΑΣΙΑΣ - ΣΥΜΠΕΡΑΣΜΑΤΑ </w:t>
      </w:r>
    </w:p>
    <w:p w14:paraId="67A30188" w14:textId="151DD309" w:rsidR="00E61B71" w:rsidRPr="00E61B71" w:rsidRDefault="00E61B71" w:rsidP="00E61B71">
      <w:pPr>
        <w:rPr>
          <w:rFonts w:ascii="Calibri" w:eastAsia="Calibri" w:hAnsi="Calibri" w:cs="Times New Roman"/>
          <w:kern w:val="0"/>
          <w14:ligatures w14:val="none"/>
        </w:rPr>
      </w:pPr>
      <w:r w:rsidRPr="00E61B71">
        <w:rPr>
          <w:rFonts w:ascii="Calibri" w:eastAsia="Calibri" w:hAnsi="Calibri" w:cs="Times New Roman"/>
          <w:kern w:val="0"/>
          <w14:ligatures w14:val="none"/>
        </w:rPr>
        <w:t>Εδώ ο φοιτητής: α) Ελέγχει αν το γραπτό στο σύνολό του έχει απαντήσει στα ζητούμενα (δηλαδή στους στόχους και στην υπόθεση εργασίας που ο ίδιος είχε θέσει στην Εισαγωγή του) και β) Συντάσσει μια παράγραφο, όπου εντοπίζει τα βασικά σημεία της εργασίας που εκπόνησε (συμπεράσματα).</w:t>
      </w:r>
      <w:r w:rsidR="00214034" w:rsidRPr="00214034">
        <w:rPr>
          <w:rFonts w:ascii="Calibri" w:eastAsia="Calibri" w:hAnsi="Calibri" w:cs="Times New Roman"/>
          <w:kern w:val="0"/>
          <w14:ligatures w14:val="none"/>
        </w:rPr>
        <w:t xml:space="preserve"> </w:t>
      </w:r>
      <w:r w:rsidR="00214034">
        <w:rPr>
          <w:rFonts w:ascii="Calibri" w:eastAsia="Calibri" w:hAnsi="Calibri" w:cs="Times New Roman"/>
          <w:kern w:val="0"/>
          <w14:ligatures w14:val="none"/>
        </w:rPr>
        <w:t>Σ</w:t>
      </w:r>
      <w:r w:rsidR="00214034" w:rsidRPr="00214034">
        <w:rPr>
          <w:rFonts w:ascii="Calibri" w:eastAsia="Calibri" w:hAnsi="Calibri" w:cs="Times New Roman"/>
          <w:kern w:val="0"/>
          <w14:ligatures w14:val="none"/>
        </w:rPr>
        <w:t>υνοψίζουμε τα συμπεράσματα μας, αναφέρουμε τα προβλήματα που προκύπτουν ή θα προκύψουν και πιθανόν θέτουμε ερωτήματα, τα οποία θα απαντηθούν σε μία άλλη εργασία. (περίπου 0,5 έως 1 σελίδα).</w:t>
      </w:r>
    </w:p>
    <w:p w14:paraId="737EB11E" w14:textId="77777777" w:rsidR="00E61B71" w:rsidRPr="00E61B71" w:rsidRDefault="00E61B71" w:rsidP="00E61B71">
      <w:pPr>
        <w:rPr>
          <w:rFonts w:ascii="Calibri" w:eastAsia="Calibri" w:hAnsi="Calibri" w:cs="Times New Roman"/>
          <w:kern w:val="0"/>
          <w14:ligatures w14:val="none"/>
        </w:rPr>
      </w:pPr>
      <w:r w:rsidRPr="00E61B71">
        <w:rPr>
          <w:rFonts w:ascii="Calibri" w:eastAsia="Calibri" w:hAnsi="Calibri" w:cs="Times New Roman"/>
          <w:kern w:val="0"/>
          <w14:ligatures w14:val="none"/>
        </w:rPr>
        <w:t xml:space="preserve"> </w:t>
      </w:r>
    </w:p>
    <w:p w14:paraId="5E175884" w14:textId="77777777" w:rsidR="007C3510" w:rsidRDefault="007C3510" w:rsidP="007C3510">
      <w:pPr>
        <w:pStyle w:val="a3"/>
        <w:rPr>
          <w:rFonts w:ascii="Calibri" w:eastAsia="Calibri" w:hAnsi="Calibri" w:cs="Times New Roman"/>
          <w:b/>
          <w:kern w:val="0"/>
          <w14:ligatures w14:val="none"/>
        </w:rPr>
      </w:pPr>
    </w:p>
    <w:p w14:paraId="37970FCB" w14:textId="77777777" w:rsidR="007C3510" w:rsidRPr="007C3510" w:rsidRDefault="007C3510" w:rsidP="007C3510">
      <w:pPr>
        <w:rPr>
          <w:rFonts w:ascii="Calibri" w:eastAsia="Calibri" w:hAnsi="Calibri" w:cs="Times New Roman"/>
          <w:b/>
          <w:kern w:val="0"/>
          <w14:ligatures w14:val="none"/>
        </w:rPr>
      </w:pPr>
    </w:p>
    <w:p w14:paraId="5E5DCF9F" w14:textId="529BA1B2" w:rsidR="00E61B71" w:rsidRPr="006044CD" w:rsidRDefault="00214034" w:rsidP="006044CD">
      <w:pPr>
        <w:pStyle w:val="a3"/>
        <w:numPr>
          <w:ilvl w:val="0"/>
          <w:numId w:val="8"/>
        </w:numPr>
        <w:rPr>
          <w:rFonts w:ascii="Calibri" w:eastAsia="Calibri" w:hAnsi="Calibri" w:cs="Times New Roman"/>
          <w:b/>
          <w:kern w:val="0"/>
          <w14:ligatures w14:val="none"/>
        </w:rPr>
      </w:pPr>
      <w:r w:rsidRPr="006044CD">
        <w:rPr>
          <w:rFonts w:ascii="Calibri" w:eastAsia="Calibri" w:hAnsi="Calibri" w:cs="Times New Roman"/>
          <w:b/>
          <w:kern w:val="0"/>
          <w14:ligatures w14:val="none"/>
        </w:rPr>
        <w:t>ΒΙΒΛΙΟΓΡΑΦΙΑ- ΠΗΓΕΣ</w:t>
      </w:r>
    </w:p>
    <w:p w14:paraId="743708FC" w14:textId="22C5A8BD" w:rsidR="00214034" w:rsidRPr="00E61B71" w:rsidRDefault="00214034" w:rsidP="00E61B71">
      <w:pPr>
        <w:rPr>
          <w:rFonts w:ascii="Calibri" w:eastAsia="Calibri" w:hAnsi="Calibri" w:cs="Times New Roman"/>
          <w:bCs/>
          <w:kern w:val="0"/>
          <w14:ligatures w14:val="none"/>
        </w:rPr>
      </w:pPr>
      <w:r w:rsidRPr="00214034">
        <w:rPr>
          <w:rFonts w:ascii="Calibri" w:eastAsia="Calibri" w:hAnsi="Calibri" w:cs="Times New Roman"/>
          <w:bCs/>
          <w:kern w:val="0"/>
          <w14:ligatures w14:val="none"/>
        </w:rPr>
        <w:t>Η βιβλιογραφία είναι απαραίτητη για να αναπτυχθούν τα επιχειρήματα, οι απόψεις και θέσεις σας με επιστημονικά και ακαδημαϊκά κριτήρια. Η εργασία είναι μια επιστημονική μελέτη που εξετάζει και αναλύει με επιστημονικές μεθόδους το συγκεκριμένο θέμα.</w:t>
      </w:r>
    </w:p>
    <w:p w14:paraId="4FF2ED30" w14:textId="23ED0123" w:rsidR="00E61B71" w:rsidRPr="00E61B71" w:rsidRDefault="00E61B71" w:rsidP="00E61B71">
      <w:pPr>
        <w:rPr>
          <w:rFonts w:ascii="Calibri" w:eastAsia="Calibri" w:hAnsi="Calibri" w:cs="Times New Roman"/>
          <w:kern w:val="0"/>
          <w14:ligatures w14:val="none"/>
        </w:rPr>
      </w:pPr>
      <w:r w:rsidRPr="00E61B71">
        <w:rPr>
          <w:rFonts w:ascii="Calibri" w:eastAsia="Calibri" w:hAnsi="Calibri" w:cs="Times New Roman"/>
          <w:kern w:val="0"/>
          <w14:ligatures w14:val="none"/>
        </w:rPr>
        <w:t xml:space="preserve">Αυτές αποτελούνται από:  α) τις γενικότερες πηγές που χρησιμοποιήθηκαν στην εργασία (νόμοι, αρχεία, λοιπό υλικό κ.λπ.) και  β) τη βιβλιογραφία (βιβλία και άρθρα). </w:t>
      </w:r>
      <w:r w:rsidR="00214034" w:rsidRPr="00E61B71">
        <w:rPr>
          <w:rFonts w:ascii="Calibri" w:eastAsia="Calibri" w:hAnsi="Calibri" w:cs="Times New Roman"/>
          <w:kern w:val="0"/>
          <w14:ligatures w14:val="none"/>
        </w:rPr>
        <w:t>Πρώτα</w:t>
      </w:r>
      <w:r w:rsidRPr="00E61B71">
        <w:rPr>
          <w:rFonts w:ascii="Calibri" w:eastAsia="Calibri" w:hAnsi="Calibri" w:cs="Times New Roman"/>
          <w:kern w:val="0"/>
          <w14:ligatures w14:val="none"/>
        </w:rPr>
        <w:t xml:space="preserve"> γράφουμε τη </w:t>
      </w:r>
      <w:r w:rsidR="00214034" w:rsidRPr="00E61B71">
        <w:rPr>
          <w:rFonts w:ascii="Calibri" w:eastAsia="Calibri" w:hAnsi="Calibri" w:cs="Times New Roman"/>
          <w:kern w:val="0"/>
          <w14:ligatures w14:val="none"/>
        </w:rPr>
        <w:t>βιβλιογραφία</w:t>
      </w:r>
      <w:r w:rsidRPr="00E61B71">
        <w:rPr>
          <w:rFonts w:ascii="Calibri" w:eastAsia="Calibri" w:hAnsi="Calibri" w:cs="Times New Roman"/>
          <w:kern w:val="0"/>
          <w14:ligatures w14:val="none"/>
        </w:rPr>
        <w:t xml:space="preserve"> (βιβλία επιστημονικά άρθρα μελέτες) μετά τις αρχειακές πηγές</w:t>
      </w:r>
    </w:p>
    <w:p w14:paraId="35822FE4" w14:textId="77777777" w:rsidR="00E61B71" w:rsidRPr="00E61B71" w:rsidRDefault="00E61B71" w:rsidP="00E61B71">
      <w:pPr>
        <w:rPr>
          <w:rFonts w:ascii="Calibri" w:eastAsia="Calibri" w:hAnsi="Calibri" w:cs="Times New Roman"/>
          <w:kern w:val="0"/>
          <w14:ligatures w14:val="none"/>
        </w:rPr>
      </w:pPr>
      <w:r w:rsidRPr="00E61B71">
        <w:rPr>
          <w:rFonts w:ascii="Calibri" w:eastAsia="Calibri" w:hAnsi="Calibri" w:cs="Times New Roman"/>
          <w:kern w:val="0"/>
          <w14:ligatures w14:val="none"/>
        </w:rPr>
        <w:t>Προσοχή στη σύνταξη πηγών του διαδικτύου.</w:t>
      </w:r>
    </w:p>
    <w:p w14:paraId="63695EC3" w14:textId="77777777" w:rsidR="00183A3E" w:rsidRDefault="00183A3E">
      <w:r w:rsidRPr="00183A3E">
        <w:rPr>
          <w:b/>
          <w:bCs/>
          <w:u w:val="single"/>
        </w:rPr>
        <w:t>Παράθεση βιβλιογραφικών πηγών</w:t>
      </w:r>
      <w:r>
        <w:t xml:space="preserve"> </w:t>
      </w:r>
    </w:p>
    <w:p w14:paraId="2B84F810" w14:textId="3403DF88" w:rsidR="00183A3E" w:rsidRDefault="00183A3E" w:rsidP="00183A3E">
      <w:r>
        <w:t xml:space="preserve">Υπάρχουν πολλά συστήματα παράθεσης βιβλιογραφικών αναφορών. Κατά τη συγγραφή της εργασίας οι φοιτητές/φοιτήτριες </w:t>
      </w:r>
      <w:r w:rsidR="00B509AA">
        <w:t>οφείλουν</w:t>
      </w:r>
      <w:r>
        <w:t xml:space="preserve"> να ακολουθούν το σύστημα που προτείνει ο διδάσκων καθηγητής . Το</w:t>
      </w:r>
      <w:r w:rsidRPr="00183A3E">
        <w:t xml:space="preserve"> </w:t>
      </w:r>
      <w:r>
        <w:t>ΠΜΣ</w:t>
      </w:r>
      <w:r w:rsidRPr="00183A3E">
        <w:t xml:space="preserve"> «</w:t>
      </w:r>
      <w:r>
        <w:t>Δημόσια</w:t>
      </w:r>
      <w:r w:rsidRPr="00183A3E">
        <w:t xml:space="preserve"> </w:t>
      </w:r>
      <w:r>
        <w:t>Διοίκηση</w:t>
      </w:r>
      <w:r w:rsidRPr="00183A3E">
        <w:t xml:space="preserve"> -</w:t>
      </w:r>
      <w:r>
        <w:t>Τοπική</w:t>
      </w:r>
      <w:r w:rsidRPr="00183A3E">
        <w:t xml:space="preserve"> </w:t>
      </w:r>
      <w:r>
        <w:t>Αυτοδιοίκηση</w:t>
      </w:r>
      <w:r w:rsidRPr="00183A3E">
        <w:t xml:space="preserve">» </w:t>
      </w:r>
      <w:r>
        <w:t xml:space="preserve">χρησιμοποιεί τρία </w:t>
      </w:r>
      <w:r w:rsidR="00B509AA">
        <w:t>συστήματα</w:t>
      </w:r>
      <w:r w:rsidRPr="00183A3E">
        <w:t xml:space="preserve"> </w:t>
      </w:r>
      <w:r w:rsidR="00B509AA">
        <w:t xml:space="preserve">παράθεσης , το Ευρωπαϊκό σύστημα, </w:t>
      </w:r>
      <w:r>
        <w:t>το</w:t>
      </w:r>
      <w:r w:rsidRPr="00183A3E">
        <w:t xml:space="preserve"> </w:t>
      </w:r>
      <w:r>
        <w:t>Α</w:t>
      </w:r>
      <w:r w:rsidRPr="00183A3E">
        <w:rPr>
          <w:lang w:val="en-US"/>
        </w:rPr>
        <w:t>PA</w:t>
      </w:r>
      <w:r w:rsidRPr="00183A3E">
        <w:t xml:space="preserve"> </w:t>
      </w:r>
      <w:r w:rsidRPr="00183A3E">
        <w:rPr>
          <w:lang w:val="en-US"/>
        </w:rPr>
        <w:t>Style</w:t>
      </w:r>
      <w:r w:rsidRPr="00183A3E">
        <w:t xml:space="preserve"> (</w:t>
      </w:r>
      <w:r w:rsidRPr="00183A3E">
        <w:rPr>
          <w:lang w:val="en-US"/>
        </w:rPr>
        <w:t>American</w:t>
      </w:r>
      <w:r w:rsidRPr="00183A3E">
        <w:t xml:space="preserve"> </w:t>
      </w:r>
      <w:r w:rsidRPr="00183A3E">
        <w:rPr>
          <w:lang w:val="en-US"/>
        </w:rPr>
        <w:t>Psychological</w:t>
      </w:r>
      <w:r w:rsidRPr="00183A3E">
        <w:t xml:space="preserve"> </w:t>
      </w:r>
      <w:r w:rsidRPr="00183A3E">
        <w:rPr>
          <w:lang w:val="en-US"/>
        </w:rPr>
        <w:t>Association</w:t>
      </w:r>
      <w:r w:rsidRPr="00183A3E">
        <w:t>’</w:t>
      </w:r>
      <w:r w:rsidRPr="00183A3E">
        <w:rPr>
          <w:lang w:val="en-US"/>
        </w:rPr>
        <w:t>s</w:t>
      </w:r>
      <w:r w:rsidRPr="00183A3E">
        <w:t xml:space="preserve"> </w:t>
      </w:r>
      <w:r w:rsidRPr="00183A3E">
        <w:rPr>
          <w:lang w:val="en-US"/>
        </w:rPr>
        <w:t>Formatting</w:t>
      </w:r>
      <w:r w:rsidRPr="00183A3E">
        <w:t xml:space="preserve"> </w:t>
      </w:r>
      <w:r w:rsidRPr="00183A3E">
        <w:rPr>
          <w:lang w:val="en-US"/>
        </w:rPr>
        <w:t>and</w:t>
      </w:r>
      <w:r w:rsidRPr="00183A3E">
        <w:t xml:space="preserve"> </w:t>
      </w:r>
      <w:r w:rsidRPr="00183A3E">
        <w:rPr>
          <w:lang w:val="en-US"/>
        </w:rPr>
        <w:t>Style</w:t>
      </w:r>
      <w:r w:rsidRPr="00183A3E">
        <w:t xml:space="preserve"> </w:t>
      </w:r>
      <w:r w:rsidRPr="00183A3E">
        <w:rPr>
          <w:lang w:val="en-US"/>
        </w:rPr>
        <w:t>Guide</w:t>
      </w:r>
      <w:r w:rsidRPr="00183A3E">
        <w:t xml:space="preserve"> </w:t>
      </w:r>
      <w:r w:rsidRPr="00183A3E">
        <w:rPr>
          <w:lang w:val="en-US"/>
        </w:rPr>
        <w:t>version</w:t>
      </w:r>
      <w:r w:rsidRPr="00183A3E">
        <w:t xml:space="preserve"> 7)</w:t>
      </w:r>
      <w:r w:rsidR="00B509AA">
        <w:t xml:space="preserve">, και το </w:t>
      </w:r>
      <w:r w:rsidR="00B509AA">
        <w:rPr>
          <w:lang w:val="en-US"/>
        </w:rPr>
        <w:t>Harvard</w:t>
      </w:r>
      <w:r w:rsidR="00B509AA" w:rsidRPr="00B509AA">
        <w:t xml:space="preserve"> </w:t>
      </w:r>
      <w:r w:rsidR="00B509AA">
        <w:t>, εναπόκειται στον κάθε διδάσκοντα καθηγητή η επιλογή</w:t>
      </w:r>
      <w:r w:rsidRPr="00183A3E">
        <w:t xml:space="preserve">. </w:t>
      </w:r>
      <w:r>
        <w:t>Κατά τη σύνταξη των βιβλιογραφικών αναφορών θα πρέπει να γίνεται αναφορά σε όλες τις πηγές που χρησιμοποιήθηκαν τόσο μέσα στο κείμενο (</w:t>
      </w:r>
      <w:proofErr w:type="spellStart"/>
      <w:r>
        <w:t>ενδοκειμενικά</w:t>
      </w:r>
      <w:proofErr w:type="spellEnd"/>
      <w:r>
        <w:t xml:space="preserve">) όσο και στο τέλος της εργασίας. Οι </w:t>
      </w:r>
      <w:proofErr w:type="spellStart"/>
      <w:r>
        <w:t>ενδοκειμενικές</w:t>
      </w:r>
      <w:proofErr w:type="spellEnd"/>
      <w:r>
        <w:t xml:space="preserve"> παραπομπές μπορεί να είναι είτε παρενθετικές είτε να βρίσκονται μέσα στη ροή του κειμένου (μη παρενθετικές). Όταν στην εργασία παρατίθεται αυτολεξεί  απόσπασμα από οποιοδήποτε υλικό, τότε </w:t>
      </w:r>
      <w:r>
        <w:lastRenderedPageBreak/>
        <w:t>πρέπει να τίθεται εντός εισαγωγικών και να αναφέρεται οπωσδήποτε ο αριθμός της σελίδας ή των σελίδων από όπου αντλήθηκε το αυτολεξεί απόσπασμα. Στον τελικό κατάλογο των βιβλιογραφικών πηγών πρέπει να αναγράφεται το σύνολο των πηγών που αξιοποιήθηκαν στην εργασία. Επιπλέον, στον τελικό κατάλογο των βιβλιογραφικών αναφορών οι πηγές ταξινομούνται αλφαβητικά σύμφωνα με το επώνυμο του πρώτου συγγραφέα). Σε περίπτωση ύπαρξης ελληνικών και ξενόγλωσσων πηγών, μπορούν να αναφερθούν πρώτα οι ελληνικές και ύστερα οι ξενόγλωσσες πηγές.</w:t>
      </w:r>
    </w:p>
    <w:p w14:paraId="0ED6A962" w14:textId="77777777" w:rsidR="00183A3E" w:rsidRDefault="00183A3E" w:rsidP="00183A3E"/>
    <w:p w14:paraId="1BEC3D15" w14:textId="272D45AC" w:rsidR="00183A3E" w:rsidRPr="00183A3E" w:rsidRDefault="00183A3E" w:rsidP="00183A3E">
      <w:r w:rsidRPr="00183A3E">
        <w:t>Οι πηγές πρέπει να αναφέρονται με αλφαβητική σειρά σύμφωνα με τον πίνακα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
        <w:gridCol w:w="1032"/>
        <w:gridCol w:w="1038"/>
        <w:gridCol w:w="1044"/>
        <w:gridCol w:w="1034"/>
        <w:gridCol w:w="1034"/>
        <w:gridCol w:w="1039"/>
        <w:gridCol w:w="1043"/>
      </w:tblGrid>
      <w:tr w:rsidR="00183A3E" w:rsidRPr="00183A3E" w14:paraId="03BB3416" w14:textId="77777777" w:rsidTr="00404709">
        <w:tc>
          <w:tcPr>
            <w:tcW w:w="1095" w:type="dxa"/>
            <w:shd w:val="clear" w:color="auto" w:fill="auto"/>
          </w:tcPr>
          <w:p w14:paraId="50EFFECF" w14:textId="77777777" w:rsidR="00183A3E" w:rsidRPr="00183A3E" w:rsidRDefault="00183A3E" w:rsidP="00183A3E">
            <w:proofErr w:type="spellStart"/>
            <w:r w:rsidRPr="00183A3E">
              <w:t>Αα</w:t>
            </w:r>
            <w:proofErr w:type="spellEnd"/>
          </w:p>
        </w:tc>
        <w:tc>
          <w:tcPr>
            <w:tcW w:w="1095" w:type="dxa"/>
            <w:shd w:val="clear" w:color="auto" w:fill="auto"/>
          </w:tcPr>
          <w:p w14:paraId="220F1D2C" w14:textId="77777777" w:rsidR="00183A3E" w:rsidRPr="00183A3E" w:rsidRDefault="00183A3E" w:rsidP="00183A3E">
            <w:r w:rsidRPr="00183A3E">
              <w:rPr>
                <w:lang w:val="en-US"/>
              </w:rPr>
              <w:t>Aa</w:t>
            </w:r>
          </w:p>
        </w:tc>
        <w:tc>
          <w:tcPr>
            <w:tcW w:w="1095" w:type="dxa"/>
            <w:shd w:val="clear" w:color="auto" w:fill="auto"/>
          </w:tcPr>
          <w:p w14:paraId="38DEEFE2" w14:textId="77777777" w:rsidR="00183A3E" w:rsidRPr="00183A3E" w:rsidRDefault="00183A3E" w:rsidP="00183A3E">
            <w:proofErr w:type="spellStart"/>
            <w:r w:rsidRPr="00183A3E">
              <w:t>Ηη</w:t>
            </w:r>
            <w:proofErr w:type="spellEnd"/>
          </w:p>
        </w:tc>
        <w:tc>
          <w:tcPr>
            <w:tcW w:w="1096" w:type="dxa"/>
            <w:shd w:val="clear" w:color="auto" w:fill="auto"/>
          </w:tcPr>
          <w:p w14:paraId="5BA59534" w14:textId="77777777" w:rsidR="00183A3E" w:rsidRPr="00183A3E" w:rsidRDefault="00183A3E" w:rsidP="00183A3E">
            <w:r w:rsidRPr="00183A3E">
              <w:t>--</w:t>
            </w:r>
          </w:p>
        </w:tc>
        <w:tc>
          <w:tcPr>
            <w:tcW w:w="1096" w:type="dxa"/>
            <w:shd w:val="clear" w:color="auto" w:fill="auto"/>
          </w:tcPr>
          <w:p w14:paraId="7A59DF80" w14:textId="77777777" w:rsidR="00183A3E" w:rsidRPr="00183A3E" w:rsidRDefault="00183A3E" w:rsidP="00183A3E">
            <w:proofErr w:type="spellStart"/>
            <w:r w:rsidRPr="00183A3E">
              <w:t>Νν</w:t>
            </w:r>
            <w:proofErr w:type="spellEnd"/>
          </w:p>
        </w:tc>
        <w:tc>
          <w:tcPr>
            <w:tcW w:w="1096" w:type="dxa"/>
            <w:shd w:val="clear" w:color="auto" w:fill="auto"/>
          </w:tcPr>
          <w:p w14:paraId="64E03C1E" w14:textId="77777777" w:rsidR="00183A3E" w:rsidRPr="00183A3E" w:rsidRDefault="00183A3E" w:rsidP="00183A3E">
            <w:proofErr w:type="spellStart"/>
            <w:r w:rsidRPr="00183A3E">
              <w:rPr>
                <w:lang w:val="en-US"/>
              </w:rPr>
              <w:t>Nn</w:t>
            </w:r>
            <w:proofErr w:type="spellEnd"/>
          </w:p>
        </w:tc>
        <w:tc>
          <w:tcPr>
            <w:tcW w:w="1096" w:type="dxa"/>
            <w:shd w:val="clear" w:color="auto" w:fill="auto"/>
          </w:tcPr>
          <w:p w14:paraId="096F263D" w14:textId="77777777" w:rsidR="00183A3E" w:rsidRPr="00183A3E" w:rsidRDefault="00183A3E" w:rsidP="00183A3E">
            <w:proofErr w:type="spellStart"/>
            <w:r w:rsidRPr="00183A3E">
              <w:t>Υυ</w:t>
            </w:r>
            <w:proofErr w:type="spellEnd"/>
          </w:p>
        </w:tc>
        <w:tc>
          <w:tcPr>
            <w:tcW w:w="1096" w:type="dxa"/>
            <w:shd w:val="clear" w:color="auto" w:fill="auto"/>
          </w:tcPr>
          <w:p w14:paraId="081AB5C0" w14:textId="77777777" w:rsidR="00183A3E" w:rsidRPr="00183A3E" w:rsidRDefault="00183A3E" w:rsidP="00183A3E">
            <w:proofErr w:type="spellStart"/>
            <w:r w:rsidRPr="00183A3E">
              <w:rPr>
                <w:lang w:val="en-US"/>
              </w:rPr>
              <w:t>Uu</w:t>
            </w:r>
            <w:proofErr w:type="spellEnd"/>
          </w:p>
        </w:tc>
      </w:tr>
      <w:tr w:rsidR="00183A3E" w:rsidRPr="00183A3E" w14:paraId="32F91DE7" w14:textId="77777777" w:rsidTr="00404709">
        <w:tc>
          <w:tcPr>
            <w:tcW w:w="1095" w:type="dxa"/>
            <w:shd w:val="clear" w:color="auto" w:fill="auto"/>
          </w:tcPr>
          <w:p w14:paraId="3FC9DF59" w14:textId="77777777" w:rsidR="00183A3E" w:rsidRPr="00183A3E" w:rsidRDefault="00183A3E" w:rsidP="00183A3E">
            <w:proofErr w:type="spellStart"/>
            <w:r w:rsidRPr="00183A3E">
              <w:t>Ββ</w:t>
            </w:r>
            <w:proofErr w:type="spellEnd"/>
          </w:p>
        </w:tc>
        <w:tc>
          <w:tcPr>
            <w:tcW w:w="1095" w:type="dxa"/>
            <w:shd w:val="clear" w:color="auto" w:fill="auto"/>
          </w:tcPr>
          <w:p w14:paraId="3E8A2B61" w14:textId="77777777" w:rsidR="00183A3E" w:rsidRPr="00183A3E" w:rsidRDefault="00183A3E" w:rsidP="00183A3E">
            <w:r w:rsidRPr="00183A3E">
              <w:rPr>
                <w:lang w:val="en-US"/>
              </w:rPr>
              <w:t>Bb</w:t>
            </w:r>
          </w:p>
        </w:tc>
        <w:tc>
          <w:tcPr>
            <w:tcW w:w="1095" w:type="dxa"/>
            <w:shd w:val="clear" w:color="auto" w:fill="auto"/>
          </w:tcPr>
          <w:p w14:paraId="55AEFE1B" w14:textId="77777777" w:rsidR="00183A3E" w:rsidRPr="00183A3E" w:rsidRDefault="00183A3E" w:rsidP="00183A3E">
            <w:r w:rsidRPr="00183A3E">
              <w:t>--</w:t>
            </w:r>
          </w:p>
        </w:tc>
        <w:tc>
          <w:tcPr>
            <w:tcW w:w="1096" w:type="dxa"/>
            <w:shd w:val="clear" w:color="auto" w:fill="auto"/>
          </w:tcPr>
          <w:p w14:paraId="355731CB" w14:textId="77777777" w:rsidR="00183A3E" w:rsidRPr="00183A3E" w:rsidRDefault="00183A3E" w:rsidP="00183A3E">
            <w:proofErr w:type="spellStart"/>
            <w:r w:rsidRPr="00183A3E">
              <w:rPr>
                <w:lang w:val="en-US"/>
              </w:rPr>
              <w:t>Hh</w:t>
            </w:r>
            <w:proofErr w:type="spellEnd"/>
          </w:p>
        </w:tc>
        <w:tc>
          <w:tcPr>
            <w:tcW w:w="1096" w:type="dxa"/>
            <w:shd w:val="clear" w:color="auto" w:fill="auto"/>
          </w:tcPr>
          <w:p w14:paraId="6D1E065F" w14:textId="77777777" w:rsidR="00183A3E" w:rsidRPr="00183A3E" w:rsidRDefault="00183A3E" w:rsidP="00183A3E">
            <w:proofErr w:type="spellStart"/>
            <w:r w:rsidRPr="00183A3E">
              <w:t>Ξξ</w:t>
            </w:r>
            <w:proofErr w:type="spellEnd"/>
          </w:p>
        </w:tc>
        <w:tc>
          <w:tcPr>
            <w:tcW w:w="1096" w:type="dxa"/>
            <w:shd w:val="clear" w:color="auto" w:fill="auto"/>
          </w:tcPr>
          <w:p w14:paraId="33E74B3F" w14:textId="77777777" w:rsidR="00183A3E" w:rsidRPr="00183A3E" w:rsidRDefault="00183A3E" w:rsidP="00183A3E">
            <w:r w:rsidRPr="00183A3E">
              <w:t>--</w:t>
            </w:r>
          </w:p>
        </w:tc>
        <w:tc>
          <w:tcPr>
            <w:tcW w:w="1096" w:type="dxa"/>
            <w:shd w:val="clear" w:color="auto" w:fill="auto"/>
          </w:tcPr>
          <w:p w14:paraId="4B3E768B" w14:textId="77777777" w:rsidR="00183A3E" w:rsidRPr="00183A3E" w:rsidRDefault="00183A3E" w:rsidP="00183A3E">
            <w:r w:rsidRPr="00183A3E">
              <w:t>--</w:t>
            </w:r>
          </w:p>
        </w:tc>
        <w:tc>
          <w:tcPr>
            <w:tcW w:w="1096" w:type="dxa"/>
            <w:shd w:val="clear" w:color="auto" w:fill="auto"/>
          </w:tcPr>
          <w:p w14:paraId="3656975A" w14:textId="77777777" w:rsidR="00183A3E" w:rsidRPr="00183A3E" w:rsidRDefault="00183A3E" w:rsidP="00183A3E">
            <w:proofErr w:type="spellStart"/>
            <w:r w:rsidRPr="00183A3E">
              <w:rPr>
                <w:lang w:val="en-US"/>
              </w:rPr>
              <w:t>Vv</w:t>
            </w:r>
            <w:proofErr w:type="spellEnd"/>
          </w:p>
        </w:tc>
      </w:tr>
      <w:tr w:rsidR="00183A3E" w:rsidRPr="00183A3E" w14:paraId="1CE49804" w14:textId="77777777" w:rsidTr="00404709">
        <w:tc>
          <w:tcPr>
            <w:tcW w:w="1095" w:type="dxa"/>
            <w:shd w:val="clear" w:color="auto" w:fill="auto"/>
          </w:tcPr>
          <w:p w14:paraId="19FD0854" w14:textId="77777777" w:rsidR="00183A3E" w:rsidRPr="00183A3E" w:rsidRDefault="00183A3E" w:rsidP="00183A3E">
            <w:proofErr w:type="spellStart"/>
            <w:r w:rsidRPr="00183A3E">
              <w:t>Γγ</w:t>
            </w:r>
            <w:proofErr w:type="spellEnd"/>
          </w:p>
        </w:tc>
        <w:tc>
          <w:tcPr>
            <w:tcW w:w="1095" w:type="dxa"/>
            <w:shd w:val="clear" w:color="auto" w:fill="auto"/>
          </w:tcPr>
          <w:p w14:paraId="1B353717" w14:textId="77777777" w:rsidR="00183A3E" w:rsidRPr="00183A3E" w:rsidRDefault="00183A3E" w:rsidP="00183A3E">
            <w:r w:rsidRPr="00183A3E">
              <w:rPr>
                <w:lang w:val="en-US"/>
              </w:rPr>
              <w:t>Cc</w:t>
            </w:r>
          </w:p>
        </w:tc>
        <w:tc>
          <w:tcPr>
            <w:tcW w:w="1095" w:type="dxa"/>
            <w:shd w:val="clear" w:color="auto" w:fill="auto"/>
          </w:tcPr>
          <w:p w14:paraId="638F2626" w14:textId="77777777" w:rsidR="00183A3E" w:rsidRPr="00183A3E" w:rsidRDefault="00183A3E" w:rsidP="00183A3E">
            <w:proofErr w:type="spellStart"/>
            <w:r w:rsidRPr="00183A3E">
              <w:t>Θθ</w:t>
            </w:r>
            <w:proofErr w:type="spellEnd"/>
          </w:p>
        </w:tc>
        <w:tc>
          <w:tcPr>
            <w:tcW w:w="1096" w:type="dxa"/>
            <w:shd w:val="clear" w:color="auto" w:fill="auto"/>
          </w:tcPr>
          <w:p w14:paraId="05B773DF" w14:textId="77777777" w:rsidR="00183A3E" w:rsidRPr="00183A3E" w:rsidRDefault="00183A3E" w:rsidP="00183A3E">
            <w:r w:rsidRPr="00183A3E">
              <w:rPr>
                <w:lang w:val="en-US"/>
              </w:rPr>
              <w:t>--</w:t>
            </w:r>
          </w:p>
        </w:tc>
        <w:tc>
          <w:tcPr>
            <w:tcW w:w="1096" w:type="dxa"/>
            <w:shd w:val="clear" w:color="auto" w:fill="auto"/>
          </w:tcPr>
          <w:p w14:paraId="69E4F359" w14:textId="77777777" w:rsidR="00183A3E" w:rsidRPr="00183A3E" w:rsidRDefault="00183A3E" w:rsidP="00183A3E">
            <w:proofErr w:type="spellStart"/>
            <w:r w:rsidRPr="00183A3E">
              <w:t>Οο</w:t>
            </w:r>
            <w:proofErr w:type="spellEnd"/>
          </w:p>
        </w:tc>
        <w:tc>
          <w:tcPr>
            <w:tcW w:w="1096" w:type="dxa"/>
            <w:shd w:val="clear" w:color="auto" w:fill="auto"/>
          </w:tcPr>
          <w:p w14:paraId="0F588629" w14:textId="77777777" w:rsidR="00183A3E" w:rsidRPr="00183A3E" w:rsidRDefault="00183A3E" w:rsidP="00183A3E">
            <w:r w:rsidRPr="00183A3E">
              <w:rPr>
                <w:lang w:val="en-US"/>
              </w:rPr>
              <w:t>Oo</w:t>
            </w:r>
          </w:p>
        </w:tc>
        <w:tc>
          <w:tcPr>
            <w:tcW w:w="1096" w:type="dxa"/>
            <w:shd w:val="clear" w:color="auto" w:fill="auto"/>
          </w:tcPr>
          <w:p w14:paraId="521F8ACA" w14:textId="77777777" w:rsidR="00183A3E" w:rsidRPr="00183A3E" w:rsidRDefault="00183A3E" w:rsidP="00183A3E">
            <w:r w:rsidRPr="00183A3E">
              <w:t>--</w:t>
            </w:r>
          </w:p>
        </w:tc>
        <w:tc>
          <w:tcPr>
            <w:tcW w:w="1096" w:type="dxa"/>
            <w:shd w:val="clear" w:color="auto" w:fill="auto"/>
          </w:tcPr>
          <w:p w14:paraId="1F1C548E" w14:textId="77777777" w:rsidR="00183A3E" w:rsidRPr="00183A3E" w:rsidRDefault="00183A3E" w:rsidP="00183A3E">
            <w:r w:rsidRPr="00183A3E">
              <w:rPr>
                <w:lang w:val="en-US"/>
              </w:rPr>
              <w:t>Ww</w:t>
            </w:r>
          </w:p>
        </w:tc>
      </w:tr>
      <w:tr w:rsidR="00183A3E" w:rsidRPr="00183A3E" w14:paraId="6BBAF0E0" w14:textId="77777777" w:rsidTr="00404709">
        <w:tc>
          <w:tcPr>
            <w:tcW w:w="1095" w:type="dxa"/>
            <w:shd w:val="clear" w:color="auto" w:fill="auto"/>
          </w:tcPr>
          <w:p w14:paraId="08A88F6C" w14:textId="77777777" w:rsidR="00183A3E" w:rsidRPr="00183A3E" w:rsidRDefault="00183A3E" w:rsidP="00183A3E">
            <w:proofErr w:type="spellStart"/>
            <w:r w:rsidRPr="00183A3E">
              <w:t>Δδ</w:t>
            </w:r>
            <w:proofErr w:type="spellEnd"/>
          </w:p>
        </w:tc>
        <w:tc>
          <w:tcPr>
            <w:tcW w:w="1095" w:type="dxa"/>
            <w:shd w:val="clear" w:color="auto" w:fill="auto"/>
          </w:tcPr>
          <w:p w14:paraId="4592DE07" w14:textId="77777777" w:rsidR="00183A3E" w:rsidRPr="00183A3E" w:rsidRDefault="00183A3E" w:rsidP="00183A3E">
            <w:r w:rsidRPr="00183A3E">
              <w:rPr>
                <w:lang w:val="en-US"/>
              </w:rPr>
              <w:t>Dd</w:t>
            </w:r>
          </w:p>
        </w:tc>
        <w:tc>
          <w:tcPr>
            <w:tcW w:w="1095" w:type="dxa"/>
            <w:shd w:val="clear" w:color="auto" w:fill="auto"/>
          </w:tcPr>
          <w:p w14:paraId="2E5C8A6F" w14:textId="77777777" w:rsidR="00183A3E" w:rsidRPr="00183A3E" w:rsidRDefault="00183A3E" w:rsidP="00183A3E">
            <w:proofErr w:type="spellStart"/>
            <w:r w:rsidRPr="00183A3E">
              <w:t>Ιι</w:t>
            </w:r>
            <w:proofErr w:type="spellEnd"/>
          </w:p>
        </w:tc>
        <w:tc>
          <w:tcPr>
            <w:tcW w:w="1096" w:type="dxa"/>
            <w:shd w:val="clear" w:color="auto" w:fill="auto"/>
          </w:tcPr>
          <w:p w14:paraId="2F37A0A3" w14:textId="77777777" w:rsidR="00183A3E" w:rsidRPr="00183A3E" w:rsidRDefault="00183A3E" w:rsidP="00183A3E">
            <w:proofErr w:type="spellStart"/>
            <w:r w:rsidRPr="00183A3E">
              <w:rPr>
                <w:lang w:val="en-US"/>
              </w:rPr>
              <w:t>Ii</w:t>
            </w:r>
            <w:proofErr w:type="spellEnd"/>
          </w:p>
        </w:tc>
        <w:tc>
          <w:tcPr>
            <w:tcW w:w="1096" w:type="dxa"/>
            <w:shd w:val="clear" w:color="auto" w:fill="auto"/>
          </w:tcPr>
          <w:p w14:paraId="041A5EAA" w14:textId="77777777" w:rsidR="00183A3E" w:rsidRPr="00183A3E" w:rsidRDefault="00183A3E" w:rsidP="00183A3E">
            <w:proofErr w:type="spellStart"/>
            <w:r w:rsidRPr="00183A3E">
              <w:t>Ππ</w:t>
            </w:r>
            <w:proofErr w:type="spellEnd"/>
          </w:p>
        </w:tc>
        <w:tc>
          <w:tcPr>
            <w:tcW w:w="1096" w:type="dxa"/>
            <w:shd w:val="clear" w:color="auto" w:fill="auto"/>
          </w:tcPr>
          <w:p w14:paraId="02AE643F" w14:textId="77777777" w:rsidR="00183A3E" w:rsidRPr="00183A3E" w:rsidRDefault="00183A3E" w:rsidP="00183A3E">
            <w:r w:rsidRPr="00183A3E">
              <w:rPr>
                <w:lang w:val="en-US"/>
              </w:rPr>
              <w:t>Pp</w:t>
            </w:r>
          </w:p>
        </w:tc>
        <w:tc>
          <w:tcPr>
            <w:tcW w:w="1096" w:type="dxa"/>
            <w:shd w:val="clear" w:color="auto" w:fill="auto"/>
          </w:tcPr>
          <w:p w14:paraId="7748791C" w14:textId="77777777" w:rsidR="00183A3E" w:rsidRPr="00183A3E" w:rsidRDefault="00183A3E" w:rsidP="00183A3E">
            <w:proofErr w:type="spellStart"/>
            <w:r w:rsidRPr="00183A3E">
              <w:t>Φφ</w:t>
            </w:r>
            <w:proofErr w:type="spellEnd"/>
          </w:p>
        </w:tc>
        <w:tc>
          <w:tcPr>
            <w:tcW w:w="1096" w:type="dxa"/>
            <w:shd w:val="clear" w:color="auto" w:fill="auto"/>
          </w:tcPr>
          <w:p w14:paraId="325B182B" w14:textId="77777777" w:rsidR="00183A3E" w:rsidRPr="00183A3E" w:rsidRDefault="00183A3E" w:rsidP="00183A3E">
            <w:r w:rsidRPr="00183A3E">
              <w:rPr>
                <w:lang w:val="en-US"/>
              </w:rPr>
              <w:t>--</w:t>
            </w:r>
          </w:p>
        </w:tc>
      </w:tr>
      <w:tr w:rsidR="00183A3E" w:rsidRPr="00183A3E" w14:paraId="2EA16999" w14:textId="77777777" w:rsidTr="00404709">
        <w:tc>
          <w:tcPr>
            <w:tcW w:w="1095" w:type="dxa"/>
            <w:shd w:val="clear" w:color="auto" w:fill="auto"/>
          </w:tcPr>
          <w:p w14:paraId="7DB7B79C" w14:textId="77777777" w:rsidR="00183A3E" w:rsidRPr="00183A3E" w:rsidRDefault="00183A3E" w:rsidP="00183A3E">
            <w:proofErr w:type="spellStart"/>
            <w:r w:rsidRPr="00183A3E">
              <w:t>Εε</w:t>
            </w:r>
            <w:proofErr w:type="spellEnd"/>
          </w:p>
        </w:tc>
        <w:tc>
          <w:tcPr>
            <w:tcW w:w="1095" w:type="dxa"/>
            <w:shd w:val="clear" w:color="auto" w:fill="auto"/>
          </w:tcPr>
          <w:p w14:paraId="0C0BCDCB" w14:textId="77777777" w:rsidR="00183A3E" w:rsidRPr="00183A3E" w:rsidRDefault="00183A3E" w:rsidP="00183A3E">
            <w:r w:rsidRPr="00183A3E">
              <w:rPr>
                <w:lang w:val="en-US"/>
              </w:rPr>
              <w:t>Ee</w:t>
            </w:r>
          </w:p>
        </w:tc>
        <w:tc>
          <w:tcPr>
            <w:tcW w:w="1095" w:type="dxa"/>
            <w:shd w:val="clear" w:color="auto" w:fill="auto"/>
          </w:tcPr>
          <w:p w14:paraId="3BE28A70" w14:textId="77777777" w:rsidR="00183A3E" w:rsidRPr="00183A3E" w:rsidRDefault="00183A3E" w:rsidP="00183A3E">
            <w:r w:rsidRPr="00183A3E">
              <w:t>--</w:t>
            </w:r>
          </w:p>
        </w:tc>
        <w:tc>
          <w:tcPr>
            <w:tcW w:w="1096" w:type="dxa"/>
            <w:shd w:val="clear" w:color="auto" w:fill="auto"/>
          </w:tcPr>
          <w:p w14:paraId="7CE5AC2C" w14:textId="77777777" w:rsidR="00183A3E" w:rsidRPr="00183A3E" w:rsidRDefault="00183A3E" w:rsidP="00183A3E">
            <w:proofErr w:type="spellStart"/>
            <w:r w:rsidRPr="00183A3E">
              <w:rPr>
                <w:lang w:val="en-US"/>
              </w:rPr>
              <w:t>Jj</w:t>
            </w:r>
            <w:proofErr w:type="spellEnd"/>
          </w:p>
        </w:tc>
        <w:tc>
          <w:tcPr>
            <w:tcW w:w="1096" w:type="dxa"/>
            <w:shd w:val="clear" w:color="auto" w:fill="auto"/>
          </w:tcPr>
          <w:p w14:paraId="120B0AC0" w14:textId="77777777" w:rsidR="00183A3E" w:rsidRPr="00183A3E" w:rsidRDefault="00183A3E" w:rsidP="00183A3E">
            <w:r w:rsidRPr="00183A3E">
              <w:t>--</w:t>
            </w:r>
          </w:p>
        </w:tc>
        <w:tc>
          <w:tcPr>
            <w:tcW w:w="1096" w:type="dxa"/>
            <w:shd w:val="clear" w:color="auto" w:fill="auto"/>
          </w:tcPr>
          <w:p w14:paraId="4CA8177B" w14:textId="77777777" w:rsidR="00183A3E" w:rsidRPr="00183A3E" w:rsidRDefault="00183A3E" w:rsidP="00183A3E">
            <w:proofErr w:type="spellStart"/>
            <w:r w:rsidRPr="00183A3E">
              <w:rPr>
                <w:lang w:val="en-US"/>
              </w:rPr>
              <w:t>Qq</w:t>
            </w:r>
            <w:proofErr w:type="spellEnd"/>
          </w:p>
        </w:tc>
        <w:tc>
          <w:tcPr>
            <w:tcW w:w="1096" w:type="dxa"/>
            <w:shd w:val="clear" w:color="auto" w:fill="auto"/>
          </w:tcPr>
          <w:p w14:paraId="67999835" w14:textId="77777777" w:rsidR="00183A3E" w:rsidRPr="00183A3E" w:rsidRDefault="00183A3E" w:rsidP="00183A3E">
            <w:proofErr w:type="spellStart"/>
            <w:r w:rsidRPr="00183A3E">
              <w:t>Χχ</w:t>
            </w:r>
            <w:proofErr w:type="spellEnd"/>
          </w:p>
        </w:tc>
        <w:tc>
          <w:tcPr>
            <w:tcW w:w="1096" w:type="dxa"/>
            <w:shd w:val="clear" w:color="auto" w:fill="auto"/>
          </w:tcPr>
          <w:p w14:paraId="0A7110E2" w14:textId="77777777" w:rsidR="00183A3E" w:rsidRPr="00183A3E" w:rsidRDefault="00183A3E" w:rsidP="00183A3E">
            <w:proofErr w:type="spellStart"/>
            <w:r w:rsidRPr="00183A3E">
              <w:rPr>
                <w:lang w:val="en-US"/>
              </w:rPr>
              <w:t>Xx</w:t>
            </w:r>
            <w:proofErr w:type="spellEnd"/>
          </w:p>
        </w:tc>
      </w:tr>
      <w:tr w:rsidR="00183A3E" w:rsidRPr="00183A3E" w14:paraId="5B334D7F" w14:textId="77777777" w:rsidTr="00404709">
        <w:tc>
          <w:tcPr>
            <w:tcW w:w="1095" w:type="dxa"/>
            <w:shd w:val="clear" w:color="auto" w:fill="auto"/>
          </w:tcPr>
          <w:p w14:paraId="015CCE9B" w14:textId="77777777" w:rsidR="00183A3E" w:rsidRPr="00183A3E" w:rsidRDefault="00183A3E" w:rsidP="00183A3E">
            <w:r w:rsidRPr="00183A3E">
              <w:t>--</w:t>
            </w:r>
          </w:p>
        </w:tc>
        <w:tc>
          <w:tcPr>
            <w:tcW w:w="1095" w:type="dxa"/>
            <w:shd w:val="clear" w:color="auto" w:fill="auto"/>
          </w:tcPr>
          <w:p w14:paraId="606EB060" w14:textId="77777777" w:rsidR="00183A3E" w:rsidRPr="00183A3E" w:rsidRDefault="00183A3E" w:rsidP="00183A3E">
            <w:r w:rsidRPr="00183A3E">
              <w:rPr>
                <w:lang w:val="en-US"/>
              </w:rPr>
              <w:t>Ff</w:t>
            </w:r>
          </w:p>
        </w:tc>
        <w:tc>
          <w:tcPr>
            <w:tcW w:w="1095" w:type="dxa"/>
            <w:shd w:val="clear" w:color="auto" w:fill="auto"/>
          </w:tcPr>
          <w:p w14:paraId="11714931" w14:textId="77777777" w:rsidR="00183A3E" w:rsidRPr="00183A3E" w:rsidRDefault="00183A3E" w:rsidP="00183A3E">
            <w:r w:rsidRPr="00183A3E">
              <w:t>Κκ</w:t>
            </w:r>
          </w:p>
        </w:tc>
        <w:tc>
          <w:tcPr>
            <w:tcW w:w="1096" w:type="dxa"/>
            <w:shd w:val="clear" w:color="auto" w:fill="auto"/>
          </w:tcPr>
          <w:p w14:paraId="42119479" w14:textId="77777777" w:rsidR="00183A3E" w:rsidRPr="00183A3E" w:rsidRDefault="00183A3E" w:rsidP="00183A3E">
            <w:r w:rsidRPr="00183A3E">
              <w:rPr>
                <w:lang w:val="en-US"/>
              </w:rPr>
              <w:t>Kk</w:t>
            </w:r>
          </w:p>
        </w:tc>
        <w:tc>
          <w:tcPr>
            <w:tcW w:w="1096" w:type="dxa"/>
            <w:shd w:val="clear" w:color="auto" w:fill="auto"/>
          </w:tcPr>
          <w:p w14:paraId="3779BE39" w14:textId="77777777" w:rsidR="00183A3E" w:rsidRPr="00183A3E" w:rsidRDefault="00183A3E" w:rsidP="00183A3E">
            <w:proofErr w:type="spellStart"/>
            <w:r w:rsidRPr="00183A3E">
              <w:t>Ππ</w:t>
            </w:r>
            <w:proofErr w:type="spellEnd"/>
          </w:p>
        </w:tc>
        <w:tc>
          <w:tcPr>
            <w:tcW w:w="1096" w:type="dxa"/>
            <w:shd w:val="clear" w:color="auto" w:fill="auto"/>
          </w:tcPr>
          <w:p w14:paraId="5483697F" w14:textId="77777777" w:rsidR="00183A3E" w:rsidRPr="00183A3E" w:rsidRDefault="00183A3E" w:rsidP="00183A3E">
            <w:r w:rsidRPr="00183A3E">
              <w:rPr>
                <w:lang w:val="en-US"/>
              </w:rPr>
              <w:t>Rr</w:t>
            </w:r>
          </w:p>
        </w:tc>
        <w:tc>
          <w:tcPr>
            <w:tcW w:w="1096" w:type="dxa"/>
            <w:shd w:val="clear" w:color="auto" w:fill="auto"/>
          </w:tcPr>
          <w:p w14:paraId="50731057" w14:textId="77777777" w:rsidR="00183A3E" w:rsidRPr="00183A3E" w:rsidRDefault="00183A3E" w:rsidP="00183A3E">
            <w:proofErr w:type="spellStart"/>
            <w:r w:rsidRPr="00183A3E">
              <w:t>ψψ</w:t>
            </w:r>
            <w:proofErr w:type="spellEnd"/>
          </w:p>
        </w:tc>
        <w:tc>
          <w:tcPr>
            <w:tcW w:w="1096" w:type="dxa"/>
            <w:shd w:val="clear" w:color="auto" w:fill="auto"/>
          </w:tcPr>
          <w:p w14:paraId="6946C653" w14:textId="77777777" w:rsidR="00183A3E" w:rsidRPr="00183A3E" w:rsidRDefault="00183A3E" w:rsidP="00183A3E">
            <w:r w:rsidRPr="00183A3E">
              <w:rPr>
                <w:lang w:val="en-US"/>
              </w:rPr>
              <w:t>--</w:t>
            </w:r>
          </w:p>
        </w:tc>
      </w:tr>
      <w:tr w:rsidR="00183A3E" w:rsidRPr="00183A3E" w14:paraId="4A80086B" w14:textId="77777777" w:rsidTr="00404709">
        <w:tc>
          <w:tcPr>
            <w:tcW w:w="1095" w:type="dxa"/>
            <w:shd w:val="clear" w:color="auto" w:fill="auto"/>
          </w:tcPr>
          <w:p w14:paraId="5A30D7D4" w14:textId="77777777" w:rsidR="00183A3E" w:rsidRPr="00183A3E" w:rsidRDefault="00183A3E" w:rsidP="00183A3E">
            <w:proofErr w:type="spellStart"/>
            <w:r w:rsidRPr="00183A3E">
              <w:t>Ζζ</w:t>
            </w:r>
            <w:proofErr w:type="spellEnd"/>
          </w:p>
        </w:tc>
        <w:tc>
          <w:tcPr>
            <w:tcW w:w="1095" w:type="dxa"/>
            <w:shd w:val="clear" w:color="auto" w:fill="auto"/>
          </w:tcPr>
          <w:p w14:paraId="1ED4BFED" w14:textId="77777777" w:rsidR="00183A3E" w:rsidRPr="00183A3E" w:rsidRDefault="00183A3E" w:rsidP="00183A3E">
            <w:r w:rsidRPr="00183A3E">
              <w:rPr>
                <w:lang w:val="en-US"/>
              </w:rPr>
              <w:t>--</w:t>
            </w:r>
          </w:p>
        </w:tc>
        <w:tc>
          <w:tcPr>
            <w:tcW w:w="1095" w:type="dxa"/>
            <w:shd w:val="clear" w:color="auto" w:fill="auto"/>
          </w:tcPr>
          <w:p w14:paraId="62D3ADC1" w14:textId="77777777" w:rsidR="00183A3E" w:rsidRPr="00183A3E" w:rsidRDefault="00183A3E" w:rsidP="00183A3E">
            <w:proofErr w:type="spellStart"/>
            <w:r w:rsidRPr="00183A3E">
              <w:t>Λλ</w:t>
            </w:r>
            <w:proofErr w:type="spellEnd"/>
          </w:p>
        </w:tc>
        <w:tc>
          <w:tcPr>
            <w:tcW w:w="1096" w:type="dxa"/>
            <w:shd w:val="clear" w:color="auto" w:fill="auto"/>
          </w:tcPr>
          <w:p w14:paraId="6DBDA9F7" w14:textId="77777777" w:rsidR="00183A3E" w:rsidRPr="00183A3E" w:rsidRDefault="00183A3E" w:rsidP="00183A3E">
            <w:proofErr w:type="spellStart"/>
            <w:r w:rsidRPr="00183A3E">
              <w:rPr>
                <w:lang w:val="en-US"/>
              </w:rPr>
              <w:t>Ll</w:t>
            </w:r>
            <w:proofErr w:type="spellEnd"/>
          </w:p>
        </w:tc>
        <w:tc>
          <w:tcPr>
            <w:tcW w:w="1096" w:type="dxa"/>
            <w:shd w:val="clear" w:color="auto" w:fill="auto"/>
          </w:tcPr>
          <w:p w14:paraId="202E554E" w14:textId="77777777" w:rsidR="00183A3E" w:rsidRPr="00183A3E" w:rsidRDefault="00183A3E" w:rsidP="00183A3E">
            <w:proofErr w:type="spellStart"/>
            <w:r w:rsidRPr="00183A3E">
              <w:t>Σς</w:t>
            </w:r>
            <w:proofErr w:type="spellEnd"/>
          </w:p>
        </w:tc>
        <w:tc>
          <w:tcPr>
            <w:tcW w:w="1096" w:type="dxa"/>
            <w:shd w:val="clear" w:color="auto" w:fill="auto"/>
          </w:tcPr>
          <w:p w14:paraId="2C8B4C75" w14:textId="77777777" w:rsidR="00183A3E" w:rsidRPr="00183A3E" w:rsidRDefault="00183A3E" w:rsidP="00183A3E">
            <w:r w:rsidRPr="00183A3E">
              <w:rPr>
                <w:lang w:val="en-US"/>
              </w:rPr>
              <w:t>Ss</w:t>
            </w:r>
          </w:p>
        </w:tc>
        <w:tc>
          <w:tcPr>
            <w:tcW w:w="1096" w:type="dxa"/>
            <w:shd w:val="clear" w:color="auto" w:fill="auto"/>
          </w:tcPr>
          <w:p w14:paraId="7700E40A" w14:textId="77777777" w:rsidR="00183A3E" w:rsidRPr="00183A3E" w:rsidRDefault="00183A3E" w:rsidP="00183A3E">
            <w:proofErr w:type="spellStart"/>
            <w:r w:rsidRPr="00183A3E">
              <w:t>Ωω</w:t>
            </w:r>
            <w:proofErr w:type="spellEnd"/>
          </w:p>
        </w:tc>
        <w:tc>
          <w:tcPr>
            <w:tcW w:w="1096" w:type="dxa"/>
            <w:shd w:val="clear" w:color="auto" w:fill="auto"/>
          </w:tcPr>
          <w:p w14:paraId="78395508" w14:textId="77777777" w:rsidR="00183A3E" w:rsidRPr="00183A3E" w:rsidRDefault="00183A3E" w:rsidP="00183A3E">
            <w:r w:rsidRPr="00183A3E">
              <w:rPr>
                <w:lang w:val="en-US"/>
              </w:rPr>
              <w:t>--</w:t>
            </w:r>
          </w:p>
        </w:tc>
      </w:tr>
      <w:tr w:rsidR="00183A3E" w:rsidRPr="00183A3E" w14:paraId="073911FC" w14:textId="77777777" w:rsidTr="00404709">
        <w:tc>
          <w:tcPr>
            <w:tcW w:w="1095" w:type="dxa"/>
            <w:shd w:val="clear" w:color="auto" w:fill="auto"/>
          </w:tcPr>
          <w:p w14:paraId="2CCFDC18" w14:textId="77777777" w:rsidR="00183A3E" w:rsidRPr="00183A3E" w:rsidRDefault="00183A3E" w:rsidP="00183A3E">
            <w:r w:rsidRPr="00183A3E">
              <w:t>--</w:t>
            </w:r>
          </w:p>
        </w:tc>
        <w:tc>
          <w:tcPr>
            <w:tcW w:w="1095" w:type="dxa"/>
            <w:shd w:val="clear" w:color="auto" w:fill="auto"/>
          </w:tcPr>
          <w:p w14:paraId="3D3B5BC9" w14:textId="77777777" w:rsidR="00183A3E" w:rsidRPr="00183A3E" w:rsidRDefault="00183A3E" w:rsidP="00183A3E">
            <w:r w:rsidRPr="00183A3E">
              <w:rPr>
                <w:lang w:val="en-US"/>
              </w:rPr>
              <w:t>Gg</w:t>
            </w:r>
          </w:p>
        </w:tc>
        <w:tc>
          <w:tcPr>
            <w:tcW w:w="1095" w:type="dxa"/>
            <w:shd w:val="clear" w:color="auto" w:fill="auto"/>
          </w:tcPr>
          <w:p w14:paraId="293D0A68" w14:textId="77777777" w:rsidR="00183A3E" w:rsidRPr="00183A3E" w:rsidRDefault="00183A3E" w:rsidP="00183A3E">
            <w:proofErr w:type="spellStart"/>
            <w:r w:rsidRPr="00183A3E">
              <w:t>Μμ</w:t>
            </w:r>
            <w:proofErr w:type="spellEnd"/>
          </w:p>
        </w:tc>
        <w:tc>
          <w:tcPr>
            <w:tcW w:w="1096" w:type="dxa"/>
            <w:shd w:val="clear" w:color="auto" w:fill="auto"/>
          </w:tcPr>
          <w:p w14:paraId="25C51033" w14:textId="77777777" w:rsidR="00183A3E" w:rsidRPr="00183A3E" w:rsidRDefault="00183A3E" w:rsidP="00183A3E">
            <w:r w:rsidRPr="00183A3E">
              <w:rPr>
                <w:lang w:val="en-US"/>
              </w:rPr>
              <w:t>Mm</w:t>
            </w:r>
          </w:p>
        </w:tc>
        <w:tc>
          <w:tcPr>
            <w:tcW w:w="1096" w:type="dxa"/>
            <w:shd w:val="clear" w:color="auto" w:fill="auto"/>
          </w:tcPr>
          <w:p w14:paraId="140B34E5" w14:textId="77777777" w:rsidR="00183A3E" w:rsidRPr="00183A3E" w:rsidRDefault="00183A3E" w:rsidP="00183A3E">
            <w:proofErr w:type="spellStart"/>
            <w:r w:rsidRPr="00183A3E">
              <w:t>Ττ</w:t>
            </w:r>
            <w:proofErr w:type="spellEnd"/>
          </w:p>
        </w:tc>
        <w:tc>
          <w:tcPr>
            <w:tcW w:w="1096" w:type="dxa"/>
            <w:shd w:val="clear" w:color="auto" w:fill="auto"/>
          </w:tcPr>
          <w:p w14:paraId="0CF8E9CB" w14:textId="77777777" w:rsidR="00183A3E" w:rsidRPr="00183A3E" w:rsidRDefault="00183A3E" w:rsidP="00183A3E">
            <w:r w:rsidRPr="00183A3E">
              <w:rPr>
                <w:lang w:val="en-US"/>
              </w:rPr>
              <w:t>Tt</w:t>
            </w:r>
          </w:p>
        </w:tc>
        <w:tc>
          <w:tcPr>
            <w:tcW w:w="1096" w:type="dxa"/>
            <w:shd w:val="clear" w:color="auto" w:fill="auto"/>
          </w:tcPr>
          <w:p w14:paraId="442DD7DA" w14:textId="77777777" w:rsidR="00183A3E" w:rsidRPr="00183A3E" w:rsidRDefault="00183A3E" w:rsidP="00183A3E">
            <w:r w:rsidRPr="00183A3E">
              <w:t>--</w:t>
            </w:r>
          </w:p>
        </w:tc>
        <w:tc>
          <w:tcPr>
            <w:tcW w:w="1096" w:type="dxa"/>
            <w:shd w:val="clear" w:color="auto" w:fill="auto"/>
          </w:tcPr>
          <w:p w14:paraId="2DBEAE7F" w14:textId="77777777" w:rsidR="00183A3E" w:rsidRPr="00183A3E" w:rsidRDefault="00183A3E" w:rsidP="00183A3E">
            <w:proofErr w:type="spellStart"/>
            <w:r w:rsidRPr="00183A3E">
              <w:rPr>
                <w:lang w:val="en-US"/>
              </w:rPr>
              <w:t>Zz</w:t>
            </w:r>
            <w:proofErr w:type="spellEnd"/>
          </w:p>
        </w:tc>
      </w:tr>
    </w:tbl>
    <w:p w14:paraId="67829837" w14:textId="77777777" w:rsidR="00D02208" w:rsidRDefault="00D02208"/>
    <w:p w14:paraId="693568AB" w14:textId="0E7EA11F" w:rsidR="00E80DA9" w:rsidRPr="00E80DA9" w:rsidRDefault="00E80DA9" w:rsidP="00E80DA9">
      <w:r>
        <w:t>Γενικά</w:t>
      </w:r>
      <w:r w:rsidRPr="00E80DA9">
        <w:t xml:space="preserve"> </w:t>
      </w:r>
      <w:r>
        <w:t>να</w:t>
      </w:r>
      <w:r w:rsidRPr="00E80DA9">
        <w:t xml:space="preserve"> </w:t>
      </w:r>
      <w:r>
        <w:t>αναφέρεστε</w:t>
      </w:r>
      <w:r w:rsidRPr="00E80DA9">
        <w:t xml:space="preserve"> </w:t>
      </w:r>
      <w:r>
        <w:t>σε</w:t>
      </w:r>
      <w:r w:rsidRPr="00E80DA9">
        <w:t xml:space="preserve"> </w:t>
      </w:r>
      <w:r>
        <w:t>έγκυρες</w:t>
      </w:r>
      <w:r w:rsidRPr="00E80DA9">
        <w:t xml:space="preserve"> </w:t>
      </w:r>
      <w:r>
        <w:t>πηγές</w:t>
      </w:r>
      <w:r w:rsidRPr="00E80DA9">
        <w:t xml:space="preserve"> </w:t>
      </w:r>
      <w:r>
        <w:t>και</w:t>
      </w:r>
      <w:r w:rsidRPr="00E80DA9">
        <w:t xml:space="preserve"> </w:t>
      </w:r>
      <w:r>
        <w:t>επιστημονικά περιοδικά</w:t>
      </w:r>
      <w:r w:rsidRPr="00E80DA9">
        <w:t xml:space="preserve"> </w:t>
      </w:r>
    </w:p>
    <w:p w14:paraId="2B5CF8D3" w14:textId="40FD64BA" w:rsidR="00D02208" w:rsidRDefault="00E80DA9" w:rsidP="00E80DA9">
      <w:r>
        <w:t>ΠΡΟΣΟΧΗ: Αποφύγετε αναφορές σε έντυπα που είτε είναι ανώνυμες, είτε προέρχονται από μη έγκυρες και αξιόπιστες πηγές.</w:t>
      </w:r>
    </w:p>
    <w:p w14:paraId="2C266F6D" w14:textId="13A32EAA" w:rsidR="00D02208" w:rsidRDefault="00E80DA9">
      <w:r>
        <w:t>Αναλυτικά παραδείγματα παραπομπών και από τα τρία συστήματα ευρίσκονται στο σώμα του Γενικού κανονισμού μεθοδολογίας έρευνας και εκπόνησης εργασιών του ΠΜΣ «Δημόσια Διοίκηση Τοπική Αυτοδιοίκηση»</w:t>
      </w:r>
    </w:p>
    <w:p w14:paraId="58BFE614" w14:textId="77777777" w:rsidR="006044CD" w:rsidRDefault="006044CD"/>
    <w:p w14:paraId="3C8B0C87" w14:textId="73F35578" w:rsidR="00CE57A3" w:rsidRDefault="00CE57A3" w:rsidP="00F2785A">
      <w:pPr>
        <w:spacing w:after="0" w:line="240" w:lineRule="auto"/>
        <w:rPr>
          <w:rFonts w:eastAsia="Times New Roman" w:cstheme="minorHAnsi"/>
          <w:b/>
          <w:kern w:val="0"/>
          <w14:ligatures w14:val="none"/>
        </w:rPr>
      </w:pPr>
      <w:r>
        <w:rPr>
          <w:rFonts w:eastAsia="Times New Roman" w:cstheme="minorHAnsi"/>
          <w:b/>
          <w:kern w:val="0"/>
          <w14:ligatures w14:val="none"/>
        </w:rPr>
        <w:t>Άρθρο 3</w:t>
      </w:r>
    </w:p>
    <w:p w14:paraId="020E587B" w14:textId="77777777" w:rsidR="00CE57A3" w:rsidRDefault="00CE57A3" w:rsidP="00F2785A">
      <w:pPr>
        <w:spacing w:after="0" w:line="240" w:lineRule="auto"/>
        <w:rPr>
          <w:rFonts w:eastAsia="Times New Roman" w:cstheme="minorHAnsi"/>
          <w:b/>
          <w:kern w:val="0"/>
          <w14:ligatures w14:val="none"/>
        </w:rPr>
      </w:pPr>
    </w:p>
    <w:p w14:paraId="65DBDDA5" w14:textId="3D6C6292" w:rsidR="00F2785A" w:rsidRPr="00F2785A" w:rsidRDefault="00F2785A" w:rsidP="00F2785A">
      <w:pPr>
        <w:spacing w:after="0" w:line="240" w:lineRule="auto"/>
        <w:rPr>
          <w:rFonts w:eastAsia="Times New Roman" w:cstheme="minorHAnsi"/>
          <w:b/>
          <w:kern w:val="0"/>
          <w14:ligatures w14:val="none"/>
        </w:rPr>
      </w:pPr>
      <w:r w:rsidRPr="00F2785A">
        <w:rPr>
          <w:rFonts w:eastAsia="Times New Roman" w:cstheme="minorHAnsi"/>
          <w:b/>
          <w:kern w:val="0"/>
          <w14:ligatures w14:val="none"/>
        </w:rPr>
        <w:t>ΚΡΙΤΗΡΙΑ ΑΞΙΟΛΟΓΗΣΗΣ  ΤΩΝ ΓΡΑΠΤΩΝ ΕΡΓΑΣΙΩΝ.</w:t>
      </w:r>
    </w:p>
    <w:p w14:paraId="3ED2F090" w14:textId="77777777" w:rsidR="00F2785A" w:rsidRPr="00F2785A" w:rsidRDefault="00F2785A" w:rsidP="00F2785A">
      <w:pPr>
        <w:spacing w:after="0" w:line="240" w:lineRule="auto"/>
        <w:rPr>
          <w:rFonts w:eastAsia="Times New Roman" w:cstheme="minorHAnsi"/>
          <w:i/>
          <w:kern w:val="0"/>
          <w14:ligatures w14:val="none"/>
        </w:rPr>
      </w:pPr>
    </w:p>
    <w:p w14:paraId="3D639430" w14:textId="0F64E3AF" w:rsidR="00F2785A" w:rsidRPr="00F2785A" w:rsidRDefault="00F2785A" w:rsidP="00F2785A">
      <w:pPr>
        <w:spacing w:after="0" w:line="240" w:lineRule="auto"/>
        <w:rPr>
          <w:rFonts w:eastAsia="Times New Roman" w:cstheme="minorHAnsi"/>
          <w:i/>
          <w:kern w:val="0"/>
          <w14:ligatures w14:val="none"/>
        </w:rPr>
      </w:pPr>
      <w:r w:rsidRPr="00F2785A">
        <w:rPr>
          <w:rFonts w:eastAsia="Times New Roman" w:cstheme="minorHAnsi"/>
          <w:i/>
          <w:kern w:val="0"/>
          <w14:ligatures w14:val="none"/>
        </w:rPr>
        <w:t xml:space="preserve">Γενικά ως την </w:t>
      </w:r>
      <w:r w:rsidRPr="006044CD">
        <w:rPr>
          <w:rFonts w:eastAsia="Times New Roman" w:cstheme="minorHAnsi"/>
          <w:i/>
          <w:kern w:val="0"/>
          <w14:ligatures w14:val="none"/>
        </w:rPr>
        <w:t xml:space="preserve">τυπική </w:t>
      </w:r>
      <w:r w:rsidRPr="00F2785A">
        <w:rPr>
          <w:rFonts w:eastAsia="Times New Roman" w:cstheme="minorHAnsi"/>
          <w:i/>
          <w:kern w:val="0"/>
          <w14:ligatures w14:val="none"/>
        </w:rPr>
        <w:t xml:space="preserve">παρουσίαση της γραπτής εργασίας </w:t>
      </w:r>
    </w:p>
    <w:p w14:paraId="3038C10B" w14:textId="77777777" w:rsidR="00F2785A" w:rsidRPr="00F2785A" w:rsidRDefault="00F2785A" w:rsidP="00F2785A">
      <w:pPr>
        <w:numPr>
          <w:ilvl w:val="0"/>
          <w:numId w:val="2"/>
        </w:numPr>
        <w:spacing w:after="0" w:line="360" w:lineRule="auto"/>
        <w:contextualSpacing/>
        <w:jc w:val="both"/>
        <w:rPr>
          <w:rFonts w:eastAsia="Times New Roman" w:cstheme="minorHAnsi"/>
          <w:kern w:val="0"/>
          <w14:ligatures w14:val="none"/>
        </w:rPr>
      </w:pPr>
      <w:r w:rsidRPr="00F2785A">
        <w:rPr>
          <w:rFonts w:eastAsia="Times New Roman" w:cstheme="minorHAnsi"/>
          <w:kern w:val="0"/>
          <w14:ligatures w14:val="none"/>
        </w:rPr>
        <w:t>δομή εργασίας (εισαγωγή, κύριο μέρος, συμπεράσματα) / ισόρροπη και λογική ανάπτυξη,</w:t>
      </w:r>
    </w:p>
    <w:p w14:paraId="0C52810A" w14:textId="77777777" w:rsidR="00F2785A" w:rsidRPr="00F2785A" w:rsidRDefault="00F2785A" w:rsidP="00F2785A">
      <w:pPr>
        <w:numPr>
          <w:ilvl w:val="0"/>
          <w:numId w:val="2"/>
        </w:numPr>
        <w:spacing w:after="0" w:line="360" w:lineRule="auto"/>
        <w:contextualSpacing/>
        <w:jc w:val="both"/>
        <w:rPr>
          <w:rFonts w:eastAsia="Times New Roman" w:cstheme="minorHAnsi"/>
          <w:kern w:val="0"/>
          <w14:ligatures w14:val="none"/>
        </w:rPr>
      </w:pPr>
      <w:r w:rsidRPr="00F2785A">
        <w:rPr>
          <w:rFonts w:eastAsia="Times New Roman" w:cstheme="minorHAnsi"/>
          <w:kern w:val="0"/>
          <w14:ligatures w14:val="none"/>
        </w:rPr>
        <w:t xml:space="preserve">κεφαλίδες-επικεφαλίδες, μεταβατικές παράγραφοι, </w:t>
      </w:r>
    </w:p>
    <w:p w14:paraId="542D1F65" w14:textId="77777777" w:rsidR="00F2785A" w:rsidRPr="00F2785A" w:rsidRDefault="00F2785A" w:rsidP="00F2785A">
      <w:pPr>
        <w:numPr>
          <w:ilvl w:val="0"/>
          <w:numId w:val="2"/>
        </w:numPr>
        <w:spacing w:after="0" w:line="360" w:lineRule="auto"/>
        <w:contextualSpacing/>
        <w:jc w:val="both"/>
        <w:rPr>
          <w:rFonts w:eastAsia="Times New Roman" w:cstheme="minorHAnsi"/>
          <w:kern w:val="0"/>
          <w14:ligatures w14:val="none"/>
        </w:rPr>
      </w:pPr>
      <w:r w:rsidRPr="00F2785A">
        <w:rPr>
          <w:rFonts w:eastAsia="Times New Roman" w:cstheme="minorHAnsi"/>
          <w:kern w:val="0"/>
          <w14:ligatures w14:val="none"/>
        </w:rPr>
        <w:t>βιβλιογραφία (σχετικότητα πηγών και εύρος - ορθή και πλήρης παρουσίαση της βιβλιογραφίας) και βιβλιογραφικές αναφορές (ορθή χρήση, συνέπεια στην εφαρμογή ενός συστήματος βιβλιογραφικής παράθεσης),</w:t>
      </w:r>
    </w:p>
    <w:p w14:paraId="621A3976" w14:textId="77777777" w:rsidR="00F2785A" w:rsidRPr="00F2785A" w:rsidRDefault="00F2785A" w:rsidP="00F2785A">
      <w:pPr>
        <w:numPr>
          <w:ilvl w:val="0"/>
          <w:numId w:val="2"/>
        </w:numPr>
        <w:spacing w:after="0" w:line="360" w:lineRule="auto"/>
        <w:contextualSpacing/>
        <w:jc w:val="both"/>
        <w:rPr>
          <w:rFonts w:eastAsia="Times New Roman" w:cstheme="minorHAnsi"/>
          <w:kern w:val="0"/>
          <w14:ligatures w14:val="none"/>
        </w:rPr>
      </w:pPr>
      <w:r w:rsidRPr="00F2785A">
        <w:rPr>
          <w:rFonts w:eastAsia="Times New Roman" w:cstheme="minorHAnsi"/>
          <w:kern w:val="0"/>
          <w14:ligatures w14:val="none"/>
        </w:rPr>
        <w:lastRenderedPageBreak/>
        <w:t>τυπογραφική αρτιότητα, παρουσίαση (ευανάγνωστο, χωρίς αναγραμματισμούς, με διάστιχο και απόσταση παραγράφων κτλ.)</w:t>
      </w:r>
    </w:p>
    <w:p w14:paraId="231B408E" w14:textId="77777777" w:rsidR="00F2785A" w:rsidRPr="00F2785A" w:rsidRDefault="00F2785A" w:rsidP="00F2785A">
      <w:pPr>
        <w:numPr>
          <w:ilvl w:val="0"/>
          <w:numId w:val="2"/>
        </w:numPr>
        <w:spacing w:after="0" w:line="360" w:lineRule="auto"/>
        <w:contextualSpacing/>
        <w:jc w:val="both"/>
        <w:rPr>
          <w:rFonts w:eastAsia="Times New Roman" w:cstheme="minorHAnsi"/>
          <w:kern w:val="0"/>
          <w14:ligatures w14:val="none"/>
        </w:rPr>
      </w:pPr>
      <w:r w:rsidRPr="00F2785A">
        <w:rPr>
          <w:rFonts w:eastAsia="Times New Roman" w:cstheme="minorHAnsi"/>
          <w:kern w:val="0"/>
          <w14:ligatures w14:val="none"/>
        </w:rPr>
        <w:t>απόδοση ανάπτυξη περιεχομένου (γραμματική - συντακτική επιμέλεια κειμένου, επιστημονικό ύφος, τήρηση κανόνων δεοντολογίας για την διαμόρφωση των γραπτών εργασιών).</w:t>
      </w:r>
    </w:p>
    <w:p w14:paraId="67885582" w14:textId="77777777" w:rsidR="00F2785A" w:rsidRPr="00F2785A" w:rsidRDefault="00F2785A" w:rsidP="00F2785A">
      <w:pPr>
        <w:spacing w:after="0" w:line="360" w:lineRule="auto"/>
        <w:jc w:val="both"/>
        <w:rPr>
          <w:rFonts w:eastAsia="Times New Roman" w:cstheme="minorHAnsi"/>
          <w:kern w:val="0"/>
          <w14:ligatures w14:val="none"/>
        </w:rPr>
      </w:pPr>
      <w:r w:rsidRPr="00F2785A">
        <w:rPr>
          <w:rFonts w:eastAsia="Times New Roman" w:cstheme="minorHAnsi"/>
          <w:kern w:val="0"/>
          <w14:ligatures w14:val="none"/>
        </w:rPr>
        <w:t xml:space="preserve"> </w:t>
      </w:r>
    </w:p>
    <w:p w14:paraId="744558D4" w14:textId="77777777" w:rsidR="00F2785A" w:rsidRPr="00F2785A" w:rsidRDefault="00F2785A" w:rsidP="00F2785A">
      <w:pPr>
        <w:spacing w:after="0" w:line="360" w:lineRule="auto"/>
        <w:jc w:val="both"/>
        <w:rPr>
          <w:rFonts w:eastAsia="Times New Roman" w:cstheme="minorHAnsi"/>
          <w:kern w:val="0"/>
          <w14:ligatures w14:val="none"/>
        </w:rPr>
      </w:pPr>
      <w:r w:rsidRPr="00F2785A">
        <w:rPr>
          <w:rFonts w:eastAsia="Times New Roman" w:cstheme="minorHAnsi"/>
          <w:kern w:val="0"/>
          <w14:ligatures w14:val="none"/>
        </w:rPr>
        <w:t xml:space="preserve">Όσον αφορά στη </w:t>
      </w:r>
      <w:r w:rsidRPr="00F2785A">
        <w:rPr>
          <w:rFonts w:eastAsia="Times New Roman" w:cstheme="minorHAnsi"/>
          <w:i/>
          <w:kern w:val="0"/>
          <w14:ligatures w14:val="none"/>
        </w:rPr>
        <w:t>βαθμολόγηση</w:t>
      </w:r>
      <w:r w:rsidRPr="00F2785A">
        <w:rPr>
          <w:rFonts w:eastAsia="Times New Roman" w:cstheme="minorHAnsi"/>
          <w:kern w:val="0"/>
          <w14:ligatures w14:val="none"/>
        </w:rPr>
        <w:t xml:space="preserve"> των ερωτημάτων του θέματος, μπορούν να ληφθούν υπόψη κριτήρια, όπως: </w:t>
      </w:r>
    </w:p>
    <w:p w14:paraId="236DBFD8" w14:textId="77777777" w:rsidR="00F2785A" w:rsidRPr="00F2785A" w:rsidRDefault="00F2785A" w:rsidP="00F2785A">
      <w:pPr>
        <w:numPr>
          <w:ilvl w:val="0"/>
          <w:numId w:val="3"/>
        </w:numPr>
        <w:spacing w:after="0" w:line="360" w:lineRule="auto"/>
        <w:contextualSpacing/>
        <w:jc w:val="both"/>
        <w:rPr>
          <w:rFonts w:eastAsia="Times New Roman" w:cstheme="minorHAnsi"/>
          <w:kern w:val="0"/>
          <w14:ligatures w14:val="none"/>
        </w:rPr>
      </w:pPr>
      <w:r w:rsidRPr="00F2785A">
        <w:rPr>
          <w:rFonts w:eastAsia="Times New Roman" w:cstheme="minorHAnsi"/>
          <w:kern w:val="0"/>
          <w14:ligatures w14:val="none"/>
        </w:rPr>
        <w:t>η απόδοση και κατανόησης ως προς την ακρίβεια και ανάπτυξή του ερωτήματος ή των ερωτημάτων του θέματος,</w:t>
      </w:r>
    </w:p>
    <w:p w14:paraId="44657AA4" w14:textId="77777777" w:rsidR="00F2785A" w:rsidRPr="00F2785A" w:rsidRDefault="00F2785A" w:rsidP="00F2785A">
      <w:pPr>
        <w:numPr>
          <w:ilvl w:val="0"/>
          <w:numId w:val="3"/>
        </w:numPr>
        <w:spacing w:after="0" w:line="360" w:lineRule="auto"/>
        <w:contextualSpacing/>
        <w:jc w:val="both"/>
        <w:rPr>
          <w:rFonts w:eastAsia="Times New Roman" w:cstheme="minorHAnsi"/>
          <w:kern w:val="0"/>
          <w14:ligatures w14:val="none"/>
        </w:rPr>
      </w:pPr>
      <w:r w:rsidRPr="00F2785A">
        <w:rPr>
          <w:rFonts w:eastAsia="Times New Roman" w:cstheme="minorHAnsi"/>
          <w:kern w:val="0"/>
          <w14:ligatures w14:val="none"/>
        </w:rPr>
        <w:t xml:space="preserve">η δομή, οργάνωση και η λογική απόδοση του θέματος </w:t>
      </w:r>
    </w:p>
    <w:p w14:paraId="041EAFC3" w14:textId="77777777" w:rsidR="00F2785A" w:rsidRPr="00F2785A" w:rsidRDefault="00F2785A" w:rsidP="00F2785A">
      <w:pPr>
        <w:numPr>
          <w:ilvl w:val="0"/>
          <w:numId w:val="3"/>
        </w:numPr>
        <w:spacing w:after="0" w:line="360" w:lineRule="auto"/>
        <w:contextualSpacing/>
        <w:jc w:val="both"/>
        <w:rPr>
          <w:rFonts w:eastAsia="Times New Roman" w:cstheme="minorHAnsi"/>
          <w:kern w:val="0"/>
          <w14:ligatures w14:val="none"/>
        </w:rPr>
      </w:pPr>
      <w:r w:rsidRPr="00F2785A">
        <w:rPr>
          <w:rFonts w:eastAsia="Times New Roman" w:cstheme="minorHAnsi"/>
          <w:kern w:val="0"/>
          <w14:ligatures w14:val="none"/>
        </w:rPr>
        <w:t>η σαφή και περιεκτική τεκμηρίωση των επιχειρημάτων</w:t>
      </w:r>
    </w:p>
    <w:p w14:paraId="28497893" w14:textId="77777777" w:rsidR="00F2785A" w:rsidRPr="00F2785A" w:rsidRDefault="00F2785A" w:rsidP="00F2785A">
      <w:pPr>
        <w:numPr>
          <w:ilvl w:val="0"/>
          <w:numId w:val="3"/>
        </w:numPr>
        <w:spacing w:after="0" w:line="360" w:lineRule="auto"/>
        <w:contextualSpacing/>
        <w:jc w:val="both"/>
        <w:rPr>
          <w:rFonts w:eastAsia="Times New Roman" w:cstheme="minorHAnsi"/>
          <w:kern w:val="0"/>
          <w14:ligatures w14:val="none"/>
        </w:rPr>
      </w:pPr>
      <w:r w:rsidRPr="00F2785A">
        <w:rPr>
          <w:rFonts w:eastAsia="Times New Roman" w:cstheme="minorHAnsi"/>
          <w:kern w:val="0"/>
          <w14:ligatures w14:val="none"/>
        </w:rPr>
        <w:t xml:space="preserve">η συνθετική και κριτική απόδοση της βιβλιογραφίας, </w:t>
      </w:r>
    </w:p>
    <w:p w14:paraId="25A363BD" w14:textId="77777777" w:rsidR="00F2785A" w:rsidRPr="00F2785A" w:rsidRDefault="00F2785A" w:rsidP="00F2785A">
      <w:pPr>
        <w:numPr>
          <w:ilvl w:val="0"/>
          <w:numId w:val="3"/>
        </w:numPr>
        <w:spacing w:after="0" w:line="360" w:lineRule="auto"/>
        <w:contextualSpacing/>
        <w:jc w:val="both"/>
        <w:rPr>
          <w:rFonts w:eastAsia="Times New Roman" w:cstheme="minorHAnsi"/>
          <w:kern w:val="0"/>
          <w14:ligatures w14:val="none"/>
        </w:rPr>
      </w:pPr>
      <w:r w:rsidRPr="00F2785A">
        <w:rPr>
          <w:rFonts w:eastAsia="Times New Roman" w:cstheme="minorHAnsi"/>
          <w:kern w:val="0"/>
          <w14:ligatures w14:val="none"/>
        </w:rPr>
        <w:t xml:space="preserve">το εύρος των πηγών και η ευστοχία χρήσης σχετικής και έγκριτης βιβλιογραφίας αναφορικά με το ερώτημα ή τα ερωτήματα, </w:t>
      </w:r>
    </w:p>
    <w:p w14:paraId="08361651" w14:textId="77777777" w:rsidR="00F2785A" w:rsidRPr="00F2785A" w:rsidRDefault="00F2785A" w:rsidP="00F2785A">
      <w:pPr>
        <w:numPr>
          <w:ilvl w:val="0"/>
          <w:numId w:val="3"/>
        </w:numPr>
        <w:spacing w:after="0" w:line="360" w:lineRule="auto"/>
        <w:contextualSpacing/>
        <w:jc w:val="both"/>
        <w:rPr>
          <w:rFonts w:eastAsia="Times New Roman" w:cstheme="minorHAnsi"/>
          <w:kern w:val="0"/>
          <w14:ligatures w14:val="none"/>
        </w:rPr>
      </w:pPr>
      <w:r w:rsidRPr="00F2785A">
        <w:rPr>
          <w:rFonts w:eastAsia="Times New Roman" w:cstheme="minorHAnsi"/>
          <w:kern w:val="0"/>
          <w14:ligatures w14:val="none"/>
        </w:rPr>
        <w:t xml:space="preserve">η σαφήνεια στη διατύπωση και εξέτασης των θεωρητικών </w:t>
      </w:r>
      <w:proofErr w:type="spellStart"/>
      <w:r w:rsidRPr="00F2785A">
        <w:rPr>
          <w:rFonts w:eastAsia="Times New Roman" w:cstheme="minorHAnsi"/>
          <w:kern w:val="0"/>
          <w14:ligatures w14:val="none"/>
        </w:rPr>
        <w:t>προσεγγίσσεων</w:t>
      </w:r>
      <w:proofErr w:type="spellEnd"/>
      <w:r w:rsidRPr="00F2785A">
        <w:rPr>
          <w:rFonts w:eastAsia="Times New Roman" w:cstheme="minorHAnsi"/>
          <w:kern w:val="0"/>
          <w14:ligatures w14:val="none"/>
        </w:rPr>
        <w:t xml:space="preserve"> ή θεωριών, των επιχειρημάτων και της περίπτωση μελέτης (π.χ. παράδειγμα), </w:t>
      </w:r>
    </w:p>
    <w:p w14:paraId="1E02CDF0" w14:textId="77777777" w:rsidR="00F2785A" w:rsidRPr="00F2785A" w:rsidRDefault="00F2785A" w:rsidP="00F2785A">
      <w:pPr>
        <w:numPr>
          <w:ilvl w:val="0"/>
          <w:numId w:val="3"/>
        </w:numPr>
        <w:spacing w:after="0" w:line="360" w:lineRule="auto"/>
        <w:contextualSpacing/>
        <w:jc w:val="both"/>
        <w:rPr>
          <w:rFonts w:eastAsia="Times New Roman" w:cstheme="minorHAnsi"/>
          <w:kern w:val="0"/>
          <w14:ligatures w14:val="none"/>
        </w:rPr>
      </w:pPr>
      <w:r w:rsidRPr="00F2785A">
        <w:rPr>
          <w:rFonts w:eastAsia="Times New Roman" w:cstheme="minorHAnsi"/>
          <w:kern w:val="0"/>
          <w14:ligatures w14:val="none"/>
        </w:rPr>
        <w:t>η καθαρότητα σκέψης και η αλληλουχία ανάλυσης και εξέτασης των επιχειρημάτων,</w:t>
      </w:r>
    </w:p>
    <w:p w14:paraId="6CA31F9D" w14:textId="77777777" w:rsidR="00F2785A" w:rsidRPr="00F2785A" w:rsidRDefault="00F2785A" w:rsidP="00F2785A">
      <w:pPr>
        <w:numPr>
          <w:ilvl w:val="0"/>
          <w:numId w:val="3"/>
        </w:numPr>
        <w:spacing w:after="0" w:line="360" w:lineRule="auto"/>
        <w:contextualSpacing/>
        <w:jc w:val="both"/>
        <w:rPr>
          <w:rFonts w:eastAsia="Times New Roman" w:cstheme="minorHAnsi"/>
          <w:kern w:val="0"/>
          <w14:ligatures w14:val="none"/>
        </w:rPr>
      </w:pPr>
      <w:r w:rsidRPr="00F2785A">
        <w:rPr>
          <w:rFonts w:eastAsia="Times New Roman" w:cstheme="minorHAnsi"/>
          <w:kern w:val="0"/>
          <w14:ligatures w14:val="none"/>
        </w:rPr>
        <w:t xml:space="preserve">η απόδοση του παραδείγματος π.χ. ενδείξεις έρευνας, ικανότητα σύνθεσης θεωρίας και πράξης, ακρίβεια ως προς την παρουσίαση των βασικών σημείων εξέταση και ανάλυσης του παραδείγματος. </w:t>
      </w:r>
    </w:p>
    <w:p w14:paraId="4900C96A" w14:textId="77777777" w:rsidR="00F2785A" w:rsidRPr="00F2785A" w:rsidRDefault="00F2785A" w:rsidP="00F2785A">
      <w:pPr>
        <w:numPr>
          <w:ilvl w:val="0"/>
          <w:numId w:val="3"/>
        </w:numPr>
        <w:spacing w:after="0" w:line="360" w:lineRule="auto"/>
        <w:contextualSpacing/>
        <w:jc w:val="both"/>
        <w:rPr>
          <w:rFonts w:eastAsia="Times New Roman" w:cstheme="minorHAnsi"/>
          <w:kern w:val="0"/>
          <w14:ligatures w14:val="none"/>
        </w:rPr>
      </w:pPr>
      <w:r w:rsidRPr="00F2785A">
        <w:rPr>
          <w:rFonts w:eastAsia="Times New Roman" w:cstheme="minorHAnsi"/>
          <w:kern w:val="0"/>
          <w14:ligatures w14:val="none"/>
        </w:rPr>
        <w:t xml:space="preserve">Πρωτότυπη απόδοση και ανάπτυξη ιδεών και απόψεων στην εξέταση και ανάλυση του ερωτήματος ή των ερωτημάτων του θέματος </w:t>
      </w:r>
    </w:p>
    <w:p w14:paraId="71397744" w14:textId="77777777" w:rsidR="007C3510" w:rsidRDefault="007C3510" w:rsidP="006044CD">
      <w:pPr>
        <w:pStyle w:val="1"/>
        <w:rPr>
          <w:spacing w:val="-8"/>
        </w:rPr>
      </w:pPr>
    </w:p>
    <w:p w14:paraId="294C7222" w14:textId="77777777" w:rsidR="00CE57A3" w:rsidRDefault="00CE57A3" w:rsidP="006044CD">
      <w:pPr>
        <w:pStyle w:val="1"/>
        <w:rPr>
          <w:spacing w:val="-8"/>
        </w:rPr>
      </w:pPr>
    </w:p>
    <w:p w14:paraId="00FA6BEC" w14:textId="77777777" w:rsidR="00CE57A3" w:rsidRDefault="00CE57A3" w:rsidP="006044CD">
      <w:pPr>
        <w:pStyle w:val="1"/>
        <w:rPr>
          <w:spacing w:val="-8"/>
        </w:rPr>
      </w:pPr>
    </w:p>
    <w:p w14:paraId="19EA4B11" w14:textId="77777777" w:rsidR="00CE57A3" w:rsidRDefault="00CE57A3" w:rsidP="006044CD">
      <w:pPr>
        <w:pStyle w:val="1"/>
        <w:rPr>
          <w:spacing w:val="-8"/>
        </w:rPr>
      </w:pPr>
    </w:p>
    <w:p w14:paraId="7D13CF1B" w14:textId="77777777" w:rsidR="00CE57A3" w:rsidRDefault="00CE57A3" w:rsidP="006044CD">
      <w:pPr>
        <w:pStyle w:val="1"/>
        <w:rPr>
          <w:spacing w:val="-8"/>
        </w:rPr>
      </w:pPr>
    </w:p>
    <w:p w14:paraId="3AC9660C" w14:textId="77777777" w:rsidR="00CE57A3" w:rsidRDefault="00CE57A3" w:rsidP="006044CD">
      <w:pPr>
        <w:pStyle w:val="1"/>
        <w:rPr>
          <w:spacing w:val="-8"/>
        </w:rPr>
      </w:pPr>
    </w:p>
    <w:p w14:paraId="0AED8312" w14:textId="77777777" w:rsidR="00CE57A3" w:rsidRDefault="00CE57A3" w:rsidP="006044CD">
      <w:pPr>
        <w:pStyle w:val="1"/>
        <w:rPr>
          <w:spacing w:val="-8"/>
        </w:rPr>
      </w:pPr>
    </w:p>
    <w:p w14:paraId="639A9885" w14:textId="77777777" w:rsidR="00CE57A3" w:rsidRDefault="00CE57A3" w:rsidP="006044CD">
      <w:pPr>
        <w:pStyle w:val="1"/>
        <w:rPr>
          <w:spacing w:val="-8"/>
        </w:rPr>
      </w:pPr>
    </w:p>
    <w:p w14:paraId="15F3A5C9" w14:textId="77777777" w:rsidR="00CE57A3" w:rsidRDefault="00CE57A3" w:rsidP="006044CD">
      <w:pPr>
        <w:pStyle w:val="1"/>
        <w:rPr>
          <w:spacing w:val="-8"/>
        </w:rPr>
      </w:pPr>
    </w:p>
    <w:p w14:paraId="114D3EE4" w14:textId="77777777" w:rsidR="00CE57A3" w:rsidRDefault="00CE57A3" w:rsidP="006044CD">
      <w:pPr>
        <w:pStyle w:val="1"/>
        <w:rPr>
          <w:spacing w:val="-8"/>
        </w:rPr>
      </w:pPr>
    </w:p>
    <w:p w14:paraId="51813359" w14:textId="77777777" w:rsidR="00CE57A3" w:rsidRDefault="00CE57A3" w:rsidP="006044CD">
      <w:pPr>
        <w:pStyle w:val="1"/>
        <w:rPr>
          <w:spacing w:val="-8"/>
        </w:rPr>
      </w:pPr>
    </w:p>
    <w:p w14:paraId="45F41777" w14:textId="77777777" w:rsidR="00CE57A3" w:rsidRDefault="00CE57A3" w:rsidP="006044CD">
      <w:pPr>
        <w:pStyle w:val="1"/>
        <w:rPr>
          <w:spacing w:val="-8"/>
        </w:rPr>
      </w:pPr>
    </w:p>
    <w:p w14:paraId="4DFE2424" w14:textId="77777777" w:rsidR="00CE57A3" w:rsidRDefault="00CE57A3" w:rsidP="006044CD">
      <w:pPr>
        <w:pStyle w:val="1"/>
        <w:rPr>
          <w:spacing w:val="-8"/>
        </w:rPr>
      </w:pPr>
    </w:p>
    <w:p w14:paraId="60AF8132" w14:textId="77777777" w:rsidR="00CE57A3" w:rsidRDefault="00CE57A3" w:rsidP="006044CD">
      <w:pPr>
        <w:pStyle w:val="1"/>
        <w:rPr>
          <w:spacing w:val="-8"/>
        </w:rPr>
      </w:pPr>
    </w:p>
    <w:p w14:paraId="327BAE2C" w14:textId="77777777" w:rsidR="00CE57A3" w:rsidRDefault="00CE57A3" w:rsidP="006044CD">
      <w:pPr>
        <w:pStyle w:val="1"/>
        <w:rPr>
          <w:spacing w:val="-8"/>
        </w:rPr>
      </w:pPr>
    </w:p>
    <w:p w14:paraId="18605DA8" w14:textId="58BE2486" w:rsidR="00CE57A3" w:rsidRDefault="00CE57A3" w:rsidP="006044CD">
      <w:pPr>
        <w:pStyle w:val="1"/>
        <w:rPr>
          <w:spacing w:val="-8"/>
        </w:rPr>
      </w:pPr>
      <w:r>
        <w:rPr>
          <w:spacing w:val="-8"/>
        </w:rPr>
        <w:lastRenderedPageBreak/>
        <w:t>‘</w:t>
      </w:r>
      <w:proofErr w:type="spellStart"/>
      <w:r w:rsidRPr="00CE57A3">
        <w:rPr>
          <w:spacing w:val="-8"/>
        </w:rPr>
        <w:t>Αρθρο</w:t>
      </w:r>
      <w:proofErr w:type="spellEnd"/>
      <w:r w:rsidRPr="00CE57A3">
        <w:rPr>
          <w:spacing w:val="-8"/>
        </w:rPr>
        <w:t xml:space="preserve"> 4</w:t>
      </w:r>
    </w:p>
    <w:p w14:paraId="4201B712" w14:textId="77777777" w:rsidR="00CE57A3" w:rsidRDefault="00CE57A3" w:rsidP="006044CD">
      <w:pPr>
        <w:pStyle w:val="1"/>
        <w:rPr>
          <w:spacing w:val="-8"/>
        </w:rPr>
      </w:pPr>
    </w:p>
    <w:p w14:paraId="70E6EDC9" w14:textId="43F5A683" w:rsidR="006044CD" w:rsidRPr="00F118C1" w:rsidRDefault="00E250CD" w:rsidP="006044CD">
      <w:pPr>
        <w:pStyle w:val="1"/>
        <w:rPr>
          <w:spacing w:val="-8"/>
        </w:rPr>
      </w:pPr>
      <w:r w:rsidRPr="00F118C1">
        <w:rPr>
          <w:spacing w:val="-8"/>
        </w:rPr>
        <w:t>ΔΙΑΔΙΚΑΣΙΑ ΕΛΕΓΧΟΥ ΕΡΓΑΣΙΩΝ ΓΙΑ ΤΥΧΟΝ ΛΟΓΟΚΛΟΠΗ ΜΕΣΩ ΑΞΙΟΠΙΣΤΩΝ ΕΦΑΡΜΟΓΩΝ.</w:t>
      </w:r>
    </w:p>
    <w:p w14:paraId="663D1EAB" w14:textId="77777777" w:rsidR="006044CD" w:rsidRDefault="006044CD" w:rsidP="006044CD">
      <w:pPr>
        <w:pStyle w:val="1"/>
        <w:rPr>
          <w:spacing w:val="-8"/>
        </w:rPr>
      </w:pPr>
    </w:p>
    <w:p w14:paraId="2FE1D1B1" w14:textId="77777777" w:rsidR="00E250CD" w:rsidRDefault="00E250CD" w:rsidP="00E250CD">
      <w:pPr>
        <w:pStyle w:val="1"/>
        <w:rPr>
          <w:b w:val="0"/>
          <w:bCs w:val="0"/>
          <w:spacing w:val="-8"/>
        </w:rPr>
      </w:pPr>
      <w:r w:rsidRPr="00E250CD">
        <w:rPr>
          <w:b w:val="0"/>
          <w:bCs w:val="0"/>
          <w:spacing w:val="-8"/>
        </w:rPr>
        <w:t>Η λογοκλοπή και ο σεβασμός της ακαδημαϊκής δεοντολογίας Η λογοκλοπή αφορά στην οικειοποίηση πνευματικής ιδιοκτησίας άλλων. Συγκεκριμένα, είναι η παρουσίαση από τον/την φοιτητή/φοιτήτρια, εκούσια ή ακούσια, οποιασδήποτε αναφοράς στο έργο (κείμενο, αδημοσίευτες ιδέες, απόψεις, ερωτηματολόγια κ.ά.) άλλου ατόμου χωρίς να γίνεται σαφής βιβλιογραφική παραπομπή (</w:t>
      </w:r>
      <w:proofErr w:type="spellStart"/>
      <w:r w:rsidRPr="00E250CD">
        <w:rPr>
          <w:b w:val="0"/>
          <w:bCs w:val="0"/>
          <w:spacing w:val="-8"/>
        </w:rPr>
        <w:t>reference</w:t>
      </w:r>
      <w:proofErr w:type="spellEnd"/>
      <w:r w:rsidRPr="00E250CD">
        <w:rPr>
          <w:b w:val="0"/>
          <w:bCs w:val="0"/>
          <w:spacing w:val="-8"/>
        </w:rPr>
        <w:t xml:space="preserve">) στην πηγή αυτή. Στην περίπτωση κειμένων, «άμεση» θεωρείται η λογοκλοπή στην περίπτωση αντιγραφής με την απουσία παραπομπής, ενώ «έμμεση» θεωρείται το αποτέλεσμα σύνθεσης διαφόρων εδαφίων σε νέα μορφή κειμένου (π.χ. </w:t>
      </w:r>
      <w:proofErr w:type="spellStart"/>
      <w:r w:rsidRPr="00E250CD">
        <w:rPr>
          <w:b w:val="0"/>
          <w:bCs w:val="0"/>
          <w:spacing w:val="-8"/>
        </w:rPr>
        <w:t>copy</w:t>
      </w:r>
      <w:proofErr w:type="spellEnd"/>
      <w:r w:rsidRPr="00E250CD">
        <w:rPr>
          <w:b w:val="0"/>
          <w:bCs w:val="0"/>
          <w:spacing w:val="-8"/>
        </w:rPr>
        <w:t xml:space="preserve"> &amp; </w:t>
      </w:r>
      <w:proofErr w:type="spellStart"/>
      <w:r w:rsidRPr="00E250CD">
        <w:rPr>
          <w:b w:val="0"/>
          <w:bCs w:val="0"/>
          <w:spacing w:val="-8"/>
        </w:rPr>
        <w:t>paste</w:t>
      </w:r>
      <w:proofErr w:type="spellEnd"/>
      <w:r w:rsidRPr="00E250CD">
        <w:rPr>
          <w:b w:val="0"/>
          <w:bCs w:val="0"/>
          <w:spacing w:val="-8"/>
        </w:rPr>
        <w:t xml:space="preserve">), με την απουσία παραπομπής. Λογοκλοπή επίσης αποτελεί η «παράφραση» ή «μεταποίηση» του πρωτότυπου κειμένου χωρίς παραπομπή. Η έκταση της λογοκλοπής ποικίλλει από μια μεμονωμένη φράση/πρόταση μέχρι και ολόκληρη εργασία. Η δημοσίευση του έργου ενός άλλου ατόμου χωρίς αναφορά στην πηγή και χωρίς τη συγκατάθεση του, αποτελεί όχι μόνο ηθικό παράπτωμα, αλλά παραβιάζει το νόμο για τα πνευματικά δικαιώματα και μπορεί να επιφέρει κυρώσεις. Άλλες πρακτικές που παραβιάζουν τους κώδικες της ακαδημαϊκής δεοντολογίας είναι: </w:t>
      </w:r>
    </w:p>
    <w:p w14:paraId="7C0F0600" w14:textId="531ED40F" w:rsidR="00E250CD" w:rsidRDefault="00E250CD" w:rsidP="00E250CD">
      <w:pPr>
        <w:pStyle w:val="1"/>
        <w:numPr>
          <w:ilvl w:val="0"/>
          <w:numId w:val="11"/>
        </w:numPr>
        <w:rPr>
          <w:b w:val="0"/>
          <w:bCs w:val="0"/>
          <w:spacing w:val="-8"/>
        </w:rPr>
      </w:pPr>
      <w:r w:rsidRPr="00E250CD">
        <w:rPr>
          <w:b w:val="0"/>
          <w:bCs w:val="0"/>
          <w:spacing w:val="-8"/>
        </w:rPr>
        <w:t xml:space="preserve"> Η ανάθεση σε άλλον/άλλη της εκπόνησης μέρους ή του συνόλου μίας εργασίας και η αγορά, κλοπή ή δανεισμός μιας εργασίας που έχει συγγραφτεί από άλλον/άλλη και παρουσίασή της ως προσωπική εργασία. </w:t>
      </w:r>
    </w:p>
    <w:p w14:paraId="5DEB9E19" w14:textId="331D0E95" w:rsidR="00E250CD" w:rsidRDefault="00E250CD" w:rsidP="00E250CD">
      <w:pPr>
        <w:pStyle w:val="1"/>
        <w:numPr>
          <w:ilvl w:val="0"/>
          <w:numId w:val="11"/>
        </w:numPr>
        <w:rPr>
          <w:b w:val="0"/>
          <w:bCs w:val="0"/>
          <w:spacing w:val="-8"/>
        </w:rPr>
      </w:pPr>
      <w:r w:rsidRPr="00E250CD">
        <w:rPr>
          <w:b w:val="0"/>
          <w:bCs w:val="0"/>
          <w:spacing w:val="-8"/>
        </w:rPr>
        <w:t xml:space="preserve">Η αντιγραφή μιας εργασίας ή ενός άρθρου από το διαδίκτυο. </w:t>
      </w:r>
    </w:p>
    <w:p w14:paraId="5AB810BC" w14:textId="77777777" w:rsidR="00E250CD" w:rsidRDefault="00E250CD" w:rsidP="00E250CD">
      <w:pPr>
        <w:pStyle w:val="1"/>
        <w:numPr>
          <w:ilvl w:val="0"/>
          <w:numId w:val="11"/>
        </w:numPr>
        <w:rPr>
          <w:b w:val="0"/>
          <w:bCs w:val="0"/>
          <w:spacing w:val="-8"/>
        </w:rPr>
      </w:pPr>
      <w:r w:rsidRPr="00E250CD">
        <w:rPr>
          <w:b w:val="0"/>
          <w:bCs w:val="0"/>
          <w:spacing w:val="-8"/>
        </w:rPr>
        <w:t xml:space="preserve"> Η εκπόνηση μέρους ή του συνόλου μιας εργασίας για λογαριασμό άλλων (με πληρωμή ή χωρίς πληρωμή). </w:t>
      </w:r>
    </w:p>
    <w:p w14:paraId="1509C66F" w14:textId="77777777" w:rsidR="00E250CD" w:rsidRDefault="00E250CD" w:rsidP="00E250CD">
      <w:pPr>
        <w:pStyle w:val="1"/>
        <w:numPr>
          <w:ilvl w:val="0"/>
          <w:numId w:val="11"/>
        </w:numPr>
        <w:rPr>
          <w:b w:val="0"/>
          <w:bCs w:val="0"/>
          <w:spacing w:val="-8"/>
        </w:rPr>
      </w:pPr>
      <w:r w:rsidRPr="00E250CD">
        <w:rPr>
          <w:b w:val="0"/>
          <w:bCs w:val="0"/>
          <w:spacing w:val="-8"/>
        </w:rPr>
        <w:t xml:space="preserve"> Η χρήση της ίδιας εργασίας σε δύο ή περισσότερα μαθήματα ή η χρήση μέρους ή του συνόλου μίας εργασίας στο κείμενο της εργασίας χωρίς αναφορά. Ορισμένοι βασικοί κανόνες για την αποφυγή της λογοκλοπής είναι οι παρακάτω: </w:t>
      </w:r>
    </w:p>
    <w:p w14:paraId="035DDE5E" w14:textId="77777777" w:rsidR="00E250CD" w:rsidRDefault="00E250CD" w:rsidP="00E250CD">
      <w:pPr>
        <w:pStyle w:val="1"/>
        <w:numPr>
          <w:ilvl w:val="0"/>
          <w:numId w:val="11"/>
        </w:numPr>
        <w:rPr>
          <w:b w:val="0"/>
          <w:bCs w:val="0"/>
          <w:spacing w:val="-8"/>
        </w:rPr>
      </w:pPr>
      <w:r w:rsidRPr="00E250CD">
        <w:rPr>
          <w:b w:val="0"/>
          <w:bCs w:val="0"/>
          <w:spacing w:val="-8"/>
        </w:rPr>
        <w:t xml:space="preserve">Η χρήση αυτούσιου κειμένου που αντλείται από άλλη εργασία μπαίνει πάντοτε σε εισαγωγικά και οπωσδήποτε πρέπει να αναφέρεται η πηγή και ο αριθμός της σελίδας. Συστήνεται ωστόσο να χρησιμοποιείται αυτούσιο κείμενο μόνο όταν είναι απολύτως απαραίτητο (π.χ. ορισμός). Όταν το κείμενο στα εισαγωγικά υπερβαίνει τις 40 λέξεις θα πρέπει να εμφανίζεται επιπροσθέτως σε ξεχωριστή παράγραφο και με μεγαλύτερη εσοχή της παραγράφου, δεξιά και αριστερά, σε σχέση με το κυρίως κείμενο. </w:t>
      </w:r>
    </w:p>
    <w:p w14:paraId="18CB8DF5" w14:textId="77777777" w:rsidR="00E250CD" w:rsidRDefault="00E250CD" w:rsidP="00E250CD">
      <w:pPr>
        <w:pStyle w:val="1"/>
        <w:numPr>
          <w:ilvl w:val="0"/>
          <w:numId w:val="11"/>
        </w:numPr>
        <w:rPr>
          <w:b w:val="0"/>
          <w:bCs w:val="0"/>
          <w:spacing w:val="-8"/>
        </w:rPr>
      </w:pPr>
      <w:r w:rsidRPr="00E250CD">
        <w:rPr>
          <w:b w:val="0"/>
          <w:bCs w:val="0"/>
          <w:spacing w:val="-8"/>
        </w:rPr>
        <w:t xml:space="preserve">Όταν ο/η φοιτητής/φοιτήτρια μεταφέρει με δικά του λόγια την κατανόηση/ερμηνεία αυτού που διάβασε από άλλη πηγή, πρέπει και πάλι να γίνεται παραπομπή. </w:t>
      </w:r>
    </w:p>
    <w:p w14:paraId="32379420" w14:textId="66B3BFA2" w:rsidR="00E250CD" w:rsidRPr="00E250CD" w:rsidRDefault="00E250CD" w:rsidP="00E250CD">
      <w:pPr>
        <w:pStyle w:val="1"/>
        <w:numPr>
          <w:ilvl w:val="0"/>
          <w:numId w:val="11"/>
        </w:numPr>
        <w:rPr>
          <w:b w:val="0"/>
          <w:bCs w:val="0"/>
          <w:spacing w:val="-8"/>
        </w:rPr>
      </w:pPr>
      <w:r w:rsidRPr="00E250CD">
        <w:rPr>
          <w:b w:val="0"/>
          <w:bCs w:val="0"/>
          <w:spacing w:val="-8"/>
        </w:rPr>
        <w:t xml:space="preserve"> Κατά τη διαδικασία της συγγραφής ο/η φοιτητής/φοιτήτρια θα πρέπει να κάνει ξεκάθαρο στο κείμενο τι αποτελεί προϊόν δικής του/της εργασίας (σκέψη, ερμηνεία, θέση) και τι προϊόν εργασίας άλλου ατόμου, κάνοντας αναφορά συστηματικά στις παραπομπές και τοποθετώντας τις εκεί που πρέπει.</w:t>
      </w:r>
    </w:p>
    <w:p w14:paraId="6FCD58D5" w14:textId="77777777" w:rsidR="00E250CD" w:rsidRDefault="00E250CD" w:rsidP="006044CD">
      <w:pPr>
        <w:pStyle w:val="1"/>
        <w:rPr>
          <w:spacing w:val="-8"/>
        </w:rPr>
      </w:pPr>
    </w:p>
    <w:p w14:paraId="2DFBEEB9" w14:textId="77777777" w:rsidR="00E250CD" w:rsidRPr="00F118C1" w:rsidRDefault="00E250CD" w:rsidP="006044CD">
      <w:pPr>
        <w:pStyle w:val="1"/>
        <w:rPr>
          <w:spacing w:val="-8"/>
        </w:rPr>
      </w:pPr>
    </w:p>
    <w:p w14:paraId="235C252C" w14:textId="2F60D1A7" w:rsidR="00D02208" w:rsidRPr="006044CD" w:rsidRDefault="006044CD" w:rsidP="00E250CD">
      <w:pPr>
        <w:pStyle w:val="1"/>
        <w:rPr>
          <w:rFonts w:asciiTheme="minorHAnsi" w:hAnsiTheme="minorHAnsi" w:cstheme="minorHAnsi"/>
        </w:rPr>
      </w:pPr>
      <w:r w:rsidRPr="009732AF">
        <w:rPr>
          <w:b w:val="0"/>
          <w:spacing w:val="-8"/>
        </w:rPr>
        <w:t xml:space="preserve">Το ΠΜΣ </w:t>
      </w:r>
      <w:r w:rsidR="00E250CD">
        <w:rPr>
          <w:b w:val="0"/>
          <w:spacing w:val="-8"/>
        </w:rPr>
        <w:t xml:space="preserve">ακολουθεί τον κανονισμό ελέγχου των εργασιών για τυχόν λογοκλοπή του </w:t>
      </w:r>
      <w:r w:rsidR="00E250CD">
        <w:rPr>
          <w:b w:val="0"/>
          <w:spacing w:val="-8"/>
        </w:rPr>
        <w:lastRenderedPageBreak/>
        <w:t xml:space="preserve">Πανεπιστημίου Πελοποννήσου, ο οποίος είναι αναρτημένος στην ιστοσελίδα του Πανεπιστημίου και στην ιστοσελίδα του μεταπτυχιακού. Στο πλαίσιο αυτού του κανονισμού </w:t>
      </w:r>
      <w:r w:rsidRPr="009732AF">
        <w:rPr>
          <w:b w:val="0"/>
          <w:spacing w:val="-8"/>
        </w:rPr>
        <w:t xml:space="preserve">αξιοποιεί και λειτουργεί το σύστημα Turnitin πρόσβαση στο οποίο παρέχεται από το </w:t>
      </w:r>
      <w:proofErr w:type="spellStart"/>
      <w:r w:rsidRPr="009732AF">
        <w:rPr>
          <w:b w:val="0"/>
          <w:spacing w:val="-8"/>
        </w:rPr>
        <w:t>ΠΑΠελ</w:t>
      </w:r>
      <w:proofErr w:type="spellEnd"/>
      <w:r w:rsidRPr="009732AF">
        <w:rPr>
          <w:b w:val="0"/>
          <w:spacing w:val="-8"/>
        </w:rPr>
        <w:t xml:space="preserve"> ,για έλεγχο των εργασιών για λογοκλοπή. Η χρήση του συστήματος Turnitin είναι υποχρεωτική για τις διπλωματικές, και για όλες τις υπόλοιπες εργασίες εντός των μαθημάτων του ΠΜΣ. Ο κανονισμός κατά της λογοκλοπής του ΠΑΠΕΛ (https://www.uop.gr/images/060721-kanonismos-logoklopidf.pdf) παρέχει σαφείς ορισμούς για τη λογοκλοπή αλλά και οδηγίες για την εκπόνηση εργασιών με τρόπο που να συνάδει με την ακαδημαϊκή δεοντολογία, και είναι αναρτημένος στην ιστοσελίδα του ΠΜΣ.</w:t>
      </w:r>
    </w:p>
    <w:p w14:paraId="39678D6E" w14:textId="77777777" w:rsidR="00D02208" w:rsidRDefault="00D02208"/>
    <w:p w14:paraId="0559FCDC" w14:textId="77777777" w:rsidR="00D02208" w:rsidRDefault="00D02208"/>
    <w:p w14:paraId="67D6A096" w14:textId="77777777" w:rsidR="00D02208" w:rsidRDefault="00D02208"/>
    <w:p w14:paraId="16DBAF90" w14:textId="77777777" w:rsidR="00D02208" w:rsidRDefault="00D02208"/>
    <w:bookmarkEnd w:id="0"/>
    <w:p w14:paraId="55614813" w14:textId="77777777" w:rsidR="00E61B71" w:rsidRPr="00A56B0D" w:rsidRDefault="00E61B71"/>
    <w:sectPr w:rsidR="00E61B71" w:rsidRPr="00A56B0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CCBE4" w14:textId="77777777" w:rsidR="00FD6D21" w:rsidRDefault="00FD6D21" w:rsidP="007C3510">
      <w:pPr>
        <w:spacing w:after="0" w:line="240" w:lineRule="auto"/>
      </w:pPr>
      <w:r>
        <w:separator/>
      </w:r>
    </w:p>
  </w:endnote>
  <w:endnote w:type="continuationSeparator" w:id="0">
    <w:p w14:paraId="19AAAF64" w14:textId="77777777" w:rsidR="00FD6D21" w:rsidRDefault="00FD6D21" w:rsidP="007C3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A1"/>
    <w:family w:val="swiss"/>
    <w:pitch w:val="variable"/>
    <w:sig w:usb0="E4002EFF" w:usb1="C2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534BE" w14:textId="77777777" w:rsidR="00FD6D21" w:rsidRDefault="00FD6D21" w:rsidP="007C3510">
      <w:pPr>
        <w:spacing w:after="0" w:line="240" w:lineRule="auto"/>
      </w:pPr>
      <w:r>
        <w:separator/>
      </w:r>
    </w:p>
  </w:footnote>
  <w:footnote w:type="continuationSeparator" w:id="0">
    <w:p w14:paraId="71DCFFFD" w14:textId="77777777" w:rsidR="00FD6D21" w:rsidRDefault="00FD6D21" w:rsidP="007C35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32C7A"/>
    <w:multiLevelType w:val="hybridMultilevel"/>
    <w:tmpl w:val="82545548"/>
    <w:lvl w:ilvl="0" w:tplc="0408000D">
      <w:start w:val="1"/>
      <w:numFmt w:val="bullet"/>
      <w:lvlText w:val=""/>
      <w:lvlJc w:val="left"/>
      <w:pPr>
        <w:ind w:left="840" w:hanging="360"/>
      </w:pPr>
      <w:rPr>
        <w:rFonts w:ascii="Wingdings" w:hAnsi="Wingdings" w:hint="default"/>
      </w:rPr>
    </w:lvl>
    <w:lvl w:ilvl="1" w:tplc="FFFFFFFF" w:tentative="1">
      <w:start w:val="1"/>
      <w:numFmt w:val="bullet"/>
      <w:lvlText w:val="o"/>
      <w:lvlJc w:val="left"/>
      <w:pPr>
        <w:ind w:left="1560" w:hanging="360"/>
      </w:pPr>
      <w:rPr>
        <w:rFonts w:ascii="Courier New" w:hAnsi="Courier New" w:cs="Courier New" w:hint="default"/>
      </w:rPr>
    </w:lvl>
    <w:lvl w:ilvl="2" w:tplc="FFFFFFFF" w:tentative="1">
      <w:start w:val="1"/>
      <w:numFmt w:val="bullet"/>
      <w:lvlText w:val=""/>
      <w:lvlJc w:val="left"/>
      <w:pPr>
        <w:ind w:left="2280" w:hanging="360"/>
      </w:pPr>
      <w:rPr>
        <w:rFonts w:ascii="Wingdings" w:hAnsi="Wingdings" w:hint="default"/>
      </w:rPr>
    </w:lvl>
    <w:lvl w:ilvl="3" w:tplc="FFFFFFFF" w:tentative="1">
      <w:start w:val="1"/>
      <w:numFmt w:val="bullet"/>
      <w:lvlText w:val=""/>
      <w:lvlJc w:val="left"/>
      <w:pPr>
        <w:ind w:left="3000" w:hanging="360"/>
      </w:pPr>
      <w:rPr>
        <w:rFonts w:ascii="Symbol" w:hAnsi="Symbol" w:hint="default"/>
      </w:rPr>
    </w:lvl>
    <w:lvl w:ilvl="4" w:tplc="FFFFFFFF" w:tentative="1">
      <w:start w:val="1"/>
      <w:numFmt w:val="bullet"/>
      <w:lvlText w:val="o"/>
      <w:lvlJc w:val="left"/>
      <w:pPr>
        <w:ind w:left="3720" w:hanging="360"/>
      </w:pPr>
      <w:rPr>
        <w:rFonts w:ascii="Courier New" w:hAnsi="Courier New" w:cs="Courier New" w:hint="default"/>
      </w:rPr>
    </w:lvl>
    <w:lvl w:ilvl="5" w:tplc="FFFFFFFF" w:tentative="1">
      <w:start w:val="1"/>
      <w:numFmt w:val="bullet"/>
      <w:lvlText w:val=""/>
      <w:lvlJc w:val="left"/>
      <w:pPr>
        <w:ind w:left="4440" w:hanging="360"/>
      </w:pPr>
      <w:rPr>
        <w:rFonts w:ascii="Wingdings" w:hAnsi="Wingdings" w:hint="default"/>
      </w:rPr>
    </w:lvl>
    <w:lvl w:ilvl="6" w:tplc="FFFFFFFF" w:tentative="1">
      <w:start w:val="1"/>
      <w:numFmt w:val="bullet"/>
      <w:lvlText w:val=""/>
      <w:lvlJc w:val="left"/>
      <w:pPr>
        <w:ind w:left="5160" w:hanging="360"/>
      </w:pPr>
      <w:rPr>
        <w:rFonts w:ascii="Symbol" w:hAnsi="Symbol" w:hint="default"/>
      </w:rPr>
    </w:lvl>
    <w:lvl w:ilvl="7" w:tplc="FFFFFFFF" w:tentative="1">
      <w:start w:val="1"/>
      <w:numFmt w:val="bullet"/>
      <w:lvlText w:val="o"/>
      <w:lvlJc w:val="left"/>
      <w:pPr>
        <w:ind w:left="5880" w:hanging="360"/>
      </w:pPr>
      <w:rPr>
        <w:rFonts w:ascii="Courier New" w:hAnsi="Courier New" w:cs="Courier New" w:hint="default"/>
      </w:rPr>
    </w:lvl>
    <w:lvl w:ilvl="8" w:tplc="FFFFFFFF" w:tentative="1">
      <w:start w:val="1"/>
      <w:numFmt w:val="bullet"/>
      <w:lvlText w:val=""/>
      <w:lvlJc w:val="left"/>
      <w:pPr>
        <w:ind w:left="6600" w:hanging="360"/>
      </w:pPr>
      <w:rPr>
        <w:rFonts w:ascii="Wingdings" w:hAnsi="Wingdings" w:hint="default"/>
      </w:rPr>
    </w:lvl>
  </w:abstractNum>
  <w:abstractNum w:abstractNumId="1" w15:restartNumberingAfterBreak="0">
    <w:nsid w:val="197F6086"/>
    <w:multiLevelType w:val="hybridMultilevel"/>
    <w:tmpl w:val="92266470"/>
    <w:lvl w:ilvl="0" w:tplc="0408000B">
      <w:start w:val="1"/>
      <w:numFmt w:val="bullet"/>
      <w:lvlText w:val=""/>
      <w:lvlJc w:val="left"/>
      <w:pPr>
        <w:ind w:left="720" w:hanging="360"/>
      </w:pPr>
      <w:rPr>
        <w:rFonts w:ascii="Wingdings" w:hAnsi="Wingdings" w:hint="default"/>
      </w:rPr>
    </w:lvl>
    <w:lvl w:ilvl="1" w:tplc="786EADC4">
      <w:numFmt w:val="bullet"/>
      <w:lvlText w:val="-"/>
      <w:lvlJc w:val="left"/>
      <w:pPr>
        <w:ind w:left="1440" w:hanging="360"/>
      </w:pPr>
      <w:rPr>
        <w:rFonts w:ascii="Times New Roman" w:eastAsiaTheme="minorEastAsia"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E485BB2"/>
    <w:multiLevelType w:val="hybridMultilevel"/>
    <w:tmpl w:val="EFF4E1DC"/>
    <w:lvl w:ilvl="0" w:tplc="0409000D">
      <w:start w:val="1"/>
      <w:numFmt w:val="bullet"/>
      <w:lvlText w:val=""/>
      <w:lvlJc w:val="left"/>
      <w:pPr>
        <w:tabs>
          <w:tab w:val="num" w:pos="740"/>
        </w:tabs>
        <w:ind w:left="740" w:hanging="360"/>
      </w:pPr>
      <w:rPr>
        <w:rFonts w:ascii="Wingdings" w:hAnsi="Wingdings" w:hint="default"/>
      </w:rPr>
    </w:lvl>
    <w:lvl w:ilvl="1" w:tplc="04090003" w:tentative="1">
      <w:start w:val="1"/>
      <w:numFmt w:val="bullet"/>
      <w:lvlText w:val="o"/>
      <w:lvlJc w:val="left"/>
      <w:pPr>
        <w:tabs>
          <w:tab w:val="num" w:pos="1460"/>
        </w:tabs>
        <w:ind w:left="1460" w:hanging="360"/>
      </w:pPr>
      <w:rPr>
        <w:rFonts w:ascii="Courier New" w:hAnsi="Courier New" w:cs="Courier New" w:hint="default"/>
      </w:r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cs="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cs="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abstractNum w:abstractNumId="3" w15:restartNumberingAfterBreak="0">
    <w:nsid w:val="36B758E3"/>
    <w:multiLevelType w:val="hybridMultilevel"/>
    <w:tmpl w:val="14CC364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D911792"/>
    <w:multiLevelType w:val="hybridMultilevel"/>
    <w:tmpl w:val="DF402130"/>
    <w:lvl w:ilvl="0" w:tplc="0408000D">
      <w:start w:val="1"/>
      <w:numFmt w:val="bullet"/>
      <w:lvlText w:val=""/>
      <w:lvlJc w:val="left"/>
      <w:pPr>
        <w:ind w:left="840" w:hanging="360"/>
      </w:pPr>
      <w:rPr>
        <w:rFonts w:ascii="Wingdings" w:hAnsi="Wingdings"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abstractNum w:abstractNumId="5" w15:restartNumberingAfterBreak="0">
    <w:nsid w:val="48076DE2"/>
    <w:multiLevelType w:val="hybridMultilevel"/>
    <w:tmpl w:val="9FA4F3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9D77CBE"/>
    <w:multiLevelType w:val="hybridMultilevel"/>
    <w:tmpl w:val="9AE6F0CE"/>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E9328DB"/>
    <w:multiLevelType w:val="hybridMultilevel"/>
    <w:tmpl w:val="19FC290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50AB0395"/>
    <w:multiLevelType w:val="hybridMultilevel"/>
    <w:tmpl w:val="0E9A8D3A"/>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5D1C4750"/>
    <w:multiLevelType w:val="hybridMultilevel"/>
    <w:tmpl w:val="349471DA"/>
    <w:lvl w:ilvl="0" w:tplc="0409000D">
      <w:start w:val="1"/>
      <w:numFmt w:val="bullet"/>
      <w:lvlText w:val=""/>
      <w:lvlJc w:val="left"/>
      <w:pPr>
        <w:tabs>
          <w:tab w:val="num" w:pos="740"/>
        </w:tabs>
        <w:ind w:left="740" w:hanging="360"/>
      </w:pPr>
      <w:rPr>
        <w:rFonts w:ascii="Wingdings" w:hAnsi="Wingdings" w:hint="default"/>
      </w:rPr>
    </w:lvl>
    <w:lvl w:ilvl="1" w:tplc="04090003" w:tentative="1">
      <w:start w:val="1"/>
      <w:numFmt w:val="bullet"/>
      <w:lvlText w:val="o"/>
      <w:lvlJc w:val="left"/>
      <w:pPr>
        <w:tabs>
          <w:tab w:val="num" w:pos="1460"/>
        </w:tabs>
        <w:ind w:left="1460" w:hanging="360"/>
      </w:pPr>
      <w:rPr>
        <w:rFonts w:ascii="Courier New" w:hAnsi="Courier New" w:cs="Courier New" w:hint="default"/>
      </w:r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cs="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cs="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abstractNum w:abstractNumId="10" w15:restartNumberingAfterBreak="0">
    <w:nsid w:val="5D9734A9"/>
    <w:multiLevelType w:val="hybridMultilevel"/>
    <w:tmpl w:val="095EC5C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8789692">
    <w:abstractNumId w:val="5"/>
  </w:num>
  <w:num w:numId="2" w16cid:durableId="1342777260">
    <w:abstractNumId w:val="1"/>
  </w:num>
  <w:num w:numId="3" w16cid:durableId="1684235905">
    <w:abstractNumId w:val="8"/>
  </w:num>
  <w:num w:numId="4" w16cid:durableId="2138571742">
    <w:abstractNumId w:val="10"/>
  </w:num>
  <w:num w:numId="5" w16cid:durableId="2084522954">
    <w:abstractNumId w:val="9"/>
  </w:num>
  <w:num w:numId="6" w16cid:durableId="1085036163">
    <w:abstractNumId w:val="2"/>
  </w:num>
  <w:num w:numId="7" w16cid:durableId="1470711659">
    <w:abstractNumId w:val="7"/>
  </w:num>
  <w:num w:numId="8" w16cid:durableId="2128087652">
    <w:abstractNumId w:val="6"/>
  </w:num>
  <w:num w:numId="9" w16cid:durableId="377896443">
    <w:abstractNumId w:val="3"/>
  </w:num>
  <w:num w:numId="10" w16cid:durableId="2146116908">
    <w:abstractNumId w:val="4"/>
  </w:num>
  <w:num w:numId="11" w16cid:durableId="1893426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420"/>
    <w:rsid w:val="00070420"/>
    <w:rsid w:val="00183A3E"/>
    <w:rsid w:val="001E17BD"/>
    <w:rsid w:val="00214034"/>
    <w:rsid w:val="002C3DF7"/>
    <w:rsid w:val="00353A93"/>
    <w:rsid w:val="00360F0B"/>
    <w:rsid w:val="003773AD"/>
    <w:rsid w:val="005D358C"/>
    <w:rsid w:val="006044CD"/>
    <w:rsid w:val="007C3510"/>
    <w:rsid w:val="007C4CC9"/>
    <w:rsid w:val="007E0C76"/>
    <w:rsid w:val="00A56B0D"/>
    <w:rsid w:val="00A57941"/>
    <w:rsid w:val="00B509AA"/>
    <w:rsid w:val="00BA2FAD"/>
    <w:rsid w:val="00C24C29"/>
    <w:rsid w:val="00CE57A3"/>
    <w:rsid w:val="00D02208"/>
    <w:rsid w:val="00E250CD"/>
    <w:rsid w:val="00E61B71"/>
    <w:rsid w:val="00E80DA9"/>
    <w:rsid w:val="00F2785A"/>
    <w:rsid w:val="00FD6D2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8E9E"/>
  <w15:chartTrackingRefBased/>
  <w15:docId w15:val="{0BFD96AB-559B-4F24-B5D3-38D25A6FD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4034"/>
  </w:style>
  <w:style w:type="paragraph" w:styleId="1">
    <w:name w:val="heading 1"/>
    <w:basedOn w:val="a"/>
    <w:link w:val="1Char"/>
    <w:uiPriority w:val="1"/>
    <w:qFormat/>
    <w:rsid w:val="006044CD"/>
    <w:pPr>
      <w:widowControl w:val="0"/>
      <w:autoSpaceDE w:val="0"/>
      <w:autoSpaceDN w:val="0"/>
      <w:spacing w:after="0" w:line="240" w:lineRule="auto"/>
      <w:ind w:left="120"/>
      <w:jc w:val="both"/>
      <w:outlineLvl w:val="0"/>
    </w:pPr>
    <w:rPr>
      <w:rFonts w:ascii="Palatino Linotype" w:eastAsia="Palatino Linotype" w:hAnsi="Palatino Linotype" w:cs="Palatino Linotype"/>
      <w:b/>
      <w:bCs/>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3DF7"/>
    <w:pPr>
      <w:ind w:left="720"/>
      <w:contextualSpacing/>
    </w:pPr>
  </w:style>
  <w:style w:type="character" w:customStyle="1" w:styleId="1Char">
    <w:name w:val="Επικεφαλίδα 1 Char"/>
    <w:basedOn w:val="a0"/>
    <w:link w:val="1"/>
    <w:uiPriority w:val="1"/>
    <w:rsid w:val="006044CD"/>
    <w:rPr>
      <w:rFonts w:ascii="Palatino Linotype" w:eastAsia="Palatino Linotype" w:hAnsi="Palatino Linotype" w:cs="Palatino Linotype"/>
      <w:b/>
      <w:bCs/>
      <w:kern w:val="0"/>
      <w14:ligatures w14:val="none"/>
    </w:rPr>
  </w:style>
  <w:style w:type="paragraph" w:styleId="a4">
    <w:name w:val="header"/>
    <w:basedOn w:val="a"/>
    <w:link w:val="Char"/>
    <w:uiPriority w:val="99"/>
    <w:unhideWhenUsed/>
    <w:rsid w:val="007C3510"/>
    <w:pPr>
      <w:tabs>
        <w:tab w:val="center" w:pos="4153"/>
        <w:tab w:val="right" w:pos="8306"/>
      </w:tabs>
      <w:spacing w:after="0" w:line="240" w:lineRule="auto"/>
    </w:pPr>
  </w:style>
  <w:style w:type="character" w:customStyle="1" w:styleId="Char">
    <w:name w:val="Κεφαλίδα Char"/>
    <w:basedOn w:val="a0"/>
    <w:link w:val="a4"/>
    <w:uiPriority w:val="99"/>
    <w:rsid w:val="007C3510"/>
  </w:style>
  <w:style w:type="paragraph" w:styleId="a5">
    <w:name w:val="footer"/>
    <w:basedOn w:val="a"/>
    <w:link w:val="Char0"/>
    <w:uiPriority w:val="99"/>
    <w:unhideWhenUsed/>
    <w:rsid w:val="007C3510"/>
    <w:pPr>
      <w:tabs>
        <w:tab w:val="center" w:pos="4153"/>
        <w:tab w:val="right" w:pos="8306"/>
      </w:tabs>
      <w:spacing w:after="0" w:line="240" w:lineRule="auto"/>
    </w:pPr>
  </w:style>
  <w:style w:type="character" w:customStyle="1" w:styleId="Char0">
    <w:name w:val="Υποσέλιδο Char"/>
    <w:basedOn w:val="a0"/>
    <w:link w:val="a5"/>
    <w:uiPriority w:val="99"/>
    <w:rsid w:val="007C3510"/>
  </w:style>
  <w:style w:type="paragraph" w:customStyle="1" w:styleId="10">
    <w:name w:val="Βασικό1"/>
    <w:rsid w:val="007C3510"/>
    <w:pPr>
      <w:spacing w:after="0" w:line="276" w:lineRule="auto"/>
      <w:contextualSpacing/>
      <w:jc w:val="both"/>
    </w:pPr>
    <w:rPr>
      <w:rFonts w:ascii="Palatino Linotype" w:eastAsia="Palatino Linotype" w:hAnsi="Palatino Linotype" w:cs="Palatino Linotype"/>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2692</Words>
  <Characters>14539</Characters>
  <Application>Microsoft Office Word</Application>
  <DocSecurity>0</DocSecurity>
  <Lines>121</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ΕΥΓΕΝΙΑ ΜΠΙΤΣΑΝΗ</dc:creator>
  <cp:keywords/>
  <dc:description/>
  <cp:lastModifiedBy>ΕΥΓΕΝΙΑ ΜΠΙΤΣΑΝΗ</cp:lastModifiedBy>
  <cp:revision>3</cp:revision>
  <dcterms:created xsi:type="dcterms:W3CDTF">2023-11-16T18:49:00Z</dcterms:created>
  <dcterms:modified xsi:type="dcterms:W3CDTF">2023-11-24T17:02:00Z</dcterms:modified>
</cp:coreProperties>
</file>