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6" w:rsidRPr="00AB2333" w:rsidRDefault="00176AD6" w:rsidP="0017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>Κριτική Ανάλυση Παραστάσεων</w:t>
      </w:r>
    </w:p>
    <w:p w:rsidR="00176AD6" w:rsidRPr="00B4060B" w:rsidRDefault="00176AD6" w:rsidP="0017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Εαρινό Εξάμηνο 2022</w:t>
      </w:r>
    </w:p>
    <w:p w:rsidR="00176AD6" w:rsidRPr="00B4060B" w:rsidRDefault="00176AD6" w:rsidP="0017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 xml:space="preserve">Διδάσκουσα Μαρίνα </w:t>
      </w:r>
      <w:proofErr w:type="spellStart"/>
      <w:r w:rsidRPr="00AB2333">
        <w:rPr>
          <w:rFonts w:ascii="Times New Roman" w:hAnsi="Times New Roman" w:cs="Times New Roman"/>
          <w:b/>
          <w:sz w:val="24"/>
          <w:szCs w:val="24"/>
        </w:rPr>
        <w:t>Κοτζαμάνη</w:t>
      </w:r>
      <w:proofErr w:type="spellEnd"/>
    </w:p>
    <w:p w:rsidR="00176AD6" w:rsidRPr="000F1AEB" w:rsidRDefault="00176AD6" w:rsidP="0017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887A5E" w:rsidRDefault="00176AD6" w:rsidP="0017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E">
        <w:rPr>
          <w:rFonts w:ascii="Times New Roman" w:hAnsi="Times New Roman" w:cs="Times New Roman"/>
          <w:b/>
          <w:sz w:val="24"/>
          <w:szCs w:val="24"/>
        </w:rPr>
        <w:t>Παρουσιάσεις</w:t>
      </w: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5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Οι παρουσιάσεις έχουν διάρκεια 10</w:t>
      </w:r>
      <w:r>
        <w:rPr>
          <w:rFonts w:ascii="Times New Roman" w:hAnsi="Times New Roman" w:cs="Times New Roman"/>
          <w:sz w:val="24"/>
          <w:szCs w:val="24"/>
        </w:rPr>
        <w:t>-15</w:t>
      </w:r>
      <w:r w:rsidRPr="00AB2333">
        <w:rPr>
          <w:rFonts w:ascii="Times New Roman" w:hAnsi="Times New Roman" w:cs="Times New Roman"/>
          <w:sz w:val="24"/>
          <w:szCs w:val="24"/>
        </w:rPr>
        <w:t xml:space="preserve"> λεπτά, επικεντρώνονται σε ένα έργο (παράσταση ή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AB2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και βασίζονται σε σημειώσεις (και όχι σε γραπτό κείμενο)</w:t>
      </w:r>
      <w:r w:rsidRPr="00AB2333">
        <w:rPr>
          <w:rFonts w:ascii="Times New Roman" w:hAnsi="Times New Roman" w:cs="Times New Roman"/>
          <w:sz w:val="24"/>
          <w:szCs w:val="24"/>
        </w:rPr>
        <w:t xml:space="preserve">.  Μπορούν να συμπεριλαμβάνουν φωτογραφίες και μικρά αποσπάσματα από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(μέγιστη διάρκεια 4-5 λεπτά</w:t>
      </w:r>
      <w:r w:rsidRPr="00AB233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Ενημερώνετε και παίρνετε έγκριση για την επιλογή του θέματος από την διδάσκουσα,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53" w:rsidRDefault="00684E53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53" w:rsidRDefault="00684E53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παρουσίαση είναι υποχρεωτική και θα αποτελέσει την βάση για την δεύτερη γραπτή εργασία, την οποία παραδίδετε την ημερομηνία της εξέτασης του μαθήματος.  Η δεύτερη εργασία μαζί με την παρουσίαση λαμβάνουν 45% της συνολικής βαθμολογίας του μαθήματος.</w:t>
      </w:r>
    </w:p>
    <w:p w:rsidR="00684E53" w:rsidRDefault="00684E53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B4060B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Θέματα παρουσιάσεων</w:t>
      </w:r>
    </w:p>
    <w:p w:rsidR="00176AD6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Μπορείτε να επιλέξετε μια πα</w:t>
      </w:r>
      <w:r>
        <w:rPr>
          <w:rFonts w:ascii="Times New Roman" w:hAnsi="Times New Roman" w:cs="Times New Roman"/>
          <w:sz w:val="24"/>
          <w:szCs w:val="24"/>
        </w:rPr>
        <w:t>ράσταση ενός από τους καλλιτέχνες</w:t>
      </w:r>
      <w:r w:rsidRPr="00AB2333">
        <w:rPr>
          <w:rFonts w:ascii="Times New Roman" w:hAnsi="Times New Roman" w:cs="Times New Roman"/>
          <w:sz w:val="24"/>
          <w:szCs w:val="24"/>
        </w:rPr>
        <w:t xml:space="preserve"> που έχουμε μελετήσει στο μάθημα. </w:t>
      </w:r>
    </w:p>
    <w:p w:rsidR="00176AD6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AB2333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Επιπλέον, μπορείτε να παρουσιάσετε κάποιο έργο των: </w:t>
      </w:r>
    </w:p>
    <w:p w:rsidR="00176AD6" w:rsidRPr="00AB2333" w:rsidRDefault="00176AD6" w:rsidP="00176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Peter Brook, Peter Stein, The Wooster Group, Lee Breuer, Th.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Ostermeier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Theatre de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Complicite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T. Suzuki, Y.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Ninagawa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Peter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Sellars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Anne Bogart, Luca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Ronconi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6AD6" w:rsidRPr="00AB2333" w:rsidRDefault="00176AD6" w:rsidP="00176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Κάρολου Κουν, Σ.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Ευαγγελάτου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Λεφτέρη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 Βογιατζή, 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Χουβαρδά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Κακλέα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Μ.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Μαρμαρινού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Θ. Τερζόπουλου. Β.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Θεοδωρόπουλου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>, Λ. Κονιόρδου κ.α.</w:t>
      </w:r>
    </w:p>
    <w:p w:rsidR="00176AD6" w:rsidRPr="00AB2333" w:rsidRDefault="00176AD6" w:rsidP="00176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Sophie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Calle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Emily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Jacir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Rimini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Blitz, Angelus Novus, Forced Entertainment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6AD6" w:rsidRDefault="00176AD6" w:rsidP="00176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Μπορείτε να παρουσιάσετε μια παράσταση που είδατε πρόσφατα </w:t>
      </w:r>
    </w:p>
    <w:p w:rsidR="00176AD6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6" w:rsidRPr="00B4060B" w:rsidRDefault="00176AD6" w:rsidP="0017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παρουσιάσεων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6AD6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και 8 Ιουνίου</w:t>
      </w:r>
    </w:p>
    <w:p w:rsidR="00176AD6" w:rsidRDefault="00176AD6" w:rsidP="00176AD6"/>
    <w:p w:rsidR="00176AD6" w:rsidRDefault="00176AD6" w:rsidP="00176AD6"/>
    <w:p w:rsidR="0044332D" w:rsidRDefault="0044332D"/>
    <w:sectPr w:rsidR="0044332D" w:rsidSect="00D74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AD6"/>
    <w:rsid w:val="00176AD6"/>
    <w:rsid w:val="0044332D"/>
    <w:rsid w:val="00684E53"/>
    <w:rsid w:val="0072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D6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2022-05-23T19:44:00Z</dcterms:created>
  <dcterms:modified xsi:type="dcterms:W3CDTF">2022-05-23T19:44:00Z</dcterms:modified>
</cp:coreProperties>
</file>