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9AE76" w14:textId="77777777" w:rsidR="00493909" w:rsidRPr="00034A64" w:rsidRDefault="00493909" w:rsidP="00493909">
      <w:pPr>
        <w:spacing w:after="0"/>
        <w:jc w:val="center"/>
        <w:rPr>
          <w:b/>
          <w:bCs/>
          <w:color w:val="C00000"/>
          <w:lang w:val="el-GR"/>
        </w:rPr>
      </w:pPr>
      <w:r w:rsidRPr="00034A64">
        <w:rPr>
          <w:b/>
          <w:bCs/>
          <w:color w:val="C00000"/>
          <w:lang w:val="el-GR"/>
        </w:rPr>
        <w:t>Κριτική Ανάλυση Παραστάσεων</w:t>
      </w:r>
    </w:p>
    <w:p w14:paraId="3286D749" w14:textId="77777777" w:rsidR="00493909" w:rsidRPr="00034A64" w:rsidRDefault="00493909" w:rsidP="00493909">
      <w:pPr>
        <w:spacing w:after="0"/>
        <w:jc w:val="center"/>
        <w:rPr>
          <w:b/>
          <w:bCs/>
          <w:color w:val="C00000"/>
          <w:lang w:val="el-GR"/>
        </w:rPr>
      </w:pPr>
      <w:r w:rsidRPr="00034A64">
        <w:rPr>
          <w:b/>
          <w:bCs/>
          <w:color w:val="C00000"/>
          <w:lang w:val="el-GR"/>
        </w:rPr>
        <w:t>Εαρινό Εξάμηνο 2025</w:t>
      </w:r>
    </w:p>
    <w:p w14:paraId="79FDCD01" w14:textId="77777777" w:rsidR="00493909" w:rsidRPr="00034A64" w:rsidRDefault="00493909" w:rsidP="00493909">
      <w:pPr>
        <w:spacing w:after="0"/>
        <w:jc w:val="center"/>
        <w:rPr>
          <w:b/>
          <w:bCs/>
          <w:color w:val="C00000"/>
          <w:lang w:val="el-GR"/>
        </w:rPr>
      </w:pPr>
      <w:r w:rsidRPr="00034A64">
        <w:rPr>
          <w:b/>
          <w:bCs/>
          <w:color w:val="C00000"/>
          <w:lang w:val="el-GR"/>
        </w:rPr>
        <w:t>Διδάσκουσα: Μαρίνα Κοτζαμάνη</w:t>
      </w:r>
    </w:p>
    <w:p w14:paraId="18AE9621" w14:textId="77777777" w:rsidR="00493909" w:rsidRPr="00493909" w:rsidRDefault="00493909" w:rsidP="00493909">
      <w:pPr>
        <w:rPr>
          <w:lang w:val="el-GR"/>
        </w:rPr>
      </w:pPr>
    </w:p>
    <w:p w14:paraId="7CC21FB7" w14:textId="34394109" w:rsidR="00493909" w:rsidRPr="00A22320" w:rsidRDefault="00493909" w:rsidP="00493909">
      <w:pPr>
        <w:jc w:val="center"/>
        <w:rPr>
          <w:b/>
          <w:bCs/>
          <w:color w:val="074F6A" w:themeColor="accent4" w:themeShade="80"/>
          <w:lang/>
        </w:rPr>
      </w:pPr>
      <w:r w:rsidRPr="00A22320">
        <w:rPr>
          <w:b/>
          <w:bCs/>
          <w:color w:val="074F6A" w:themeColor="accent4" w:themeShade="80"/>
          <w:lang w:val="el-GR"/>
        </w:rPr>
        <w:t xml:space="preserve">ΑΣΚΗΣΗ </w:t>
      </w:r>
    </w:p>
    <w:p w14:paraId="70BFFD64" w14:textId="6B8238E4" w:rsidR="00A22320" w:rsidRPr="00A22320" w:rsidRDefault="00A22320" w:rsidP="00493909">
      <w:pPr>
        <w:jc w:val="center"/>
        <w:rPr>
          <w:color w:val="074F6A" w:themeColor="accent4" w:themeShade="80"/>
          <w:lang/>
        </w:rPr>
      </w:pPr>
      <w:r>
        <w:rPr>
          <w:color w:val="074F6A" w:themeColor="accent4" w:themeShade="80"/>
          <w:lang/>
        </w:rPr>
        <w:t>Για το μάθημα 17/6/25</w:t>
      </w:r>
    </w:p>
    <w:p w14:paraId="4CA8F747" w14:textId="34657F2F" w:rsidR="00493909" w:rsidRDefault="00493909" w:rsidP="00493909">
      <w:pPr>
        <w:jc w:val="center"/>
        <w:rPr>
          <w:color w:val="074F6A" w:themeColor="accent4" w:themeShade="80"/>
          <w:lang/>
        </w:rPr>
      </w:pPr>
      <w:r>
        <w:rPr>
          <w:color w:val="074F6A" w:themeColor="accent4" w:themeShade="80"/>
          <w:lang/>
        </w:rPr>
        <w:t>ΕΚΠΑΙΔΕΥΤΙΚΗ ΕΚΔΡΟΜΗ ΑΘΗΝΑ</w:t>
      </w:r>
    </w:p>
    <w:p w14:paraId="3600B85A" w14:textId="77777777" w:rsidR="00493909" w:rsidRDefault="00493909" w:rsidP="00493909">
      <w:pPr>
        <w:jc w:val="center"/>
        <w:rPr>
          <w:color w:val="074F6A" w:themeColor="accent4" w:themeShade="80"/>
          <w:lang/>
        </w:rPr>
      </w:pPr>
    </w:p>
    <w:p w14:paraId="3E03FF85" w14:textId="238D3281" w:rsidR="00493909" w:rsidRDefault="00493909" w:rsidP="00493909">
      <w:pPr>
        <w:rPr>
          <w:color w:val="074F6A" w:themeColor="accent4" w:themeShade="80"/>
        </w:rPr>
      </w:pPr>
      <w:r>
        <w:rPr>
          <w:color w:val="074F6A" w:themeColor="accent4" w:themeShade="80"/>
          <w:lang/>
        </w:rPr>
        <w:t>Ασχοληθείτε με ένα από τα εξής ερωτήματα σε προφορικές παρουσιάσεις στην τάξη</w:t>
      </w:r>
      <w:r w:rsidRPr="00493909">
        <w:rPr>
          <w:color w:val="074F6A" w:themeColor="accent4" w:themeShade="80"/>
          <w:lang w:val="el-GR"/>
        </w:rPr>
        <w:t>:</w:t>
      </w:r>
    </w:p>
    <w:p w14:paraId="2C170306" w14:textId="470BFA7B" w:rsidR="00493909" w:rsidRPr="00493909" w:rsidRDefault="00493909" w:rsidP="00493909">
      <w:pPr>
        <w:pStyle w:val="ListParagraph"/>
        <w:numPr>
          <w:ilvl w:val="0"/>
          <w:numId w:val="2"/>
        </w:numPr>
        <w:rPr>
          <w:color w:val="074F6A" w:themeColor="accent4" w:themeShade="80"/>
          <w:lang/>
        </w:rPr>
      </w:pPr>
      <w:r>
        <w:rPr>
          <w:color w:val="074F6A" w:themeColor="accent4" w:themeShade="80"/>
          <w:lang/>
        </w:rPr>
        <w:t xml:space="preserve"> Πώς οργανώνεται η εκθεσιακή εμπειρία στην έκθεση </w:t>
      </w:r>
      <w:r>
        <w:rPr>
          <w:color w:val="074F6A" w:themeColor="accent4" w:themeShade="80"/>
        </w:rPr>
        <w:t>Plasmata</w:t>
      </w:r>
      <w:r w:rsidRPr="00493909">
        <w:rPr>
          <w:color w:val="074F6A" w:themeColor="accent4" w:themeShade="80"/>
          <w:lang w:val="el-GR"/>
        </w:rPr>
        <w:t xml:space="preserve"> </w:t>
      </w:r>
      <w:r>
        <w:rPr>
          <w:color w:val="074F6A" w:themeColor="accent4" w:themeShade="80"/>
          <w:lang/>
        </w:rPr>
        <w:t>στο Πεδίον του Άρεως</w:t>
      </w:r>
      <w:r w:rsidRPr="00493909">
        <w:rPr>
          <w:color w:val="074F6A" w:themeColor="accent4" w:themeShade="80"/>
          <w:lang w:val="el-GR"/>
        </w:rPr>
        <w:t xml:space="preserve">; </w:t>
      </w:r>
      <w:r>
        <w:rPr>
          <w:color w:val="074F6A" w:themeColor="accent4" w:themeShade="80"/>
          <w:lang/>
        </w:rPr>
        <w:t>Λάβε υπ’όψιν πώς έχουν στηθεί τα έργα σε σχέση με τον χώρο</w:t>
      </w:r>
      <w:r w:rsidRPr="00493909">
        <w:rPr>
          <w:color w:val="074F6A" w:themeColor="accent4" w:themeShade="80"/>
          <w:lang w:val="el-GR"/>
        </w:rPr>
        <w:t xml:space="preserve">, </w:t>
      </w:r>
      <w:r>
        <w:rPr>
          <w:color w:val="074F6A" w:themeColor="accent4" w:themeShade="80"/>
          <w:lang/>
        </w:rPr>
        <w:t>ποιοι είναι οι ρόλοι που μπορεί να έχει το κοινό στην έκθεση</w:t>
      </w:r>
      <w:r w:rsidRPr="00493909">
        <w:rPr>
          <w:color w:val="074F6A" w:themeColor="accent4" w:themeShade="80"/>
          <w:lang w:val="el-GR"/>
        </w:rPr>
        <w:t xml:space="preserve">, </w:t>
      </w:r>
      <w:r>
        <w:rPr>
          <w:color w:val="074F6A" w:themeColor="accent4" w:themeShade="80"/>
          <w:lang/>
        </w:rPr>
        <w:t>καθώς και τα θεατρικά στοιχεία της έκθεσης.</w:t>
      </w:r>
    </w:p>
    <w:p w14:paraId="0E9C307D" w14:textId="150B3CF5" w:rsidR="00493909" w:rsidRPr="00493909" w:rsidRDefault="00493909" w:rsidP="00493909">
      <w:pPr>
        <w:pStyle w:val="ListParagraph"/>
        <w:numPr>
          <w:ilvl w:val="0"/>
          <w:numId w:val="2"/>
        </w:numPr>
        <w:rPr>
          <w:color w:val="074F6A" w:themeColor="accent4" w:themeShade="80"/>
          <w:lang/>
        </w:rPr>
      </w:pPr>
      <w:r>
        <w:rPr>
          <w:color w:val="074F6A" w:themeColor="accent4" w:themeShade="80"/>
          <w:lang/>
        </w:rPr>
        <w:t>Τί σχέση έχει με το θέατρο η εγκατάσταση του Γιώργου Ξένου Σύγχυση</w:t>
      </w:r>
      <w:r w:rsidRPr="00493909">
        <w:rPr>
          <w:color w:val="074F6A" w:themeColor="accent4" w:themeShade="80"/>
          <w:lang w:val="el-GR"/>
        </w:rPr>
        <w:t>;</w:t>
      </w:r>
    </w:p>
    <w:p w14:paraId="68A4AA91" w14:textId="346A8BDE" w:rsidR="00493909" w:rsidRPr="00493909" w:rsidRDefault="00493909" w:rsidP="00493909">
      <w:pPr>
        <w:rPr>
          <w:color w:val="074F6A" w:themeColor="accent4" w:themeShade="80"/>
          <w:lang/>
        </w:rPr>
      </w:pPr>
      <w:r>
        <w:rPr>
          <w:color w:val="074F6A" w:themeColor="accent4" w:themeShade="80"/>
          <w:lang/>
        </w:rPr>
        <w:t>Παραδίδετε την άσκηση και σε γραπτή μορφή (έως 250 λέξεις)</w:t>
      </w:r>
    </w:p>
    <w:p w14:paraId="5774EEA4" w14:textId="77777777" w:rsidR="00493909" w:rsidRPr="00493909" w:rsidRDefault="00493909">
      <w:pPr>
        <w:rPr>
          <w:lang w:val="el-GR"/>
        </w:rPr>
      </w:pPr>
    </w:p>
    <w:sectPr w:rsidR="00493909" w:rsidRPr="004939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D3955"/>
    <w:multiLevelType w:val="hybridMultilevel"/>
    <w:tmpl w:val="4FD881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132D72"/>
    <w:multiLevelType w:val="hybridMultilevel"/>
    <w:tmpl w:val="58D699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2681197">
    <w:abstractNumId w:val="1"/>
  </w:num>
  <w:num w:numId="2" w16cid:durableId="1359549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909"/>
    <w:rsid w:val="00493909"/>
    <w:rsid w:val="00A22320"/>
    <w:rsid w:val="00F16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ABF12"/>
  <w15:chartTrackingRefBased/>
  <w15:docId w15:val="{4C40EB90-D649-4F3A-8693-5970C06F2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3909"/>
  </w:style>
  <w:style w:type="paragraph" w:styleId="Heading1">
    <w:name w:val="heading 1"/>
    <w:basedOn w:val="Normal"/>
    <w:next w:val="Normal"/>
    <w:link w:val="Heading1Char"/>
    <w:uiPriority w:val="9"/>
    <w:qFormat/>
    <w:rsid w:val="004939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39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39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39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39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39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39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39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39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39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39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39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39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39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39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39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39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39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39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39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39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39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39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39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39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39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39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39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390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MARINA-ANASTASIA KOTZAMANI</dc:creator>
  <cp:keywords/>
  <dc:description/>
  <cp:lastModifiedBy>MARINA-ANASTASIA KOTZAMANI</cp:lastModifiedBy>
  <cp:revision>1</cp:revision>
  <dcterms:created xsi:type="dcterms:W3CDTF">2025-06-04T19:02:00Z</dcterms:created>
  <dcterms:modified xsi:type="dcterms:W3CDTF">2025-06-04T19:15:00Z</dcterms:modified>
</cp:coreProperties>
</file>