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9B7A" w14:textId="58A6FB81" w:rsidR="00AA4B21" w:rsidRDefault="00E310B3" w:rsidP="00AA4B21">
      <w:pPr>
        <w:jc w:val="center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ΒΑΣΙΚΗ </w:t>
      </w:r>
      <w:r w:rsidR="00AA4B21">
        <w:rPr>
          <w:rFonts w:ascii="Times New Roman" w:hAnsi="Times New Roman" w:cs="Times New Roman"/>
          <w:sz w:val="28"/>
          <w:szCs w:val="28"/>
          <w:lang w:val="el-GR"/>
        </w:rPr>
        <w:t>ΒΙΒΛΙΟΓΡΑΦΙΑ 2</w:t>
      </w:r>
      <w:r w:rsidR="00AA4B21" w:rsidRPr="00AA4B21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ΗΣ</w:t>
      </w:r>
      <w:r w:rsidR="00AA4B21">
        <w:rPr>
          <w:rFonts w:ascii="Times New Roman" w:hAnsi="Times New Roman" w:cs="Times New Roman"/>
          <w:sz w:val="28"/>
          <w:szCs w:val="28"/>
          <w:lang w:val="el-GR"/>
        </w:rPr>
        <w:t xml:space="preserve"> ΕΡΓΑΣΙΑΣ</w:t>
      </w:r>
    </w:p>
    <w:p w14:paraId="729A967E" w14:textId="21002354" w:rsidR="00774F2D" w:rsidRDefault="00774F2D" w:rsidP="00774F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7D4782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Θέατρο σκιών. Παράδοση και </w:t>
      </w:r>
      <w:proofErr w:type="spellStart"/>
      <w:r w:rsidRPr="007D4782">
        <w:rPr>
          <w:rFonts w:ascii="Times New Roman" w:hAnsi="Times New Roman" w:cs="Times New Roman"/>
          <w:i/>
          <w:iCs/>
          <w:sz w:val="28"/>
          <w:szCs w:val="28"/>
          <w:lang w:val="el-GR"/>
        </w:rPr>
        <w:t>νεωτερικότητα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εισ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.-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επιμ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. Στάθης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Δαμιανάκος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Πλέθρον</w:t>
      </w:r>
      <w:proofErr w:type="spellEnd"/>
      <w:r w:rsidR="0055442A">
        <w:rPr>
          <w:rFonts w:ascii="Times New Roman" w:hAnsi="Times New Roman" w:cs="Times New Roman"/>
          <w:sz w:val="28"/>
          <w:szCs w:val="28"/>
          <w:lang w:val="el-GR"/>
        </w:rPr>
        <w:t>,</w:t>
      </w:r>
      <w:r w:rsidR="006E6EA5">
        <w:rPr>
          <w:rFonts w:ascii="Times New Roman" w:hAnsi="Times New Roman" w:cs="Times New Roman"/>
          <w:sz w:val="28"/>
          <w:szCs w:val="28"/>
          <w:lang w:val="el-GR"/>
        </w:rPr>
        <w:t xml:space="preserve"> Αθήνα</w:t>
      </w:r>
      <w:r w:rsidR="0055442A">
        <w:rPr>
          <w:rFonts w:ascii="Times New Roman" w:hAnsi="Times New Roman" w:cs="Times New Roman"/>
          <w:sz w:val="28"/>
          <w:szCs w:val="28"/>
          <w:lang w:val="el-GR"/>
        </w:rPr>
        <w:t xml:space="preserve"> 1993.</w:t>
      </w:r>
    </w:p>
    <w:p w14:paraId="530151A4" w14:textId="6DBC915F" w:rsidR="00774F2D" w:rsidRDefault="00774F2D" w:rsidP="00774F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55442A">
        <w:rPr>
          <w:rFonts w:ascii="Times New Roman" w:hAnsi="Times New Roman" w:cs="Times New Roman"/>
          <w:sz w:val="28"/>
          <w:szCs w:val="28"/>
          <w:lang w:val="el-GR"/>
        </w:rPr>
        <w:t xml:space="preserve">Ζάχος </w:t>
      </w:r>
      <w:proofErr w:type="spellStart"/>
      <w:r w:rsidR="0055442A">
        <w:rPr>
          <w:rFonts w:ascii="Times New Roman" w:hAnsi="Times New Roman" w:cs="Times New Roman"/>
          <w:sz w:val="28"/>
          <w:szCs w:val="28"/>
          <w:lang w:val="el-GR"/>
        </w:rPr>
        <w:t>Σιαφλέκης</w:t>
      </w:r>
      <w:proofErr w:type="spellEnd"/>
      <w:r w:rsidR="0055442A">
        <w:rPr>
          <w:rFonts w:ascii="Times New Roman" w:hAnsi="Times New Roman" w:cs="Times New Roman"/>
          <w:sz w:val="28"/>
          <w:szCs w:val="28"/>
          <w:lang w:val="el-GR"/>
        </w:rPr>
        <w:t>, «Μεταβίβαση και μετασχηματισμός ενός πολιτισμικού συμβόλου στο ελληνικό θέατρο σκιών</w:t>
      </w:r>
      <w:r w:rsidR="0055442A" w:rsidRPr="0055442A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 w:rsidR="0055442A">
        <w:rPr>
          <w:rFonts w:ascii="Times New Roman" w:hAnsi="Times New Roman" w:cs="Times New Roman"/>
          <w:sz w:val="28"/>
          <w:szCs w:val="28"/>
          <w:lang w:val="el-GR"/>
        </w:rPr>
        <w:t xml:space="preserve">Η περίπτωση του έργου </w:t>
      </w:r>
      <w:r w:rsidR="00550DA8">
        <w:rPr>
          <w:rFonts w:ascii="Times New Roman" w:hAnsi="Times New Roman" w:cs="Times New Roman"/>
          <w:sz w:val="28"/>
          <w:szCs w:val="28"/>
          <w:lang w:val="el-GR"/>
        </w:rPr>
        <w:t xml:space="preserve">«Ο Μεγαλέξανδρος και το καταραμένο φίδι» </w:t>
      </w:r>
      <w:r w:rsidR="0055442A">
        <w:rPr>
          <w:rFonts w:ascii="Times New Roman" w:hAnsi="Times New Roman" w:cs="Times New Roman"/>
          <w:sz w:val="28"/>
          <w:szCs w:val="28"/>
          <w:lang w:val="el-GR"/>
        </w:rPr>
        <w:t>»,</w:t>
      </w:r>
      <w:r w:rsidR="00550DA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550DA8">
        <w:rPr>
          <w:rFonts w:ascii="Times New Roman" w:hAnsi="Times New Roman" w:cs="Times New Roman"/>
          <w:i/>
          <w:iCs/>
          <w:sz w:val="28"/>
          <w:szCs w:val="28"/>
          <w:lang w:val="el-GR"/>
        </w:rPr>
        <w:t>στο ίδιο</w:t>
      </w:r>
      <w:r w:rsidR="00550DA8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proofErr w:type="spellStart"/>
      <w:r w:rsidR="00550DA8">
        <w:rPr>
          <w:rFonts w:ascii="Times New Roman" w:hAnsi="Times New Roman" w:cs="Times New Roman"/>
          <w:sz w:val="28"/>
          <w:szCs w:val="28"/>
          <w:lang w:val="el-GR"/>
        </w:rPr>
        <w:t>σσ</w:t>
      </w:r>
      <w:proofErr w:type="spellEnd"/>
      <w:r w:rsidR="00550DA8">
        <w:rPr>
          <w:rFonts w:ascii="Times New Roman" w:hAnsi="Times New Roman" w:cs="Times New Roman"/>
          <w:sz w:val="28"/>
          <w:szCs w:val="28"/>
          <w:lang w:val="el-GR"/>
        </w:rPr>
        <w:t>. 191-207.</w:t>
      </w:r>
    </w:p>
    <w:p w14:paraId="09755841" w14:textId="5D0E3139" w:rsidR="00550DA8" w:rsidRDefault="006E6EA5" w:rsidP="00774F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Β</w:t>
      </w:r>
      <w:r w:rsidR="00136CED">
        <w:rPr>
          <w:rFonts w:ascii="Times New Roman" w:hAnsi="Times New Roman" w:cs="Times New Roman"/>
          <w:sz w:val="28"/>
          <w:szCs w:val="28"/>
          <w:lang w:val="el-GR"/>
        </w:rPr>
        <w:t>άλτερ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Πούχνερ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Οι βαλκανικές διαστάσεις του καραγκιόζη</w:t>
      </w:r>
      <w:r>
        <w:rPr>
          <w:rFonts w:ascii="Times New Roman" w:hAnsi="Times New Roman" w:cs="Times New Roman"/>
          <w:sz w:val="28"/>
          <w:szCs w:val="28"/>
          <w:lang w:val="el-GR"/>
        </w:rPr>
        <w:t>, Στιγμή, Αθήνα 1985.</w:t>
      </w:r>
    </w:p>
    <w:p w14:paraId="735EF90A" w14:textId="66D0BD21" w:rsidR="00C65C10" w:rsidRDefault="00C65C10" w:rsidP="00774F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C65C10">
        <w:rPr>
          <w:rFonts w:ascii="Times New Roman" w:hAnsi="Times New Roman" w:cs="Times New Roman"/>
          <w:sz w:val="28"/>
          <w:szCs w:val="28"/>
          <w:lang w:val="el-GR"/>
        </w:rPr>
        <w:t xml:space="preserve">Βάλτερ </w:t>
      </w:r>
      <w:proofErr w:type="spellStart"/>
      <w:r w:rsidRPr="00C65C10">
        <w:rPr>
          <w:rFonts w:ascii="Times New Roman" w:hAnsi="Times New Roman" w:cs="Times New Roman"/>
          <w:sz w:val="28"/>
          <w:szCs w:val="28"/>
          <w:lang w:val="el-GR"/>
        </w:rPr>
        <w:t>Πούχνερ</w:t>
      </w:r>
      <w:proofErr w:type="spellEnd"/>
      <w:r w:rsidRPr="00C65C10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 w:rsidRPr="00C65C10">
        <w:rPr>
          <w:rFonts w:ascii="Times New Roman" w:hAnsi="Times New Roman" w:cs="Times New Roman"/>
          <w:i/>
          <w:iCs/>
          <w:sz w:val="28"/>
          <w:szCs w:val="28"/>
          <w:lang w:val="el-GR"/>
        </w:rPr>
        <w:t>Μελέτες για το θέατρο σκιών στη Μεσόγειο και τα Βαλκάνια</w:t>
      </w:r>
      <w:r w:rsidRPr="00C65C10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 w:rsidRPr="00C65C10">
        <w:rPr>
          <w:rFonts w:ascii="Times New Roman" w:hAnsi="Times New Roman" w:cs="Times New Roman"/>
          <w:sz w:val="28"/>
          <w:szCs w:val="28"/>
        </w:rPr>
        <w:t>Granada</w:t>
      </w:r>
      <w:r w:rsidRPr="00C65C10">
        <w:rPr>
          <w:rFonts w:ascii="Times New Roman" w:hAnsi="Times New Roman" w:cs="Times New Roman"/>
          <w:sz w:val="28"/>
          <w:szCs w:val="28"/>
          <w:lang w:val="el-GR"/>
        </w:rPr>
        <w:t xml:space="preserve">, 2015. </w:t>
      </w:r>
    </w:p>
    <w:p w14:paraId="01EA5A40" w14:textId="4FA95EF1" w:rsidR="005F67E3" w:rsidRDefault="005F67E3" w:rsidP="00774F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5F67E3">
        <w:rPr>
          <w:rFonts w:ascii="Times New Roman" w:hAnsi="Times New Roman" w:cs="Times New Roman"/>
          <w:sz w:val="28"/>
          <w:szCs w:val="28"/>
          <w:lang w:val="el-GR"/>
        </w:rPr>
        <w:t xml:space="preserve">Βάλτερ Πούχνερ, </w:t>
      </w:r>
      <w:r w:rsidRPr="005F67E3">
        <w:rPr>
          <w:rFonts w:ascii="Times New Roman" w:hAnsi="Times New Roman" w:cs="Times New Roman"/>
          <w:i/>
          <w:iCs/>
          <w:sz w:val="28"/>
          <w:szCs w:val="28"/>
          <w:lang w:val="el-GR"/>
        </w:rPr>
        <w:t>Λαϊκό θέατρο στην Ελλάδα και στα Βαλκάνια</w:t>
      </w:r>
      <w:r w:rsidRPr="005F67E3">
        <w:rPr>
          <w:rFonts w:ascii="Times New Roman" w:hAnsi="Times New Roman" w:cs="Times New Roman"/>
          <w:sz w:val="28"/>
          <w:szCs w:val="28"/>
          <w:lang w:val="el-GR"/>
        </w:rPr>
        <w:t xml:space="preserve"> (συγκριτική μελέτη), Αθήνα 1989.</w:t>
      </w:r>
    </w:p>
    <w:p w14:paraId="53F16488" w14:textId="53FE919C" w:rsidR="006E6EA5" w:rsidRDefault="006E6EA5" w:rsidP="00774F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Γιάννης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Κιουρτσάκης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Καρναβάλι και καραγκιόζης</w:t>
      </w:r>
      <w:r>
        <w:rPr>
          <w:rFonts w:ascii="Times New Roman" w:hAnsi="Times New Roman" w:cs="Times New Roman"/>
          <w:sz w:val="28"/>
          <w:szCs w:val="28"/>
          <w:lang w:val="el-GR"/>
        </w:rPr>
        <w:t>, Τρίτη έκδοση, Κέδρος, 1985.</w:t>
      </w:r>
    </w:p>
    <w:p w14:paraId="24486022" w14:textId="77777777" w:rsidR="00443E91" w:rsidRDefault="00136CED" w:rsidP="00443E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Κωνσταντίνος Κυριακού, «Ο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Μποστ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και το Θέατρο Σκιών</w:t>
      </w:r>
      <w:r w:rsidRPr="00136CED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…», στο</w:t>
      </w:r>
      <w:r w:rsidRPr="00136CED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>Μελετήματα ελληνικής δραματουργίας. …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 Αιγόκερως/ Θέατρο, Αθήνα 2025,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σσ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>. 127-136.</w:t>
      </w:r>
    </w:p>
    <w:p w14:paraId="2511172C" w14:textId="7CAC3E8B" w:rsidR="00443E91" w:rsidRPr="00443E91" w:rsidRDefault="00443E91" w:rsidP="00443E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443E91">
        <w:rPr>
          <w:rFonts w:ascii="Times New Roman" w:hAnsi="Times New Roman" w:cs="Times New Roman"/>
          <w:i/>
          <w:iCs/>
          <w:sz w:val="28"/>
          <w:szCs w:val="28"/>
          <w:lang w:val="el-GR"/>
        </w:rPr>
        <w:t>Ελληνικό Θέατρο Σκιών. Άυλη Πολιτιστική Κληρονομιά</w:t>
      </w:r>
      <w:r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 </w:t>
      </w:r>
      <w:r w:rsidRPr="00443E91">
        <w:rPr>
          <w:rFonts w:ascii="Times New Roman" w:hAnsi="Times New Roman" w:cs="Times New Roman"/>
          <w:i/>
          <w:iCs/>
          <w:sz w:val="28"/>
          <w:szCs w:val="28"/>
          <w:lang w:val="el-GR"/>
        </w:rPr>
        <w:t xml:space="preserve">(Προς τιμήν του Βάλτερ </w:t>
      </w:r>
      <w:proofErr w:type="spellStart"/>
      <w:r w:rsidRPr="00443E91">
        <w:rPr>
          <w:rFonts w:ascii="Times New Roman" w:hAnsi="Times New Roman" w:cs="Times New Roman"/>
          <w:i/>
          <w:iCs/>
          <w:sz w:val="28"/>
          <w:szCs w:val="28"/>
          <w:lang w:val="el-GR"/>
        </w:rPr>
        <w:t>Πούχνερ</w:t>
      </w:r>
      <w:proofErr w:type="spellEnd"/>
      <w:r w:rsidRPr="00443E91">
        <w:rPr>
          <w:rFonts w:ascii="Times New Roman" w:hAnsi="Times New Roman" w:cs="Times New Roman"/>
          <w:i/>
          <w:iCs/>
          <w:sz w:val="28"/>
          <w:szCs w:val="28"/>
          <w:lang w:val="el-GR"/>
        </w:rPr>
        <w:t>)</w:t>
      </w:r>
      <w:r w:rsidRPr="00443E91">
        <w:rPr>
          <w:rFonts w:ascii="Times New Roman" w:hAnsi="Times New Roman" w:cs="Times New Roman"/>
          <w:sz w:val="28"/>
          <w:szCs w:val="28"/>
          <w:lang w:val="el-GR"/>
        </w:rPr>
        <w:t xml:space="preserve">, Πρακτικά Συνεδρίου, </w:t>
      </w:r>
      <w:r w:rsidRPr="00443E91">
        <w:rPr>
          <w:rFonts w:ascii="Times New Roman" w:hAnsi="Times New Roman" w:cs="Times New Roman"/>
          <w:sz w:val="28"/>
          <w:szCs w:val="28"/>
          <w:lang w:val="el-GR"/>
        </w:rPr>
        <w:t xml:space="preserve">Μ. </w:t>
      </w:r>
      <w:proofErr w:type="spellStart"/>
      <w:r w:rsidRPr="00443E91">
        <w:rPr>
          <w:rFonts w:ascii="Times New Roman" w:hAnsi="Times New Roman" w:cs="Times New Roman"/>
          <w:sz w:val="28"/>
          <w:szCs w:val="28"/>
          <w:lang w:val="el-GR"/>
        </w:rPr>
        <w:t>Μορφακίδης</w:t>
      </w:r>
      <w:proofErr w:type="spellEnd"/>
      <w:r w:rsidRPr="00443E91">
        <w:rPr>
          <w:rFonts w:ascii="Times New Roman" w:hAnsi="Times New Roman" w:cs="Times New Roman"/>
          <w:sz w:val="28"/>
          <w:szCs w:val="28"/>
          <w:lang w:val="el-GR"/>
        </w:rPr>
        <w:t xml:space="preserve"> - Π. Παπαδοπούλου (</w:t>
      </w:r>
      <w:proofErr w:type="spellStart"/>
      <w:r w:rsidRPr="00443E91">
        <w:rPr>
          <w:rFonts w:ascii="Times New Roman" w:hAnsi="Times New Roman" w:cs="Times New Roman"/>
          <w:sz w:val="28"/>
          <w:szCs w:val="28"/>
          <w:lang w:val="el-GR"/>
        </w:rPr>
        <w:t>επιμ</w:t>
      </w:r>
      <w:proofErr w:type="spellEnd"/>
      <w:r w:rsidRPr="00443E91">
        <w:rPr>
          <w:rFonts w:ascii="Times New Roman" w:hAnsi="Times New Roman" w:cs="Times New Roman"/>
          <w:sz w:val="28"/>
          <w:szCs w:val="28"/>
          <w:lang w:val="el-GR"/>
        </w:rPr>
        <w:t>.)</w:t>
      </w:r>
      <w:r w:rsidRPr="00443E91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 w:rsidRPr="00443E91">
        <w:rPr>
          <w:rFonts w:ascii="Times New Roman" w:hAnsi="Times New Roman" w:cs="Times New Roman"/>
          <w:kern w:val="0"/>
          <w:sz w:val="28"/>
          <w:szCs w:val="28"/>
        </w:rPr>
        <w:t>Centro</w:t>
      </w:r>
      <w:r w:rsidRPr="00443E91">
        <w:rPr>
          <w:rFonts w:ascii="Times New Roman" w:hAnsi="Times New Roman" w:cs="Times New Roman"/>
          <w:kern w:val="0"/>
          <w:sz w:val="28"/>
          <w:szCs w:val="28"/>
          <w:lang w:val="el-GR"/>
        </w:rPr>
        <w:t xml:space="preserve"> </w:t>
      </w:r>
      <w:r w:rsidRPr="00443E91">
        <w:rPr>
          <w:rFonts w:ascii="Times New Roman" w:hAnsi="Times New Roman" w:cs="Times New Roman"/>
          <w:kern w:val="0"/>
          <w:sz w:val="28"/>
          <w:szCs w:val="28"/>
        </w:rPr>
        <w:t>de</w:t>
      </w:r>
      <w:r w:rsidRPr="00443E91">
        <w:rPr>
          <w:rFonts w:ascii="Times New Roman" w:hAnsi="Times New Roman" w:cs="Times New Roman"/>
          <w:kern w:val="0"/>
          <w:sz w:val="28"/>
          <w:szCs w:val="28"/>
          <w:lang w:val="el-GR"/>
        </w:rPr>
        <w:t xml:space="preserve"> </w:t>
      </w:r>
      <w:proofErr w:type="spellStart"/>
      <w:r w:rsidRPr="00443E91">
        <w:rPr>
          <w:rFonts w:ascii="Times New Roman" w:hAnsi="Times New Roman" w:cs="Times New Roman"/>
          <w:kern w:val="0"/>
          <w:sz w:val="28"/>
          <w:szCs w:val="28"/>
        </w:rPr>
        <w:t>Estudios</w:t>
      </w:r>
      <w:proofErr w:type="spellEnd"/>
      <w:r w:rsidRPr="00443E91">
        <w:rPr>
          <w:rFonts w:ascii="Times New Roman" w:hAnsi="Times New Roman" w:cs="Times New Roman"/>
          <w:kern w:val="0"/>
          <w:sz w:val="28"/>
          <w:szCs w:val="28"/>
          <w:lang w:val="el-GR"/>
        </w:rPr>
        <w:t xml:space="preserve"> </w:t>
      </w:r>
      <w:proofErr w:type="spellStart"/>
      <w:r w:rsidRPr="00443E91">
        <w:rPr>
          <w:rFonts w:ascii="Times New Roman" w:hAnsi="Times New Roman" w:cs="Times New Roman"/>
          <w:kern w:val="0"/>
          <w:sz w:val="28"/>
          <w:szCs w:val="28"/>
        </w:rPr>
        <w:t>Bizantinos</w:t>
      </w:r>
      <w:proofErr w:type="spellEnd"/>
      <w:r w:rsidRPr="00443E91">
        <w:rPr>
          <w:rFonts w:ascii="Times New Roman" w:hAnsi="Times New Roman" w:cs="Times New Roman"/>
          <w:kern w:val="0"/>
          <w:sz w:val="28"/>
          <w:szCs w:val="28"/>
          <w:lang w:val="el-GR"/>
        </w:rPr>
        <w:t xml:space="preserve">, </w:t>
      </w:r>
      <w:proofErr w:type="spellStart"/>
      <w:r w:rsidRPr="00443E91">
        <w:rPr>
          <w:rFonts w:ascii="Times New Roman" w:hAnsi="Times New Roman" w:cs="Times New Roman"/>
          <w:kern w:val="0"/>
          <w:sz w:val="28"/>
          <w:szCs w:val="28"/>
        </w:rPr>
        <w:t>Neogriegos</w:t>
      </w:r>
      <w:proofErr w:type="spellEnd"/>
      <w:r w:rsidRPr="00443E91">
        <w:rPr>
          <w:rFonts w:ascii="Times New Roman" w:hAnsi="Times New Roman" w:cs="Times New Roman"/>
          <w:kern w:val="0"/>
          <w:sz w:val="28"/>
          <w:szCs w:val="28"/>
          <w:lang w:val="el-GR"/>
        </w:rPr>
        <w:t xml:space="preserve"> </w:t>
      </w:r>
      <w:r w:rsidRPr="00443E91">
        <w:rPr>
          <w:rFonts w:ascii="Times New Roman" w:hAnsi="Times New Roman" w:cs="Times New Roman"/>
          <w:kern w:val="0"/>
          <w:sz w:val="28"/>
          <w:szCs w:val="28"/>
        </w:rPr>
        <w:t>y</w:t>
      </w:r>
      <w:r w:rsidRPr="00443E91">
        <w:rPr>
          <w:rFonts w:ascii="Times New Roman" w:hAnsi="Times New Roman" w:cs="Times New Roman"/>
          <w:kern w:val="0"/>
          <w:sz w:val="28"/>
          <w:szCs w:val="28"/>
          <w:lang w:val="el-GR"/>
        </w:rPr>
        <w:t xml:space="preserve"> </w:t>
      </w:r>
      <w:proofErr w:type="spellStart"/>
      <w:r w:rsidRPr="00443E91">
        <w:rPr>
          <w:rFonts w:ascii="Times New Roman" w:hAnsi="Times New Roman" w:cs="Times New Roman"/>
          <w:kern w:val="0"/>
          <w:sz w:val="28"/>
          <w:szCs w:val="28"/>
        </w:rPr>
        <w:t>Chipriotas</w:t>
      </w:r>
      <w:proofErr w:type="spellEnd"/>
      <w:r w:rsidRPr="00443E91">
        <w:rPr>
          <w:rFonts w:ascii="Times New Roman" w:hAnsi="Times New Roman" w:cs="Times New Roman"/>
          <w:kern w:val="0"/>
          <w:sz w:val="28"/>
          <w:szCs w:val="28"/>
          <w:lang w:val="el-GR"/>
        </w:rPr>
        <w:t xml:space="preserve">. </w:t>
      </w:r>
      <w:r w:rsidRPr="00443E91">
        <w:rPr>
          <w:rFonts w:ascii="Times New Roman" w:hAnsi="Times New Roman" w:cs="Times New Roman"/>
          <w:kern w:val="0"/>
          <w:sz w:val="28"/>
          <w:szCs w:val="28"/>
        </w:rPr>
        <w:t>Granada</w:t>
      </w:r>
      <w:r w:rsidRPr="00443E91">
        <w:rPr>
          <w:rFonts w:ascii="Times New Roman" w:hAnsi="Times New Roman" w:cs="Times New Roman"/>
          <w:kern w:val="0"/>
          <w:sz w:val="28"/>
          <w:szCs w:val="28"/>
          <w:lang w:val="el-GR"/>
        </w:rPr>
        <w:t xml:space="preserve"> 2016</w:t>
      </w:r>
      <w:r w:rsidRPr="00443E91">
        <w:rPr>
          <w:rFonts w:ascii="Times New Roman" w:hAnsi="Times New Roman" w:cs="Times New Roman"/>
          <w:kern w:val="0"/>
          <w:sz w:val="28"/>
          <w:szCs w:val="28"/>
          <w:lang w:val="el-GR"/>
        </w:rPr>
        <w:t>.</w:t>
      </w:r>
    </w:p>
    <w:sectPr w:rsidR="00443E91" w:rsidRPr="00443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6799A"/>
    <w:multiLevelType w:val="hybridMultilevel"/>
    <w:tmpl w:val="8C9A62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C293E"/>
    <w:multiLevelType w:val="hybridMultilevel"/>
    <w:tmpl w:val="8C9A6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85360">
    <w:abstractNumId w:val="1"/>
  </w:num>
  <w:num w:numId="2" w16cid:durableId="137141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21"/>
    <w:rsid w:val="00136CED"/>
    <w:rsid w:val="00443E91"/>
    <w:rsid w:val="00550DA8"/>
    <w:rsid w:val="0055442A"/>
    <w:rsid w:val="005F67E3"/>
    <w:rsid w:val="00686A05"/>
    <w:rsid w:val="006E6EA5"/>
    <w:rsid w:val="00774F2D"/>
    <w:rsid w:val="007D4782"/>
    <w:rsid w:val="00AA4B21"/>
    <w:rsid w:val="00C65C10"/>
    <w:rsid w:val="00E3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FDF8"/>
  <w15:chartTrackingRefBased/>
  <w15:docId w15:val="{A19DBD5F-4412-49B5-8AC4-7AC0DBBF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B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C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BLESIOS</dc:creator>
  <cp:keywords/>
  <dc:description/>
  <cp:lastModifiedBy>ATHANASIOS BLESIOS</cp:lastModifiedBy>
  <cp:revision>10</cp:revision>
  <dcterms:created xsi:type="dcterms:W3CDTF">2026-05-08T16:03:00Z</dcterms:created>
  <dcterms:modified xsi:type="dcterms:W3CDTF">2026-05-08T16:35:00Z</dcterms:modified>
</cp:coreProperties>
</file>